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A98C" w14:textId="033A3A33" w:rsidR="009A2ADA" w:rsidRDefault="0015413D" w:rsidP="009A2ADA">
      <w:pPr>
        <w:jc w:val="center"/>
        <w:rPr>
          <w:rFonts w:ascii="Verdana" w:hAnsi="Verdana"/>
        </w:rPr>
      </w:pPr>
      <w:bookmarkStart w:id="0" w:name="_Hlk72411464"/>
      <w:bookmarkStart w:id="1" w:name="_Hlk72420267"/>
      <w:r>
        <w:rPr>
          <w:rFonts w:ascii="Verdana" w:hAnsi="Verdana"/>
          <w:b/>
          <w:bCs/>
        </w:rPr>
        <w:t xml:space="preserve">Southbourne </w:t>
      </w:r>
      <w:r w:rsidR="009A2ADA">
        <w:rPr>
          <w:rFonts w:ascii="Verdana" w:hAnsi="Verdana"/>
          <w:b/>
          <w:bCs/>
        </w:rPr>
        <w:t>Parish Council</w:t>
      </w:r>
    </w:p>
    <w:p w14:paraId="3848404B" w14:textId="5109E244" w:rsidR="009A2ADA" w:rsidRDefault="009A2ADA" w:rsidP="009A2ADA">
      <w:pPr>
        <w:rPr>
          <w:rFonts w:ascii="Verdana" w:hAnsi="Verdana"/>
        </w:rPr>
      </w:pPr>
      <w:r>
        <w:rPr>
          <w:rFonts w:ascii="Verdana" w:hAnsi="Verdana"/>
        </w:rPr>
        <w:t xml:space="preserve">Minutes of the remote Meeting held on 20 April 2021 at 7.00 p.m. held in accordance with the Coronavirus Act 2020. </w:t>
      </w:r>
    </w:p>
    <w:p w14:paraId="46D74E52" w14:textId="49974061" w:rsidR="009A2ADA" w:rsidRDefault="009A2ADA" w:rsidP="009A2ADA">
      <w:pPr>
        <w:rPr>
          <w:rFonts w:ascii="Verdana" w:hAnsi="Verdana"/>
        </w:rPr>
      </w:pPr>
      <w:r>
        <w:rPr>
          <w:rFonts w:ascii="Verdana" w:hAnsi="Verdana"/>
        </w:rPr>
        <w:t>Present: Mr Brown* (Chairman), Mrs Bangert*, Mr C Bulbeck, Mrs M Bulbeck</w:t>
      </w:r>
      <w:proofErr w:type="gramStart"/>
      <w:r>
        <w:rPr>
          <w:rFonts w:ascii="Verdana" w:hAnsi="Verdana"/>
        </w:rPr>
        <w:t>, ,</w:t>
      </w:r>
      <w:proofErr w:type="gramEnd"/>
      <w:r>
        <w:rPr>
          <w:rFonts w:ascii="Verdana" w:hAnsi="Verdana"/>
        </w:rPr>
        <w:t xml:space="preserve"> Mr G Hicks,  Mrs L Hicks, Mr Jennings, Mr Redman, Miss Tait, Mr Taylor</w:t>
      </w:r>
      <w:r w:rsidRPr="00D5696C">
        <w:rPr>
          <w:rFonts w:ascii="Verdana" w:hAnsi="Verdana"/>
        </w:rPr>
        <w:t xml:space="preserve"> </w:t>
      </w:r>
      <w:r>
        <w:rPr>
          <w:rFonts w:ascii="Verdana" w:hAnsi="Verdana"/>
        </w:rPr>
        <w:t>and Mrs Thorne.</w:t>
      </w:r>
    </w:p>
    <w:p w14:paraId="4CE467CB" w14:textId="41C46ED9" w:rsidR="009A2ADA" w:rsidRDefault="009A2ADA" w:rsidP="009A2ADA">
      <w:pPr>
        <w:rPr>
          <w:rFonts w:ascii="Verdana" w:hAnsi="Verdana"/>
        </w:rPr>
      </w:pPr>
      <w:r>
        <w:rPr>
          <w:rFonts w:ascii="Verdana" w:hAnsi="Verdana"/>
        </w:rPr>
        <w:t>*</w:t>
      </w:r>
      <w:proofErr w:type="gramStart"/>
      <w:r>
        <w:rPr>
          <w:rFonts w:ascii="Verdana" w:hAnsi="Verdana"/>
        </w:rPr>
        <w:t>Also</w:t>
      </w:r>
      <w:proofErr w:type="gramEnd"/>
      <w:r>
        <w:rPr>
          <w:rFonts w:ascii="Verdana" w:hAnsi="Verdana"/>
        </w:rPr>
        <w:t xml:space="preserve"> District Councillors for Southbourne</w:t>
      </w:r>
    </w:p>
    <w:p w14:paraId="716EC5F0" w14:textId="77777777" w:rsidR="009A2ADA" w:rsidRPr="008C6989" w:rsidRDefault="009A2ADA" w:rsidP="009A2ADA">
      <w:pPr>
        <w:rPr>
          <w:rFonts w:ascii="Verdana" w:hAnsi="Verdana"/>
        </w:rPr>
      </w:pPr>
      <w:r>
        <w:rPr>
          <w:rFonts w:ascii="Verdana" w:hAnsi="Verdana"/>
          <w:b/>
          <w:bCs/>
        </w:rPr>
        <w:t>Apologies for Absence</w:t>
      </w:r>
    </w:p>
    <w:p w14:paraId="07F62C54" w14:textId="27DD4B75" w:rsidR="0007284B" w:rsidRPr="009A2ADA" w:rsidRDefault="009A2ADA" w:rsidP="00C94F9E">
      <w:pPr>
        <w:pStyle w:val="ListParagraph"/>
        <w:numPr>
          <w:ilvl w:val="0"/>
          <w:numId w:val="1"/>
        </w:numPr>
        <w:ind w:left="0" w:firstLine="0"/>
      </w:pPr>
      <w:r>
        <w:rPr>
          <w:rFonts w:ascii="Verdana" w:hAnsi="Verdana"/>
        </w:rPr>
        <w:t xml:space="preserve">Apologies were received from </w:t>
      </w:r>
      <w:r w:rsidRPr="009A2ADA">
        <w:rPr>
          <w:rFonts w:ascii="Verdana" w:hAnsi="Verdana"/>
        </w:rPr>
        <w:t>Mr Hayes</w:t>
      </w:r>
      <w:r>
        <w:rPr>
          <w:rFonts w:ascii="Verdana" w:hAnsi="Verdana"/>
        </w:rPr>
        <w:t>.</w:t>
      </w:r>
    </w:p>
    <w:p w14:paraId="4C37A231" w14:textId="6FA48C10" w:rsidR="009A2ADA" w:rsidRPr="009A2ADA" w:rsidRDefault="009A2ADA" w:rsidP="009A2ADA">
      <w:pPr>
        <w:rPr>
          <w:b/>
          <w:bCs/>
        </w:rPr>
      </w:pPr>
      <w:r w:rsidRPr="009A2ADA">
        <w:rPr>
          <w:rFonts w:ascii="Verdana" w:hAnsi="Verdana"/>
          <w:b/>
          <w:bCs/>
        </w:rPr>
        <w:t>Declarations of Pecuniary Interests</w:t>
      </w:r>
    </w:p>
    <w:bookmarkEnd w:id="0"/>
    <w:p w14:paraId="007F1EA7" w14:textId="169E235F" w:rsidR="009A2ADA" w:rsidRPr="009A2ADA" w:rsidRDefault="009A2ADA" w:rsidP="009A2ADA">
      <w:pPr>
        <w:pStyle w:val="ListParagraph"/>
        <w:numPr>
          <w:ilvl w:val="0"/>
          <w:numId w:val="1"/>
        </w:numPr>
        <w:rPr>
          <w:rFonts w:ascii="Verdana" w:hAnsi="Verdana"/>
        </w:rPr>
      </w:pPr>
      <w:r w:rsidRPr="009A2ADA">
        <w:rPr>
          <w:rFonts w:ascii="Verdana" w:hAnsi="Verdana"/>
        </w:rPr>
        <w:t>Mr Brown declared an interest as a Trustee of Southbourne Age Concern.</w:t>
      </w:r>
    </w:p>
    <w:p w14:paraId="51421DA4" w14:textId="4BBFBA2B" w:rsidR="009A2ADA" w:rsidRPr="009A2ADA" w:rsidRDefault="009A2ADA" w:rsidP="009A2ADA">
      <w:pPr>
        <w:rPr>
          <w:rFonts w:ascii="Verdana" w:hAnsi="Verdana"/>
          <w:b/>
          <w:bCs/>
        </w:rPr>
      </w:pPr>
      <w:r w:rsidRPr="009A2ADA">
        <w:rPr>
          <w:rFonts w:ascii="Verdana" w:hAnsi="Verdana"/>
          <w:b/>
          <w:bCs/>
        </w:rPr>
        <w:t>Resignation of Mr Alan Feltham and Notice of Election</w:t>
      </w:r>
    </w:p>
    <w:p w14:paraId="79816793" w14:textId="77777777" w:rsidR="00A77707" w:rsidRDefault="009A2ADA" w:rsidP="00C94F9E">
      <w:pPr>
        <w:pStyle w:val="ListParagraph"/>
        <w:numPr>
          <w:ilvl w:val="0"/>
          <w:numId w:val="1"/>
        </w:numPr>
        <w:ind w:left="0" w:firstLine="0"/>
        <w:rPr>
          <w:rFonts w:ascii="Verdana" w:hAnsi="Verdana"/>
        </w:rPr>
      </w:pPr>
      <w:r w:rsidRPr="00C94F9E">
        <w:rPr>
          <w:rFonts w:ascii="Verdana" w:hAnsi="Verdana"/>
        </w:rPr>
        <w:t xml:space="preserve">Members noted </w:t>
      </w:r>
      <w:r w:rsidR="00C94F9E" w:rsidRPr="00C94F9E">
        <w:rPr>
          <w:rFonts w:ascii="Verdana" w:hAnsi="Verdana"/>
        </w:rPr>
        <w:t xml:space="preserve">the resignation of Mr Alan Feltham from the Parish Council after </w:t>
      </w:r>
      <w:r w:rsidR="00C94F9E">
        <w:rPr>
          <w:rFonts w:ascii="Verdana" w:hAnsi="Verdana"/>
        </w:rPr>
        <w:t>over 40</w:t>
      </w:r>
      <w:r w:rsidR="00C94F9E" w:rsidRPr="00C94F9E">
        <w:rPr>
          <w:rFonts w:ascii="Verdana" w:hAnsi="Verdana"/>
        </w:rPr>
        <w:t xml:space="preserve"> years’ service </w:t>
      </w:r>
      <w:r w:rsidR="00A77707">
        <w:rPr>
          <w:rFonts w:ascii="Verdana" w:hAnsi="Verdana"/>
        </w:rPr>
        <w:t>on the Council</w:t>
      </w:r>
      <w:r w:rsidR="00C94F9E" w:rsidRPr="00C94F9E">
        <w:rPr>
          <w:rFonts w:ascii="Verdana" w:hAnsi="Verdana"/>
        </w:rPr>
        <w:t xml:space="preserve">. </w:t>
      </w:r>
      <w:r w:rsidR="00C94F9E">
        <w:rPr>
          <w:rFonts w:ascii="Verdana" w:hAnsi="Verdana"/>
        </w:rPr>
        <w:t xml:space="preserve">Members thanked Mr Feltham for his dedicated service on </w:t>
      </w:r>
      <w:r w:rsidR="00A77707">
        <w:rPr>
          <w:rFonts w:ascii="Verdana" w:hAnsi="Verdana"/>
        </w:rPr>
        <w:t>behalf of the Parish</w:t>
      </w:r>
      <w:r w:rsidR="00C94F9E">
        <w:rPr>
          <w:rFonts w:ascii="Verdana" w:hAnsi="Verdana"/>
        </w:rPr>
        <w:t>.</w:t>
      </w:r>
      <w:r w:rsidR="00A77707">
        <w:rPr>
          <w:rFonts w:ascii="Verdana" w:hAnsi="Verdana"/>
        </w:rPr>
        <w:br/>
      </w:r>
    </w:p>
    <w:p w14:paraId="11B80854" w14:textId="5898D071" w:rsidR="00C94F9E" w:rsidRDefault="00C94F9E" w:rsidP="00C94F9E">
      <w:pPr>
        <w:pStyle w:val="ListParagraph"/>
        <w:numPr>
          <w:ilvl w:val="0"/>
          <w:numId w:val="1"/>
        </w:numPr>
        <w:ind w:left="0" w:firstLine="0"/>
        <w:rPr>
          <w:rFonts w:ascii="Verdana" w:hAnsi="Verdana"/>
        </w:rPr>
      </w:pPr>
      <w:r w:rsidRPr="00C94F9E">
        <w:rPr>
          <w:rFonts w:ascii="Verdana" w:hAnsi="Verdana"/>
        </w:rPr>
        <w:t>An election had been called to fill the casual vacancy and would be held on 6 May 2021. The Notice of Election ha</w:t>
      </w:r>
      <w:r>
        <w:rPr>
          <w:rFonts w:ascii="Verdana" w:hAnsi="Verdana"/>
        </w:rPr>
        <w:t>d</w:t>
      </w:r>
      <w:r w:rsidRPr="00C94F9E">
        <w:rPr>
          <w:rFonts w:ascii="Verdana" w:hAnsi="Verdana"/>
        </w:rPr>
        <w:t xml:space="preserve"> been posted on the parish noticeboards and the Council’s website.</w:t>
      </w:r>
      <w:r>
        <w:rPr>
          <w:rFonts w:ascii="Verdana" w:hAnsi="Verdana"/>
        </w:rPr>
        <w:t xml:space="preserve"> Two candidates had come forward for election.</w:t>
      </w:r>
      <w:r w:rsidR="00692EA9">
        <w:rPr>
          <w:rFonts w:ascii="Verdana" w:hAnsi="Verdana"/>
        </w:rPr>
        <w:br/>
      </w:r>
    </w:p>
    <w:p w14:paraId="0C417B6C" w14:textId="6C5EA24F" w:rsidR="00C94F9E" w:rsidRDefault="00C94F9E" w:rsidP="00C94F9E">
      <w:pPr>
        <w:pStyle w:val="ListParagraph"/>
        <w:ind w:left="0"/>
        <w:rPr>
          <w:rFonts w:ascii="Verdana" w:hAnsi="Verdana"/>
        </w:rPr>
      </w:pPr>
      <w:r>
        <w:rPr>
          <w:rFonts w:ascii="Verdana" w:hAnsi="Verdana"/>
          <w:b/>
          <w:bCs/>
        </w:rPr>
        <w:t>Chairman’s Report and Council Update</w:t>
      </w:r>
      <w:r>
        <w:rPr>
          <w:rFonts w:ascii="Verdana" w:hAnsi="Verdana"/>
        </w:rPr>
        <w:br/>
      </w:r>
    </w:p>
    <w:p w14:paraId="5EE023BF" w14:textId="2CB59320" w:rsidR="00C94F9E" w:rsidRDefault="00C94F9E" w:rsidP="00C94F9E">
      <w:pPr>
        <w:pStyle w:val="ListParagraph"/>
        <w:numPr>
          <w:ilvl w:val="0"/>
          <w:numId w:val="1"/>
        </w:numPr>
        <w:ind w:left="0" w:firstLine="0"/>
        <w:rPr>
          <w:rFonts w:ascii="Verdana" w:hAnsi="Verdana"/>
        </w:rPr>
      </w:pPr>
      <w:r>
        <w:rPr>
          <w:rFonts w:ascii="Verdana" w:hAnsi="Verdana"/>
        </w:rPr>
        <w:t xml:space="preserve">The report was received and noted. The Chairman commented that this meeting had been postponed from 13 April 2021 due to the period of mourning following the death of His Royal Highness </w:t>
      </w:r>
      <w:proofErr w:type="gramStart"/>
      <w:r>
        <w:rPr>
          <w:rFonts w:ascii="Verdana" w:hAnsi="Verdana"/>
        </w:rPr>
        <w:t>The</w:t>
      </w:r>
      <w:proofErr w:type="gramEnd"/>
      <w:r>
        <w:rPr>
          <w:rFonts w:ascii="Verdana" w:hAnsi="Verdana"/>
        </w:rPr>
        <w:t xml:space="preserve"> Duke of Edinburgh.</w:t>
      </w:r>
      <w:r w:rsidR="00692EA9">
        <w:rPr>
          <w:rFonts w:ascii="Verdana" w:hAnsi="Verdana"/>
        </w:rPr>
        <w:t xml:space="preserve"> Members noted that the Chairman had written to the Chichester Observer about the Council Tax in response to a resident’s earlier letter to the paper.</w:t>
      </w:r>
      <w:r w:rsidR="00692EA9">
        <w:rPr>
          <w:rFonts w:ascii="Verdana" w:hAnsi="Verdana"/>
        </w:rPr>
        <w:br/>
      </w:r>
    </w:p>
    <w:p w14:paraId="4CD9EABF" w14:textId="10BBEC6E" w:rsidR="00692EA9" w:rsidRDefault="00692EA9" w:rsidP="00C94F9E">
      <w:pPr>
        <w:pStyle w:val="ListParagraph"/>
        <w:numPr>
          <w:ilvl w:val="0"/>
          <w:numId w:val="1"/>
        </w:numPr>
        <w:ind w:left="0" w:firstLine="0"/>
        <w:rPr>
          <w:rFonts w:ascii="Verdana" w:hAnsi="Verdana"/>
        </w:rPr>
      </w:pPr>
      <w:r>
        <w:rPr>
          <w:rFonts w:ascii="Verdana" w:hAnsi="Verdana"/>
        </w:rPr>
        <w:t>Members noted that all three speed indicator devices would be operational from 26 April 2021.</w:t>
      </w:r>
      <w:r>
        <w:rPr>
          <w:rFonts w:ascii="Verdana" w:hAnsi="Verdana"/>
        </w:rPr>
        <w:br/>
      </w:r>
    </w:p>
    <w:p w14:paraId="1469E37F" w14:textId="39CB27D8" w:rsidR="00692EA9" w:rsidRDefault="00692EA9" w:rsidP="00692EA9">
      <w:pPr>
        <w:pStyle w:val="ListParagraph"/>
        <w:ind w:left="0"/>
        <w:rPr>
          <w:rFonts w:ascii="Verdana" w:hAnsi="Verdana"/>
        </w:rPr>
      </w:pPr>
      <w:r>
        <w:rPr>
          <w:rFonts w:ascii="Verdana" w:hAnsi="Verdana"/>
          <w:b/>
          <w:bCs/>
        </w:rPr>
        <w:t>Open Forum</w:t>
      </w:r>
      <w:r>
        <w:rPr>
          <w:rFonts w:ascii="Verdana" w:hAnsi="Verdana"/>
        </w:rPr>
        <w:br/>
      </w:r>
    </w:p>
    <w:p w14:paraId="6BE51F4B" w14:textId="5F5FCD97" w:rsidR="00692EA9" w:rsidRDefault="00692EA9" w:rsidP="00C94F9E">
      <w:pPr>
        <w:pStyle w:val="ListParagraph"/>
        <w:numPr>
          <w:ilvl w:val="0"/>
          <w:numId w:val="1"/>
        </w:numPr>
        <w:ind w:left="0" w:firstLine="0"/>
        <w:rPr>
          <w:rFonts w:ascii="Verdana" w:hAnsi="Verdana"/>
        </w:rPr>
      </w:pPr>
      <w:r>
        <w:rPr>
          <w:rFonts w:ascii="Verdana" w:hAnsi="Verdana"/>
        </w:rPr>
        <w:t>In response to a question about the Prinsted Care Home the Chairman agreed to speak to the resident outside of the meeting.</w:t>
      </w:r>
      <w:r>
        <w:rPr>
          <w:rFonts w:ascii="Verdana" w:hAnsi="Verdana"/>
        </w:rPr>
        <w:br/>
      </w:r>
    </w:p>
    <w:p w14:paraId="795EF604" w14:textId="3868257C" w:rsidR="00692EA9" w:rsidRDefault="00692EA9" w:rsidP="00C94F9E">
      <w:pPr>
        <w:pStyle w:val="ListParagraph"/>
        <w:numPr>
          <w:ilvl w:val="0"/>
          <w:numId w:val="1"/>
        </w:numPr>
        <w:ind w:left="0" w:firstLine="0"/>
        <w:rPr>
          <w:rFonts w:ascii="Verdana" w:hAnsi="Verdana"/>
        </w:rPr>
      </w:pPr>
      <w:r>
        <w:rPr>
          <w:rFonts w:ascii="Verdana" w:hAnsi="Verdana"/>
        </w:rPr>
        <w:t xml:space="preserve">It was noted a </w:t>
      </w:r>
      <w:r w:rsidR="006068E0">
        <w:rPr>
          <w:rFonts w:ascii="Verdana" w:hAnsi="Verdana"/>
        </w:rPr>
        <w:t>screening opinion had been sought</w:t>
      </w:r>
      <w:r>
        <w:rPr>
          <w:rFonts w:ascii="Verdana" w:hAnsi="Verdana"/>
        </w:rPr>
        <w:t xml:space="preserve"> for </w:t>
      </w:r>
      <w:r w:rsidR="006068E0">
        <w:rPr>
          <w:rFonts w:ascii="Verdana" w:hAnsi="Verdana"/>
        </w:rPr>
        <w:t xml:space="preserve">potential development of </w:t>
      </w:r>
      <w:r>
        <w:rPr>
          <w:rFonts w:ascii="Verdana" w:hAnsi="Verdana"/>
        </w:rPr>
        <w:t xml:space="preserve">land behind Tuppeny Barn. </w:t>
      </w:r>
      <w:r w:rsidR="006068E0">
        <w:rPr>
          <w:rFonts w:ascii="Verdana" w:hAnsi="Verdana"/>
        </w:rPr>
        <w:t xml:space="preserve">If an application was </w:t>
      </w:r>
      <w:proofErr w:type="gramStart"/>
      <w:r w:rsidR="006068E0">
        <w:rPr>
          <w:rFonts w:ascii="Verdana" w:hAnsi="Verdana"/>
        </w:rPr>
        <w:t>submitted</w:t>
      </w:r>
      <w:proofErr w:type="gramEnd"/>
      <w:r w:rsidR="006068E0">
        <w:rPr>
          <w:rFonts w:ascii="Verdana" w:hAnsi="Verdana"/>
        </w:rPr>
        <w:t xml:space="preserve"> it was hoped the Regulation 16 consultation on the Submission Neighbourhood Plan would have been completed.</w:t>
      </w:r>
      <w:r w:rsidR="006068E0">
        <w:rPr>
          <w:rFonts w:ascii="Verdana" w:hAnsi="Verdana"/>
        </w:rPr>
        <w:br/>
      </w:r>
    </w:p>
    <w:p w14:paraId="0E72C9A3" w14:textId="04993A85" w:rsidR="006068E0" w:rsidRDefault="006068E0" w:rsidP="00C94F9E">
      <w:pPr>
        <w:pStyle w:val="ListParagraph"/>
        <w:numPr>
          <w:ilvl w:val="0"/>
          <w:numId w:val="1"/>
        </w:numPr>
        <w:ind w:left="0" w:firstLine="0"/>
        <w:rPr>
          <w:rFonts w:ascii="Verdana" w:hAnsi="Verdana"/>
        </w:rPr>
      </w:pPr>
      <w:r w:rsidRPr="006068E0">
        <w:rPr>
          <w:rFonts w:ascii="Verdana" w:hAnsi="Verdana"/>
        </w:rPr>
        <w:lastRenderedPageBreak/>
        <w:t xml:space="preserve">Mr Redman thanked the volunteers who had planted up the triangle of land by the Recreation Ground. </w:t>
      </w:r>
      <w:r>
        <w:rPr>
          <w:rFonts w:ascii="Verdana" w:hAnsi="Verdana"/>
        </w:rPr>
        <w:br/>
      </w:r>
    </w:p>
    <w:p w14:paraId="0566C627" w14:textId="70E85220" w:rsidR="006068E0" w:rsidRDefault="006068E0" w:rsidP="006068E0">
      <w:pPr>
        <w:pStyle w:val="ListParagraph"/>
        <w:ind w:left="0"/>
        <w:rPr>
          <w:rFonts w:ascii="Verdana" w:hAnsi="Verdana"/>
        </w:rPr>
      </w:pPr>
      <w:r>
        <w:rPr>
          <w:rFonts w:ascii="Verdana" w:hAnsi="Verdana"/>
          <w:b/>
          <w:bCs/>
        </w:rPr>
        <w:t>County Councillor’s Report</w:t>
      </w:r>
      <w:r>
        <w:rPr>
          <w:rFonts w:ascii="Verdana" w:hAnsi="Verdana"/>
        </w:rPr>
        <w:br/>
      </w:r>
    </w:p>
    <w:p w14:paraId="09FF183F" w14:textId="4F549005" w:rsidR="006068E0" w:rsidRDefault="006068E0" w:rsidP="00C94F9E">
      <w:pPr>
        <w:pStyle w:val="ListParagraph"/>
        <w:numPr>
          <w:ilvl w:val="0"/>
          <w:numId w:val="1"/>
        </w:numPr>
        <w:ind w:left="0" w:firstLine="0"/>
        <w:rPr>
          <w:rFonts w:ascii="Verdana" w:hAnsi="Verdana"/>
        </w:rPr>
      </w:pPr>
      <w:r>
        <w:rPr>
          <w:rFonts w:ascii="Verdana" w:hAnsi="Verdana"/>
        </w:rPr>
        <w:t xml:space="preserve">The report was received and noted. Mr Magill added that Southern Water had pledged £5m to improve the sewerage infrastructure. MPs Mrs Keegan, Mr </w:t>
      </w:r>
      <w:proofErr w:type="gramStart"/>
      <w:r>
        <w:rPr>
          <w:rFonts w:ascii="Verdana" w:hAnsi="Verdana"/>
        </w:rPr>
        <w:t>Mack</w:t>
      </w:r>
      <w:proofErr w:type="gramEnd"/>
      <w:r>
        <w:rPr>
          <w:rFonts w:ascii="Verdana" w:hAnsi="Verdana"/>
        </w:rPr>
        <w:t xml:space="preserve"> and Mrs Mordant were holding monthly meetings with Southern Water. Southern Water had attended a recent Scrutiny Committee meeting and had been very defensive about their performance.</w:t>
      </w:r>
      <w:r>
        <w:rPr>
          <w:rFonts w:ascii="Verdana" w:hAnsi="Verdana"/>
        </w:rPr>
        <w:br/>
      </w:r>
    </w:p>
    <w:p w14:paraId="186A9021" w14:textId="06C20E54" w:rsidR="006068E0" w:rsidRDefault="006068E0" w:rsidP="006068E0">
      <w:pPr>
        <w:pStyle w:val="ListParagraph"/>
        <w:numPr>
          <w:ilvl w:val="0"/>
          <w:numId w:val="1"/>
        </w:numPr>
        <w:ind w:left="0" w:firstLine="0"/>
        <w:rPr>
          <w:rFonts w:ascii="Verdana" w:hAnsi="Verdana"/>
        </w:rPr>
      </w:pPr>
      <w:r>
        <w:rPr>
          <w:rFonts w:ascii="Verdana" w:hAnsi="Verdana"/>
        </w:rPr>
        <w:t>Discussions had been held with senior Highways officers regarding the Chichester – Emsworth (</w:t>
      </w:r>
      <w:proofErr w:type="spellStart"/>
      <w:r>
        <w:rPr>
          <w:rFonts w:ascii="Verdana" w:hAnsi="Verdana"/>
        </w:rPr>
        <w:t>ChEm</w:t>
      </w:r>
      <w:proofErr w:type="spellEnd"/>
      <w:r>
        <w:rPr>
          <w:rFonts w:ascii="Verdana" w:hAnsi="Verdana"/>
        </w:rPr>
        <w:t>) cycle route and the need for improved design and more extensive public consultation on it.</w:t>
      </w:r>
      <w:r>
        <w:rPr>
          <w:rFonts w:ascii="Verdana" w:hAnsi="Verdana"/>
        </w:rPr>
        <w:br/>
      </w:r>
    </w:p>
    <w:p w14:paraId="5DAC7365" w14:textId="6F08BE9B" w:rsidR="006068E0" w:rsidRDefault="006068E0" w:rsidP="006068E0">
      <w:pPr>
        <w:pStyle w:val="ListParagraph"/>
        <w:numPr>
          <w:ilvl w:val="0"/>
          <w:numId w:val="1"/>
        </w:numPr>
        <w:ind w:left="0" w:firstLine="0"/>
        <w:rPr>
          <w:rFonts w:ascii="Verdana" w:hAnsi="Verdana"/>
        </w:rPr>
      </w:pPr>
      <w:r>
        <w:rPr>
          <w:rFonts w:ascii="Verdana" w:hAnsi="Verdana"/>
        </w:rPr>
        <w:t>Improvements for cyclists in the vicinity of the Bourne Community College were being investigated.</w:t>
      </w:r>
      <w:r w:rsidR="00A77707">
        <w:rPr>
          <w:rFonts w:ascii="Verdana" w:hAnsi="Verdana"/>
        </w:rPr>
        <w:br/>
      </w:r>
    </w:p>
    <w:p w14:paraId="3D853F9D" w14:textId="73F41EC8" w:rsidR="00A77707" w:rsidRDefault="00A77707" w:rsidP="00A77707">
      <w:pPr>
        <w:pStyle w:val="ListParagraph"/>
        <w:ind w:left="0"/>
        <w:rPr>
          <w:rFonts w:ascii="Verdana" w:hAnsi="Verdana"/>
        </w:rPr>
      </w:pPr>
      <w:r>
        <w:rPr>
          <w:rFonts w:ascii="Verdana" w:hAnsi="Verdana"/>
          <w:b/>
          <w:bCs/>
        </w:rPr>
        <w:t>Southbourne Parish Neighbourhood Plan 2019-2037 Submission Plan</w:t>
      </w:r>
      <w:r>
        <w:rPr>
          <w:rFonts w:ascii="Verdana" w:hAnsi="Verdana"/>
        </w:rPr>
        <w:br/>
      </w:r>
    </w:p>
    <w:p w14:paraId="75FB8792" w14:textId="77777777" w:rsidR="00A77707" w:rsidRDefault="00A77707" w:rsidP="00A77707">
      <w:pPr>
        <w:pStyle w:val="ListParagraph"/>
        <w:numPr>
          <w:ilvl w:val="0"/>
          <w:numId w:val="1"/>
        </w:numPr>
        <w:ind w:left="0" w:firstLine="0"/>
        <w:rPr>
          <w:rFonts w:ascii="Verdana" w:hAnsi="Verdana"/>
        </w:rPr>
      </w:pPr>
      <w:r w:rsidRPr="00A77707">
        <w:rPr>
          <w:rFonts w:ascii="Verdana" w:hAnsi="Verdana"/>
        </w:rPr>
        <w:t>Report</w:t>
      </w:r>
      <w:r w:rsidRPr="00A77707">
        <w:rPr>
          <w:rFonts w:ascii="Verdana" w:hAnsi="Verdana"/>
          <w:u w:val="single"/>
        </w:rPr>
        <w:t xml:space="preserve"> by Chairman</w:t>
      </w:r>
      <w:r w:rsidRPr="00A77707">
        <w:rPr>
          <w:rFonts w:ascii="Verdana" w:hAnsi="Verdana"/>
        </w:rPr>
        <w:t xml:space="preserve"> – There had been some 'interesting' discussions between the Chairman and CDC officers on what was required of CDC before the Regulation 16 public consultation could start. That had been resolved and Southbourne's Neighbourhood Plan would begin consultation on Thursday 8th April.</w:t>
      </w:r>
      <w:r>
        <w:rPr>
          <w:rFonts w:ascii="Verdana" w:hAnsi="Verdana"/>
        </w:rPr>
        <w:br/>
      </w:r>
    </w:p>
    <w:p w14:paraId="3AD97D9E" w14:textId="4FE543B8" w:rsidR="00A77707" w:rsidRDefault="00A77707" w:rsidP="00A77707">
      <w:pPr>
        <w:pStyle w:val="ListParagraph"/>
        <w:numPr>
          <w:ilvl w:val="0"/>
          <w:numId w:val="1"/>
        </w:numPr>
        <w:ind w:left="0" w:firstLine="0"/>
        <w:rPr>
          <w:rFonts w:ascii="Verdana" w:hAnsi="Verdana"/>
        </w:rPr>
      </w:pPr>
      <w:r w:rsidRPr="00A77707">
        <w:rPr>
          <w:rFonts w:ascii="Verdana" w:hAnsi="Verdana"/>
        </w:rPr>
        <w:t>The Chairman thanked the Clerk for getting all the necessary documents onto Parish Council’s website and the members of the Steering Group's 'Core Group' for their further substantial efforts in helping with this and in responding to CDC requests for clarifications and/or amended documents. The Chairman commented he was happy not to have had to do this work himself. It was not anticipated that there would be a great deal for the Steering Group to do until the consultation was complete, except for offering advice to officers at CDC's Planning Department on the potential impact of planning applications that may be considered.</w:t>
      </w:r>
      <w:r>
        <w:rPr>
          <w:rFonts w:ascii="Verdana" w:hAnsi="Verdana"/>
        </w:rPr>
        <w:t xml:space="preserve"> Members thanked the Chairman for pushing CDC to get the Regulation 16 consultation started as soon as possible.</w:t>
      </w:r>
      <w:r>
        <w:rPr>
          <w:rFonts w:ascii="Verdana" w:hAnsi="Verdana"/>
        </w:rPr>
        <w:br/>
      </w:r>
    </w:p>
    <w:p w14:paraId="3C9321B0" w14:textId="1302314B" w:rsidR="00A77707" w:rsidRDefault="00A77707" w:rsidP="00A77707">
      <w:pPr>
        <w:pStyle w:val="ListParagraph"/>
        <w:numPr>
          <w:ilvl w:val="0"/>
          <w:numId w:val="1"/>
        </w:numPr>
        <w:ind w:left="0" w:firstLine="0"/>
        <w:rPr>
          <w:rFonts w:ascii="Verdana" w:hAnsi="Verdana"/>
        </w:rPr>
      </w:pPr>
      <w:r>
        <w:rPr>
          <w:rFonts w:ascii="Verdana" w:hAnsi="Verdana"/>
          <w:u w:val="single"/>
        </w:rPr>
        <w:t>Regulation 16 Consultation</w:t>
      </w:r>
      <w:r>
        <w:rPr>
          <w:rFonts w:ascii="Verdana" w:hAnsi="Verdana"/>
        </w:rPr>
        <w:t xml:space="preserve"> – The Consultation on the Southbourne Neighbourhood Plan 2019-2037 Submission Plan had started on 8 April 2021 and would end at 5 p.m. on 3 June 2021.</w:t>
      </w:r>
      <w:r>
        <w:rPr>
          <w:rFonts w:ascii="Verdana" w:hAnsi="Verdana"/>
        </w:rPr>
        <w:br/>
      </w:r>
    </w:p>
    <w:p w14:paraId="5629D4E0" w14:textId="246A6402" w:rsidR="00A77707" w:rsidRPr="00FB0E1E" w:rsidRDefault="00A77707" w:rsidP="00A77707">
      <w:pPr>
        <w:pStyle w:val="ListParagraph"/>
        <w:ind w:left="0"/>
        <w:rPr>
          <w:rFonts w:ascii="Verdana" w:hAnsi="Verdana"/>
          <w:b/>
          <w:bCs/>
        </w:rPr>
      </w:pPr>
      <w:r w:rsidRPr="00FB0E1E">
        <w:rPr>
          <w:rFonts w:ascii="Verdana" w:hAnsi="Verdana"/>
          <w:b/>
          <w:bCs/>
        </w:rPr>
        <w:t>Parish Council Meetings in Person</w:t>
      </w:r>
      <w:r w:rsidRPr="00FB0E1E">
        <w:rPr>
          <w:rFonts w:ascii="Verdana" w:hAnsi="Verdana"/>
          <w:b/>
          <w:bCs/>
        </w:rPr>
        <w:br/>
      </w:r>
    </w:p>
    <w:p w14:paraId="35F2872F" w14:textId="37D72C8C" w:rsidR="00A77707" w:rsidRDefault="00FB0E1E" w:rsidP="00A77707">
      <w:pPr>
        <w:pStyle w:val="ListParagraph"/>
        <w:numPr>
          <w:ilvl w:val="0"/>
          <w:numId w:val="1"/>
        </w:numPr>
        <w:ind w:left="0" w:firstLine="0"/>
        <w:rPr>
          <w:rFonts w:ascii="Verdana" w:hAnsi="Verdana"/>
        </w:rPr>
      </w:pPr>
      <w:r>
        <w:rPr>
          <w:rFonts w:ascii="Verdana" w:hAnsi="Verdana"/>
        </w:rPr>
        <w:t>The Government had declined to extend the legislation permitting councils to meet virtually. Nationally this was being challenged in the Courts and the outcome was awaited.</w:t>
      </w:r>
      <w:r>
        <w:rPr>
          <w:rFonts w:ascii="Verdana" w:hAnsi="Verdana"/>
        </w:rPr>
        <w:br/>
      </w:r>
    </w:p>
    <w:p w14:paraId="54D4B739" w14:textId="2759EF64" w:rsidR="00FB0E1E" w:rsidRDefault="00FB0E1E" w:rsidP="00FB0E1E">
      <w:pPr>
        <w:pStyle w:val="ListParagraph"/>
        <w:ind w:left="0"/>
        <w:rPr>
          <w:rFonts w:ascii="Verdana" w:hAnsi="Verdana"/>
        </w:rPr>
      </w:pPr>
      <w:r>
        <w:rPr>
          <w:rFonts w:ascii="Verdana" w:hAnsi="Verdana"/>
          <w:b/>
          <w:bCs/>
        </w:rPr>
        <w:lastRenderedPageBreak/>
        <w:t>Finance</w:t>
      </w:r>
      <w:r>
        <w:rPr>
          <w:rFonts w:ascii="Verdana" w:hAnsi="Verdana"/>
        </w:rPr>
        <w:br/>
      </w:r>
    </w:p>
    <w:p w14:paraId="1B3595C5" w14:textId="7DC21400" w:rsidR="00FB0E1E" w:rsidRDefault="00FB0E1E" w:rsidP="00A77707">
      <w:pPr>
        <w:pStyle w:val="ListParagraph"/>
        <w:numPr>
          <w:ilvl w:val="0"/>
          <w:numId w:val="1"/>
        </w:numPr>
        <w:ind w:left="0" w:firstLine="0"/>
        <w:rPr>
          <w:rFonts w:ascii="Verdana" w:hAnsi="Verdana"/>
        </w:rPr>
      </w:pPr>
      <w:r>
        <w:rPr>
          <w:rFonts w:ascii="Verdana" w:hAnsi="Verdana"/>
          <w:u w:val="single"/>
        </w:rPr>
        <w:t>Southbourne Parish Council Grants</w:t>
      </w:r>
      <w:r>
        <w:rPr>
          <w:rFonts w:ascii="Verdana" w:hAnsi="Verdana"/>
        </w:rPr>
        <w:t xml:space="preserve"> –Council received the report on recent grant applications. Members considered the application from Chichester and Arun Citizens Advice Bureau (CAB) and</w:t>
      </w:r>
      <w:r>
        <w:rPr>
          <w:rFonts w:ascii="Verdana" w:hAnsi="Verdana"/>
        </w:rPr>
        <w:br/>
      </w:r>
    </w:p>
    <w:p w14:paraId="478FA23B" w14:textId="0BC5EBD9" w:rsidR="00FB0E1E" w:rsidRPr="00FB0E1E" w:rsidRDefault="00FB0E1E" w:rsidP="00FB0E1E">
      <w:pPr>
        <w:pStyle w:val="ListParagraph"/>
        <w:numPr>
          <w:ilvl w:val="0"/>
          <w:numId w:val="1"/>
        </w:numPr>
        <w:ind w:left="0" w:firstLine="0"/>
        <w:rPr>
          <w:rFonts w:ascii="Verdana" w:hAnsi="Verdana"/>
        </w:rPr>
      </w:pPr>
      <w:r w:rsidRPr="00FB0E1E">
        <w:rPr>
          <w:rFonts w:ascii="Verdana" w:hAnsi="Verdana"/>
        </w:rPr>
        <w:t>Resolved – that Chichester and Arun CAB be awarded £450</w:t>
      </w:r>
      <w:r>
        <w:rPr>
          <w:rFonts w:ascii="Verdana" w:hAnsi="Verdana"/>
        </w:rPr>
        <w:t xml:space="preserve"> for improving its information technology as set out in the report</w:t>
      </w:r>
      <w:r w:rsidRPr="00FB0E1E">
        <w:rPr>
          <w:rFonts w:ascii="Verdana" w:hAnsi="Verdana"/>
        </w:rPr>
        <w:t>.</w:t>
      </w:r>
      <w:r w:rsidRPr="00FB0E1E">
        <w:rPr>
          <w:rFonts w:ascii="Verdana" w:hAnsi="Verdana"/>
          <w:b/>
          <w:bCs/>
          <w:u w:val="single"/>
        </w:rPr>
        <w:br/>
      </w:r>
    </w:p>
    <w:p w14:paraId="0A46158F" w14:textId="77777777" w:rsidR="00FB0E1E" w:rsidRDefault="00FB0E1E" w:rsidP="00FB0E1E">
      <w:pPr>
        <w:pStyle w:val="ListParagraph"/>
        <w:numPr>
          <w:ilvl w:val="0"/>
          <w:numId w:val="1"/>
        </w:numPr>
        <w:ind w:left="0" w:firstLine="0"/>
        <w:rPr>
          <w:rFonts w:ascii="Verdana" w:hAnsi="Verdana"/>
        </w:rPr>
      </w:pPr>
      <w:r>
        <w:rPr>
          <w:rFonts w:ascii="Verdana" w:hAnsi="Verdana"/>
        </w:rPr>
        <w:t>Mr Brown left the meeting during consideration of the application by Southbourne Age Concern.</w:t>
      </w:r>
    </w:p>
    <w:p w14:paraId="0035C9AE" w14:textId="77777777" w:rsidR="00FB0E1E" w:rsidRDefault="00FB0E1E" w:rsidP="00FB0E1E">
      <w:pPr>
        <w:pStyle w:val="ListParagraph"/>
        <w:ind w:left="0"/>
        <w:rPr>
          <w:rFonts w:ascii="Verdana" w:hAnsi="Verdana"/>
        </w:rPr>
      </w:pPr>
    </w:p>
    <w:p w14:paraId="6E4C19F8" w14:textId="78B4A1A6" w:rsidR="00FB0E1E" w:rsidRDefault="00FB0E1E" w:rsidP="00FB0E1E">
      <w:pPr>
        <w:pStyle w:val="ListParagraph"/>
        <w:ind w:left="0"/>
        <w:jc w:val="center"/>
        <w:rPr>
          <w:rFonts w:ascii="Verdana" w:hAnsi="Verdana"/>
        </w:rPr>
      </w:pPr>
      <w:r>
        <w:rPr>
          <w:rFonts w:ascii="Verdana" w:hAnsi="Verdana"/>
        </w:rPr>
        <w:t>Mrs Hicks in the Chair</w:t>
      </w:r>
      <w:r>
        <w:rPr>
          <w:rFonts w:ascii="Verdana" w:hAnsi="Verdana"/>
        </w:rPr>
        <w:br/>
      </w:r>
    </w:p>
    <w:p w14:paraId="6A658CB1" w14:textId="77777777" w:rsidR="00FB0E1E" w:rsidRDefault="00FB0E1E" w:rsidP="00FB0E1E">
      <w:pPr>
        <w:pStyle w:val="ListParagraph"/>
        <w:numPr>
          <w:ilvl w:val="0"/>
          <w:numId w:val="1"/>
        </w:numPr>
        <w:ind w:left="0" w:firstLine="0"/>
        <w:rPr>
          <w:rFonts w:ascii="Verdana" w:hAnsi="Verdana"/>
        </w:rPr>
      </w:pPr>
      <w:r>
        <w:rPr>
          <w:rFonts w:ascii="Verdana" w:hAnsi="Verdana"/>
        </w:rPr>
        <w:t xml:space="preserve">Members considered the application from Southbourne Age Concern and </w:t>
      </w:r>
      <w:r>
        <w:rPr>
          <w:rFonts w:ascii="Verdana" w:hAnsi="Verdana"/>
        </w:rPr>
        <w:br/>
      </w:r>
    </w:p>
    <w:p w14:paraId="58ADD428" w14:textId="36A83ABD" w:rsidR="00FB0E1E" w:rsidRPr="00AC74E7" w:rsidRDefault="00FB0E1E" w:rsidP="008D49C1">
      <w:pPr>
        <w:pStyle w:val="ListParagraph"/>
        <w:numPr>
          <w:ilvl w:val="0"/>
          <w:numId w:val="1"/>
        </w:numPr>
        <w:ind w:left="0" w:firstLine="0"/>
        <w:rPr>
          <w:rFonts w:ascii="Verdana" w:hAnsi="Verdana"/>
        </w:rPr>
      </w:pPr>
      <w:r w:rsidRPr="00AC74E7">
        <w:rPr>
          <w:rFonts w:ascii="Verdana" w:hAnsi="Verdana"/>
        </w:rPr>
        <w:t>Resolved – that Southbourne Age Concern be awarded £1500 for the equipment and supplies as set out in the report.</w:t>
      </w:r>
      <w:r w:rsidRPr="00AC74E7">
        <w:rPr>
          <w:rFonts w:ascii="Verdana" w:hAnsi="Verdana"/>
        </w:rPr>
        <w:br/>
      </w:r>
    </w:p>
    <w:p w14:paraId="351BC0F5" w14:textId="77777777" w:rsidR="008D50F0" w:rsidRDefault="00FB0E1E" w:rsidP="00FB0E1E">
      <w:pPr>
        <w:pStyle w:val="ListParagraph"/>
        <w:numPr>
          <w:ilvl w:val="0"/>
          <w:numId w:val="1"/>
        </w:numPr>
        <w:ind w:left="0" w:firstLine="0"/>
        <w:rPr>
          <w:rFonts w:ascii="Verdana" w:hAnsi="Verdana"/>
        </w:rPr>
      </w:pPr>
      <w:r>
        <w:rPr>
          <w:rFonts w:ascii="Verdana" w:hAnsi="Verdana"/>
        </w:rPr>
        <w:t>Mr Brown returned to the meeting and took the Chair.</w:t>
      </w:r>
      <w:r w:rsidR="008D50F0">
        <w:rPr>
          <w:rFonts w:ascii="Verdana" w:hAnsi="Verdana"/>
        </w:rPr>
        <w:br/>
      </w:r>
    </w:p>
    <w:p w14:paraId="37F41C20" w14:textId="77777777" w:rsidR="0095297A" w:rsidRDefault="0095297A" w:rsidP="00FB0E1E">
      <w:pPr>
        <w:pStyle w:val="ListParagraph"/>
        <w:numPr>
          <w:ilvl w:val="0"/>
          <w:numId w:val="1"/>
        </w:numPr>
        <w:ind w:left="0" w:firstLine="0"/>
        <w:rPr>
          <w:rFonts w:ascii="Verdana" w:hAnsi="Verdana"/>
        </w:rPr>
      </w:pPr>
      <w:r>
        <w:rPr>
          <w:rFonts w:ascii="Verdana" w:hAnsi="Verdana"/>
          <w:u w:val="single"/>
        </w:rPr>
        <w:t>New Homes Bonus</w:t>
      </w:r>
      <w:r>
        <w:rPr>
          <w:rFonts w:ascii="Verdana" w:hAnsi="Verdana"/>
        </w:rPr>
        <w:t xml:space="preserve"> – The Council was pleased to note it could apply for £43,162 of New Homes Bonus in 2021/22. Mrs Hick, Mrs </w:t>
      </w:r>
      <w:proofErr w:type="gramStart"/>
      <w:r>
        <w:rPr>
          <w:rFonts w:ascii="Verdana" w:hAnsi="Verdana"/>
        </w:rPr>
        <w:t>Bangert</w:t>
      </w:r>
      <w:proofErr w:type="gramEnd"/>
      <w:r>
        <w:rPr>
          <w:rFonts w:ascii="Verdana" w:hAnsi="Verdana"/>
        </w:rPr>
        <w:t xml:space="preserve"> and the Clerk, in consultation with the Chairman of the Recreation Advisory Committee, would bring forward projects for consideration by the Council and application to Chichester District Council.</w:t>
      </w:r>
      <w:r w:rsidR="00FB0E1E">
        <w:rPr>
          <w:rFonts w:ascii="Verdana" w:hAnsi="Verdana"/>
        </w:rPr>
        <w:t xml:space="preserve"> </w:t>
      </w:r>
      <w:r>
        <w:rPr>
          <w:rFonts w:ascii="Verdana" w:hAnsi="Verdana"/>
        </w:rPr>
        <w:br/>
      </w:r>
    </w:p>
    <w:p w14:paraId="2A7D81B9" w14:textId="77777777" w:rsidR="000F2B41" w:rsidRPr="000F2B41" w:rsidRDefault="0095297A" w:rsidP="00FB0E1E">
      <w:pPr>
        <w:pStyle w:val="ListParagraph"/>
        <w:numPr>
          <w:ilvl w:val="0"/>
          <w:numId w:val="1"/>
        </w:numPr>
        <w:ind w:left="0" w:firstLine="0"/>
        <w:rPr>
          <w:rFonts w:ascii="Verdana" w:hAnsi="Verdana"/>
          <w:u w:val="single"/>
        </w:rPr>
      </w:pPr>
      <w:r w:rsidRPr="0095297A">
        <w:rPr>
          <w:rFonts w:ascii="Verdana" w:hAnsi="Verdana"/>
          <w:u w:val="single"/>
        </w:rPr>
        <w:t>Expenditure</w:t>
      </w:r>
      <w:r>
        <w:rPr>
          <w:rFonts w:ascii="Verdana" w:hAnsi="Verdana"/>
        </w:rPr>
        <w:t xml:space="preserve"> – the </w:t>
      </w:r>
      <w:r w:rsidR="000F2B41">
        <w:rPr>
          <w:rFonts w:ascii="Verdana" w:hAnsi="Verdana"/>
        </w:rPr>
        <w:t>expenditure since the last meeting was noted as follows:</w:t>
      </w:r>
    </w:p>
    <w:tbl>
      <w:tblPr>
        <w:tblW w:w="8860" w:type="dxa"/>
        <w:tblLook w:val="04A0" w:firstRow="1" w:lastRow="0" w:firstColumn="1" w:lastColumn="0" w:noHBand="0" w:noVBand="1"/>
      </w:tblPr>
      <w:tblGrid>
        <w:gridCol w:w="2840"/>
        <w:gridCol w:w="4360"/>
        <w:gridCol w:w="1660"/>
      </w:tblGrid>
      <w:tr w:rsidR="000F2B41" w:rsidRPr="000F2B41" w14:paraId="01E95090" w14:textId="77777777" w:rsidTr="000F2B41">
        <w:trPr>
          <w:trHeight w:val="300"/>
        </w:trPr>
        <w:tc>
          <w:tcPr>
            <w:tcW w:w="2840" w:type="dxa"/>
            <w:tcBorders>
              <w:top w:val="nil"/>
              <w:left w:val="nil"/>
              <w:bottom w:val="nil"/>
              <w:right w:val="nil"/>
            </w:tcBorders>
            <w:shd w:val="clear" w:color="auto" w:fill="auto"/>
            <w:noWrap/>
            <w:vAlign w:val="bottom"/>
            <w:hideMark/>
          </w:tcPr>
          <w:p w14:paraId="764909D1"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Member expenses</w:t>
            </w:r>
          </w:p>
        </w:tc>
        <w:tc>
          <w:tcPr>
            <w:tcW w:w="4360" w:type="dxa"/>
            <w:tcBorders>
              <w:top w:val="nil"/>
              <w:left w:val="nil"/>
              <w:bottom w:val="nil"/>
              <w:right w:val="nil"/>
            </w:tcBorders>
            <w:shd w:val="clear" w:color="auto" w:fill="auto"/>
            <w:noWrap/>
            <w:vAlign w:val="bottom"/>
            <w:hideMark/>
          </w:tcPr>
          <w:p w14:paraId="6B0A8F1C"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Zoom subscription</w:t>
            </w:r>
          </w:p>
        </w:tc>
        <w:tc>
          <w:tcPr>
            <w:tcW w:w="1660" w:type="dxa"/>
            <w:tcBorders>
              <w:top w:val="nil"/>
              <w:left w:val="nil"/>
              <w:bottom w:val="nil"/>
              <w:right w:val="nil"/>
            </w:tcBorders>
            <w:shd w:val="clear" w:color="auto" w:fill="auto"/>
            <w:noWrap/>
            <w:vAlign w:val="bottom"/>
            <w:hideMark/>
          </w:tcPr>
          <w:p w14:paraId="0F210C80"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£71.95</w:t>
            </w:r>
          </w:p>
        </w:tc>
      </w:tr>
      <w:tr w:rsidR="000F2B41" w:rsidRPr="000F2B41" w14:paraId="233299AF" w14:textId="77777777" w:rsidTr="000F2B41">
        <w:trPr>
          <w:trHeight w:val="300"/>
        </w:trPr>
        <w:tc>
          <w:tcPr>
            <w:tcW w:w="2840" w:type="dxa"/>
            <w:tcBorders>
              <w:top w:val="nil"/>
              <w:left w:val="nil"/>
              <w:bottom w:val="nil"/>
              <w:right w:val="nil"/>
            </w:tcBorders>
            <w:shd w:val="clear" w:color="auto" w:fill="auto"/>
            <w:noWrap/>
            <w:vAlign w:val="bottom"/>
            <w:hideMark/>
          </w:tcPr>
          <w:p w14:paraId="6EC4516B"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proofErr w:type="spellStart"/>
            <w:r w:rsidRPr="000F2B41">
              <w:rPr>
                <w:rFonts w:ascii="Verdana" w:eastAsia="Times New Roman" w:hAnsi="Verdana" w:cs="Calibri"/>
                <w:color w:val="000000"/>
                <w:sz w:val="20"/>
                <w:szCs w:val="20"/>
                <w:lang w:eastAsia="en-GB"/>
              </w:rPr>
              <w:t>Communicorp</w:t>
            </w:r>
            <w:proofErr w:type="spellEnd"/>
          </w:p>
        </w:tc>
        <w:tc>
          <w:tcPr>
            <w:tcW w:w="4360" w:type="dxa"/>
            <w:tcBorders>
              <w:top w:val="nil"/>
              <w:left w:val="nil"/>
              <w:bottom w:val="nil"/>
              <w:right w:val="nil"/>
            </w:tcBorders>
            <w:shd w:val="clear" w:color="auto" w:fill="auto"/>
            <w:noWrap/>
            <w:vAlign w:val="bottom"/>
            <w:hideMark/>
          </w:tcPr>
          <w:p w14:paraId="7C745D0C"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Local Councils Update</w:t>
            </w:r>
          </w:p>
        </w:tc>
        <w:tc>
          <w:tcPr>
            <w:tcW w:w="1660" w:type="dxa"/>
            <w:tcBorders>
              <w:top w:val="nil"/>
              <w:left w:val="nil"/>
              <w:bottom w:val="nil"/>
              <w:right w:val="nil"/>
            </w:tcBorders>
            <w:shd w:val="clear" w:color="auto" w:fill="auto"/>
            <w:noWrap/>
            <w:vAlign w:val="bottom"/>
            <w:hideMark/>
          </w:tcPr>
          <w:p w14:paraId="17228AC6"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£75.00</w:t>
            </w:r>
          </w:p>
        </w:tc>
      </w:tr>
      <w:tr w:rsidR="000F2B41" w:rsidRPr="000F2B41" w14:paraId="33316029" w14:textId="77777777" w:rsidTr="000F2B41">
        <w:trPr>
          <w:trHeight w:val="300"/>
        </w:trPr>
        <w:tc>
          <w:tcPr>
            <w:tcW w:w="2840" w:type="dxa"/>
            <w:tcBorders>
              <w:top w:val="nil"/>
              <w:left w:val="nil"/>
              <w:bottom w:val="nil"/>
              <w:right w:val="nil"/>
            </w:tcBorders>
            <w:shd w:val="clear" w:color="auto" w:fill="auto"/>
            <w:noWrap/>
            <w:vAlign w:val="bottom"/>
            <w:hideMark/>
          </w:tcPr>
          <w:p w14:paraId="673E9A8D"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WSALC/NALC</w:t>
            </w:r>
          </w:p>
        </w:tc>
        <w:tc>
          <w:tcPr>
            <w:tcW w:w="4360" w:type="dxa"/>
            <w:tcBorders>
              <w:top w:val="nil"/>
              <w:left w:val="nil"/>
              <w:bottom w:val="nil"/>
              <w:right w:val="nil"/>
            </w:tcBorders>
            <w:shd w:val="clear" w:color="auto" w:fill="auto"/>
            <w:noWrap/>
            <w:vAlign w:val="bottom"/>
            <w:hideMark/>
          </w:tcPr>
          <w:p w14:paraId="67BBF41A"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Invoice 1219</w:t>
            </w:r>
          </w:p>
        </w:tc>
        <w:tc>
          <w:tcPr>
            <w:tcW w:w="1660" w:type="dxa"/>
            <w:tcBorders>
              <w:top w:val="nil"/>
              <w:left w:val="nil"/>
              <w:bottom w:val="nil"/>
              <w:right w:val="nil"/>
            </w:tcBorders>
            <w:shd w:val="clear" w:color="auto" w:fill="auto"/>
            <w:noWrap/>
            <w:vAlign w:val="bottom"/>
            <w:hideMark/>
          </w:tcPr>
          <w:p w14:paraId="30908454"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£2,169.38</w:t>
            </w:r>
          </w:p>
        </w:tc>
      </w:tr>
      <w:tr w:rsidR="000F2B41" w:rsidRPr="000F2B41" w14:paraId="18B8BD54" w14:textId="77777777" w:rsidTr="000F2B41">
        <w:trPr>
          <w:trHeight w:val="300"/>
        </w:trPr>
        <w:tc>
          <w:tcPr>
            <w:tcW w:w="2840" w:type="dxa"/>
            <w:tcBorders>
              <w:top w:val="nil"/>
              <w:left w:val="nil"/>
              <w:bottom w:val="nil"/>
              <w:right w:val="nil"/>
            </w:tcBorders>
            <w:shd w:val="clear" w:color="auto" w:fill="auto"/>
            <w:noWrap/>
            <w:vAlign w:val="bottom"/>
            <w:hideMark/>
          </w:tcPr>
          <w:p w14:paraId="0842CFFA"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JDS</w:t>
            </w:r>
          </w:p>
        </w:tc>
        <w:tc>
          <w:tcPr>
            <w:tcW w:w="4360" w:type="dxa"/>
            <w:tcBorders>
              <w:top w:val="nil"/>
              <w:left w:val="nil"/>
              <w:bottom w:val="nil"/>
              <w:right w:val="nil"/>
            </w:tcBorders>
            <w:shd w:val="clear" w:color="auto" w:fill="auto"/>
            <w:noWrap/>
            <w:vAlign w:val="bottom"/>
            <w:hideMark/>
          </w:tcPr>
          <w:p w14:paraId="06315D73"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Invoice3262</w:t>
            </w:r>
          </w:p>
        </w:tc>
        <w:tc>
          <w:tcPr>
            <w:tcW w:w="1660" w:type="dxa"/>
            <w:tcBorders>
              <w:top w:val="nil"/>
              <w:left w:val="nil"/>
              <w:bottom w:val="nil"/>
              <w:right w:val="nil"/>
            </w:tcBorders>
            <w:shd w:val="clear" w:color="auto" w:fill="auto"/>
            <w:noWrap/>
            <w:vAlign w:val="bottom"/>
            <w:hideMark/>
          </w:tcPr>
          <w:p w14:paraId="2EDABE06"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£60.00</w:t>
            </w:r>
          </w:p>
        </w:tc>
      </w:tr>
      <w:tr w:rsidR="000F2B41" w:rsidRPr="000F2B41" w14:paraId="61187BF8" w14:textId="77777777" w:rsidTr="000F2B41">
        <w:trPr>
          <w:trHeight w:val="300"/>
        </w:trPr>
        <w:tc>
          <w:tcPr>
            <w:tcW w:w="2840" w:type="dxa"/>
            <w:tcBorders>
              <w:top w:val="nil"/>
              <w:left w:val="nil"/>
              <w:bottom w:val="nil"/>
              <w:right w:val="nil"/>
            </w:tcBorders>
            <w:shd w:val="clear" w:color="auto" w:fill="auto"/>
            <w:noWrap/>
            <w:vAlign w:val="bottom"/>
            <w:hideMark/>
          </w:tcPr>
          <w:p w14:paraId="02440E7E"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JDS</w:t>
            </w:r>
          </w:p>
        </w:tc>
        <w:tc>
          <w:tcPr>
            <w:tcW w:w="4360" w:type="dxa"/>
            <w:tcBorders>
              <w:top w:val="nil"/>
              <w:left w:val="nil"/>
              <w:bottom w:val="nil"/>
              <w:right w:val="nil"/>
            </w:tcBorders>
            <w:shd w:val="clear" w:color="auto" w:fill="auto"/>
            <w:noWrap/>
            <w:vAlign w:val="bottom"/>
            <w:hideMark/>
          </w:tcPr>
          <w:p w14:paraId="07ECBC7D"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Invoice 3263</w:t>
            </w:r>
          </w:p>
        </w:tc>
        <w:tc>
          <w:tcPr>
            <w:tcW w:w="1660" w:type="dxa"/>
            <w:tcBorders>
              <w:top w:val="nil"/>
              <w:left w:val="nil"/>
              <w:bottom w:val="nil"/>
              <w:right w:val="nil"/>
            </w:tcBorders>
            <w:shd w:val="clear" w:color="auto" w:fill="auto"/>
            <w:noWrap/>
            <w:vAlign w:val="bottom"/>
            <w:hideMark/>
          </w:tcPr>
          <w:p w14:paraId="2007AA2E"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£80.00</w:t>
            </w:r>
          </w:p>
        </w:tc>
      </w:tr>
      <w:tr w:rsidR="000F2B41" w:rsidRPr="000F2B41" w14:paraId="754CE589" w14:textId="77777777" w:rsidTr="000F2B41">
        <w:trPr>
          <w:trHeight w:val="300"/>
        </w:trPr>
        <w:tc>
          <w:tcPr>
            <w:tcW w:w="2840" w:type="dxa"/>
            <w:tcBorders>
              <w:top w:val="nil"/>
              <w:left w:val="nil"/>
              <w:bottom w:val="nil"/>
              <w:right w:val="nil"/>
            </w:tcBorders>
            <w:shd w:val="clear" w:color="auto" w:fill="auto"/>
            <w:noWrap/>
            <w:vAlign w:val="bottom"/>
            <w:hideMark/>
          </w:tcPr>
          <w:p w14:paraId="0358BED0"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JDS</w:t>
            </w:r>
          </w:p>
        </w:tc>
        <w:tc>
          <w:tcPr>
            <w:tcW w:w="4360" w:type="dxa"/>
            <w:tcBorders>
              <w:top w:val="nil"/>
              <w:left w:val="nil"/>
              <w:bottom w:val="nil"/>
              <w:right w:val="nil"/>
            </w:tcBorders>
            <w:shd w:val="clear" w:color="auto" w:fill="auto"/>
            <w:noWrap/>
            <w:vAlign w:val="bottom"/>
            <w:hideMark/>
          </w:tcPr>
          <w:p w14:paraId="7E9CE7F5"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Invoice 3265</w:t>
            </w:r>
          </w:p>
        </w:tc>
        <w:tc>
          <w:tcPr>
            <w:tcW w:w="1660" w:type="dxa"/>
            <w:tcBorders>
              <w:top w:val="nil"/>
              <w:left w:val="nil"/>
              <w:bottom w:val="nil"/>
              <w:right w:val="nil"/>
            </w:tcBorders>
            <w:shd w:val="clear" w:color="auto" w:fill="auto"/>
            <w:noWrap/>
            <w:vAlign w:val="bottom"/>
            <w:hideMark/>
          </w:tcPr>
          <w:p w14:paraId="647B9D42"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£200.00</w:t>
            </w:r>
          </w:p>
        </w:tc>
      </w:tr>
      <w:tr w:rsidR="000F2B41" w:rsidRPr="000F2B41" w14:paraId="4039A39E" w14:textId="77777777" w:rsidTr="000F2B41">
        <w:trPr>
          <w:trHeight w:val="300"/>
        </w:trPr>
        <w:tc>
          <w:tcPr>
            <w:tcW w:w="2840" w:type="dxa"/>
            <w:tcBorders>
              <w:top w:val="nil"/>
              <w:left w:val="nil"/>
              <w:bottom w:val="nil"/>
              <w:right w:val="nil"/>
            </w:tcBorders>
            <w:shd w:val="clear" w:color="auto" w:fill="auto"/>
            <w:noWrap/>
            <w:vAlign w:val="bottom"/>
            <w:hideMark/>
          </w:tcPr>
          <w:p w14:paraId="220E9C93"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SSE Southern Electric</w:t>
            </w:r>
          </w:p>
        </w:tc>
        <w:tc>
          <w:tcPr>
            <w:tcW w:w="4360" w:type="dxa"/>
            <w:tcBorders>
              <w:top w:val="nil"/>
              <w:left w:val="nil"/>
              <w:bottom w:val="nil"/>
              <w:right w:val="nil"/>
            </w:tcBorders>
            <w:shd w:val="clear" w:color="auto" w:fill="auto"/>
            <w:noWrap/>
            <w:vAlign w:val="bottom"/>
            <w:hideMark/>
          </w:tcPr>
          <w:p w14:paraId="25998B25"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 xml:space="preserve">Pavilion Electricity (DD) </w:t>
            </w:r>
          </w:p>
        </w:tc>
        <w:tc>
          <w:tcPr>
            <w:tcW w:w="1660" w:type="dxa"/>
            <w:tcBorders>
              <w:top w:val="nil"/>
              <w:left w:val="nil"/>
              <w:bottom w:val="nil"/>
              <w:right w:val="nil"/>
            </w:tcBorders>
            <w:shd w:val="clear" w:color="auto" w:fill="auto"/>
            <w:noWrap/>
            <w:vAlign w:val="bottom"/>
            <w:hideMark/>
          </w:tcPr>
          <w:p w14:paraId="0E7BD8D2"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£71.21</w:t>
            </w:r>
          </w:p>
        </w:tc>
      </w:tr>
      <w:tr w:rsidR="000F2B41" w:rsidRPr="000F2B41" w14:paraId="6D880EEB" w14:textId="77777777" w:rsidTr="000F2B41">
        <w:trPr>
          <w:trHeight w:val="300"/>
        </w:trPr>
        <w:tc>
          <w:tcPr>
            <w:tcW w:w="2840" w:type="dxa"/>
            <w:tcBorders>
              <w:top w:val="nil"/>
              <w:left w:val="nil"/>
              <w:bottom w:val="nil"/>
              <w:right w:val="nil"/>
            </w:tcBorders>
            <w:shd w:val="clear" w:color="auto" w:fill="auto"/>
            <w:noWrap/>
            <w:vAlign w:val="bottom"/>
            <w:hideMark/>
          </w:tcPr>
          <w:p w14:paraId="7E46A821"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SSE Southern Electric</w:t>
            </w:r>
          </w:p>
        </w:tc>
        <w:tc>
          <w:tcPr>
            <w:tcW w:w="4360" w:type="dxa"/>
            <w:tcBorders>
              <w:top w:val="nil"/>
              <w:left w:val="nil"/>
              <w:bottom w:val="nil"/>
              <w:right w:val="nil"/>
            </w:tcBorders>
            <w:shd w:val="clear" w:color="auto" w:fill="auto"/>
            <w:noWrap/>
            <w:vAlign w:val="bottom"/>
            <w:hideMark/>
          </w:tcPr>
          <w:p w14:paraId="77AD01FB" w14:textId="119F64F4"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Unmetered electricity</w:t>
            </w:r>
          </w:p>
        </w:tc>
        <w:tc>
          <w:tcPr>
            <w:tcW w:w="1660" w:type="dxa"/>
            <w:tcBorders>
              <w:top w:val="nil"/>
              <w:left w:val="nil"/>
              <w:bottom w:val="nil"/>
              <w:right w:val="nil"/>
            </w:tcBorders>
            <w:shd w:val="clear" w:color="auto" w:fill="auto"/>
            <w:noWrap/>
            <w:vAlign w:val="bottom"/>
            <w:hideMark/>
          </w:tcPr>
          <w:p w14:paraId="4331EE19"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£2,402.07</w:t>
            </w:r>
          </w:p>
        </w:tc>
      </w:tr>
      <w:tr w:rsidR="000F2B41" w:rsidRPr="000F2B41" w14:paraId="1A764527" w14:textId="77777777" w:rsidTr="000F2B41">
        <w:trPr>
          <w:trHeight w:val="300"/>
        </w:trPr>
        <w:tc>
          <w:tcPr>
            <w:tcW w:w="2840" w:type="dxa"/>
            <w:tcBorders>
              <w:top w:val="nil"/>
              <w:left w:val="nil"/>
              <w:bottom w:val="nil"/>
              <w:right w:val="nil"/>
            </w:tcBorders>
            <w:shd w:val="clear" w:color="auto" w:fill="auto"/>
            <w:noWrap/>
            <w:vAlign w:val="bottom"/>
            <w:hideMark/>
          </w:tcPr>
          <w:p w14:paraId="17B14569"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P Richards</w:t>
            </w:r>
          </w:p>
        </w:tc>
        <w:tc>
          <w:tcPr>
            <w:tcW w:w="4360" w:type="dxa"/>
            <w:tcBorders>
              <w:top w:val="nil"/>
              <w:left w:val="nil"/>
              <w:bottom w:val="nil"/>
              <w:right w:val="nil"/>
            </w:tcBorders>
            <w:shd w:val="clear" w:color="auto" w:fill="auto"/>
            <w:noWrap/>
            <w:vAlign w:val="bottom"/>
            <w:hideMark/>
          </w:tcPr>
          <w:p w14:paraId="06C08053"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Investigation &amp; Report</w:t>
            </w:r>
          </w:p>
        </w:tc>
        <w:tc>
          <w:tcPr>
            <w:tcW w:w="1660" w:type="dxa"/>
            <w:tcBorders>
              <w:top w:val="nil"/>
              <w:left w:val="nil"/>
              <w:bottom w:val="nil"/>
              <w:right w:val="nil"/>
            </w:tcBorders>
            <w:shd w:val="clear" w:color="auto" w:fill="auto"/>
            <w:noWrap/>
            <w:vAlign w:val="bottom"/>
            <w:hideMark/>
          </w:tcPr>
          <w:p w14:paraId="2207A5F4"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£600.00</w:t>
            </w:r>
          </w:p>
        </w:tc>
      </w:tr>
      <w:tr w:rsidR="000F2B41" w:rsidRPr="000F2B41" w14:paraId="5768C727" w14:textId="77777777" w:rsidTr="000F2B41">
        <w:trPr>
          <w:trHeight w:val="300"/>
        </w:trPr>
        <w:tc>
          <w:tcPr>
            <w:tcW w:w="2840" w:type="dxa"/>
            <w:tcBorders>
              <w:top w:val="nil"/>
              <w:left w:val="nil"/>
              <w:bottom w:val="nil"/>
              <w:right w:val="nil"/>
            </w:tcBorders>
            <w:shd w:val="clear" w:color="auto" w:fill="auto"/>
            <w:noWrap/>
            <w:vAlign w:val="bottom"/>
            <w:hideMark/>
          </w:tcPr>
          <w:p w14:paraId="4647B5E5"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Staff</w:t>
            </w:r>
          </w:p>
        </w:tc>
        <w:tc>
          <w:tcPr>
            <w:tcW w:w="4360" w:type="dxa"/>
            <w:tcBorders>
              <w:top w:val="nil"/>
              <w:left w:val="nil"/>
              <w:bottom w:val="nil"/>
              <w:right w:val="nil"/>
            </w:tcBorders>
            <w:shd w:val="clear" w:color="auto" w:fill="auto"/>
            <w:noWrap/>
            <w:vAlign w:val="bottom"/>
            <w:hideMark/>
          </w:tcPr>
          <w:p w14:paraId="4819EC08" w14:textId="77777777" w:rsidR="000F2B41" w:rsidRPr="000F2B41" w:rsidRDefault="000F2B41" w:rsidP="000F2B41">
            <w:pPr>
              <w:spacing w:after="0" w:line="240" w:lineRule="auto"/>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Aggregate pay &amp; pension (DD)</w:t>
            </w:r>
          </w:p>
        </w:tc>
        <w:tc>
          <w:tcPr>
            <w:tcW w:w="1660" w:type="dxa"/>
            <w:tcBorders>
              <w:top w:val="nil"/>
              <w:left w:val="nil"/>
              <w:bottom w:val="nil"/>
              <w:right w:val="nil"/>
            </w:tcBorders>
            <w:shd w:val="clear" w:color="auto" w:fill="auto"/>
            <w:noWrap/>
            <w:vAlign w:val="bottom"/>
            <w:hideMark/>
          </w:tcPr>
          <w:p w14:paraId="2580C094"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£3,281.96</w:t>
            </w:r>
          </w:p>
        </w:tc>
      </w:tr>
      <w:tr w:rsidR="000F2B41" w:rsidRPr="000F2B41" w14:paraId="46499507" w14:textId="77777777" w:rsidTr="000F2B41">
        <w:trPr>
          <w:trHeight w:val="300"/>
        </w:trPr>
        <w:tc>
          <w:tcPr>
            <w:tcW w:w="2840" w:type="dxa"/>
            <w:tcBorders>
              <w:top w:val="nil"/>
              <w:left w:val="nil"/>
              <w:bottom w:val="nil"/>
              <w:right w:val="nil"/>
            </w:tcBorders>
            <w:shd w:val="clear" w:color="auto" w:fill="auto"/>
            <w:noWrap/>
            <w:vAlign w:val="bottom"/>
            <w:hideMark/>
          </w:tcPr>
          <w:p w14:paraId="69AD17C1"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p>
        </w:tc>
        <w:tc>
          <w:tcPr>
            <w:tcW w:w="4360" w:type="dxa"/>
            <w:tcBorders>
              <w:top w:val="nil"/>
              <w:left w:val="nil"/>
              <w:bottom w:val="nil"/>
              <w:right w:val="nil"/>
            </w:tcBorders>
            <w:shd w:val="clear" w:color="auto" w:fill="auto"/>
            <w:noWrap/>
            <w:vAlign w:val="bottom"/>
            <w:hideMark/>
          </w:tcPr>
          <w:p w14:paraId="3075393B" w14:textId="3A8B15DA" w:rsidR="000F2B41" w:rsidRPr="000F2B41" w:rsidRDefault="000F2B41" w:rsidP="000F2B41">
            <w:pPr>
              <w:spacing w:after="0" w:line="240" w:lineRule="auto"/>
              <w:jc w:val="right"/>
              <w:rPr>
                <w:rFonts w:ascii="Verdana" w:eastAsia="Times New Roman" w:hAnsi="Verdana" w:cs="Times New Roman"/>
                <w:sz w:val="20"/>
                <w:szCs w:val="20"/>
                <w:lang w:eastAsia="en-GB"/>
              </w:rPr>
            </w:pPr>
            <w:r w:rsidRPr="000F2B41">
              <w:rPr>
                <w:rFonts w:ascii="Verdana" w:eastAsia="Times New Roman" w:hAnsi="Verdana" w:cs="Times New Roman"/>
                <w:sz w:val="20"/>
                <w:szCs w:val="20"/>
                <w:lang w:eastAsia="en-GB"/>
              </w:rPr>
              <w:t>Total</w:t>
            </w:r>
          </w:p>
        </w:tc>
        <w:tc>
          <w:tcPr>
            <w:tcW w:w="1660" w:type="dxa"/>
            <w:tcBorders>
              <w:top w:val="nil"/>
              <w:left w:val="nil"/>
              <w:bottom w:val="nil"/>
              <w:right w:val="nil"/>
            </w:tcBorders>
            <w:shd w:val="clear" w:color="auto" w:fill="auto"/>
            <w:noWrap/>
            <w:vAlign w:val="bottom"/>
            <w:hideMark/>
          </w:tcPr>
          <w:p w14:paraId="1C21586A" w14:textId="77777777" w:rsidR="000F2B41" w:rsidRPr="000F2B41" w:rsidRDefault="000F2B41" w:rsidP="000F2B41">
            <w:pPr>
              <w:spacing w:after="0" w:line="240" w:lineRule="auto"/>
              <w:jc w:val="right"/>
              <w:rPr>
                <w:rFonts w:ascii="Verdana" w:eastAsia="Times New Roman" w:hAnsi="Verdana" w:cs="Calibri"/>
                <w:color w:val="000000"/>
                <w:sz w:val="20"/>
                <w:szCs w:val="20"/>
                <w:lang w:eastAsia="en-GB"/>
              </w:rPr>
            </w:pPr>
            <w:r w:rsidRPr="000F2B41">
              <w:rPr>
                <w:rFonts w:ascii="Verdana" w:eastAsia="Times New Roman" w:hAnsi="Verdana" w:cs="Calibri"/>
                <w:color w:val="000000"/>
                <w:sz w:val="20"/>
                <w:szCs w:val="20"/>
                <w:lang w:eastAsia="en-GB"/>
              </w:rPr>
              <w:t>£9,011.57</w:t>
            </w:r>
          </w:p>
        </w:tc>
      </w:tr>
    </w:tbl>
    <w:p w14:paraId="4F125837" w14:textId="0DCF1B83" w:rsidR="000F2B41" w:rsidRDefault="000F2B41" w:rsidP="000F2B41">
      <w:pPr>
        <w:pStyle w:val="ListParagraph"/>
        <w:ind w:left="0"/>
        <w:rPr>
          <w:rFonts w:ascii="Verdana" w:hAnsi="Verdana"/>
          <w:u w:val="single"/>
        </w:rPr>
      </w:pPr>
    </w:p>
    <w:p w14:paraId="5376981C" w14:textId="77777777" w:rsidR="000F2B41" w:rsidRPr="000F2B41" w:rsidRDefault="000F2B41" w:rsidP="000F2B41">
      <w:pPr>
        <w:pStyle w:val="ListParagraph"/>
        <w:numPr>
          <w:ilvl w:val="0"/>
          <w:numId w:val="1"/>
        </w:numPr>
        <w:ind w:left="0" w:firstLine="0"/>
        <w:rPr>
          <w:rFonts w:ascii="Verdana" w:hAnsi="Verdana"/>
          <w:u w:val="single"/>
        </w:rPr>
      </w:pPr>
      <w:r>
        <w:rPr>
          <w:rFonts w:ascii="Verdana" w:hAnsi="Verdana"/>
          <w:u w:val="single"/>
        </w:rPr>
        <w:t>Balances</w:t>
      </w:r>
      <w:r>
        <w:rPr>
          <w:rFonts w:ascii="Verdana" w:hAnsi="Verdana"/>
        </w:rPr>
        <w:t xml:space="preserve"> – The balances of the Council’s accounts for February 2021 were noted.</w:t>
      </w:r>
      <w:r>
        <w:rPr>
          <w:rFonts w:ascii="Verdana" w:hAnsi="Verdana"/>
        </w:rPr>
        <w:br/>
      </w:r>
    </w:p>
    <w:p w14:paraId="4B35E96C" w14:textId="1B50E749" w:rsidR="00922557" w:rsidRDefault="00922557" w:rsidP="00922557">
      <w:pPr>
        <w:pStyle w:val="ListParagraph"/>
        <w:ind w:left="0"/>
        <w:rPr>
          <w:rFonts w:ascii="Verdana" w:hAnsi="Verdana"/>
          <w:u w:val="single"/>
        </w:rPr>
      </w:pPr>
      <w:r>
        <w:rPr>
          <w:rFonts w:ascii="Verdana" w:hAnsi="Verdana"/>
          <w:b/>
          <w:bCs/>
        </w:rPr>
        <w:t>Staffing Report</w:t>
      </w:r>
      <w:r>
        <w:rPr>
          <w:rFonts w:ascii="Verdana" w:hAnsi="Verdana"/>
          <w:u w:val="single"/>
        </w:rPr>
        <w:br/>
      </w:r>
    </w:p>
    <w:p w14:paraId="7BCBB62A" w14:textId="77777777" w:rsidR="00922557" w:rsidRPr="00922557" w:rsidRDefault="00922557" w:rsidP="000F2B41">
      <w:pPr>
        <w:pStyle w:val="ListParagraph"/>
        <w:numPr>
          <w:ilvl w:val="0"/>
          <w:numId w:val="1"/>
        </w:numPr>
        <w:ind w:left="0" w:firstLine="0"/>
        <w:rPr>
          <w:rFonts w:ascii="Verdana" w:hAnsi="Verdana"/>
          <w:u w:val="single"/>
        </w:rPr>
      </w:pPr>
      <w:r>
        <w:rPr>
          <w:rFonts w:ascii="Verdana" w:hAnsi="Verdana"/>
          <w:u w:val="single"/>
        </w:rPr>
        <w:lastRenderedPageBreak/>
        <w:t>Staffing Committee Report</w:t>
      </w:r>
      <w:r>
        <w:rPr>
          <w:rFonts w:ascii="Verdana" w:hAnsi="Verdana"/>
        </w:rPr>
        <w:t xml:space="preserve"> – The report was received and noted.</w:t>
      </w:r>
      <w:r>
        <w:rPr>
          <w:rFonts w:ascii="Verdana" w:hAnsi="Verdana"/>
        </w:rPr>
        <w:br/>
      </w:r>
    </w:p>
    <w:p w14:paraId="57651E7E" w14:textId="77777777" w:rsidR="00922557" w:rsidRPr="00922557" w:rsidRDefault="00922557" w:rsidP="000F2B41">
      <w:pPr>
        <w:pStyle w:val="ListParagraph"/>
        <w:numPr>
          <w:ilvl w:val="0"/>
          <w:numId w:val="1"/>
        </w:numPr>
        <w:ind w:left="0" w:firstLine="0"/>
        <w:rPr>
          <w:rFonts w:ascii="Verdana" w:hAnsi="Verdana"/>
          <w:u w:val="single"/>
        </w:rPr>
      </w:pPr>
      <w:r w:rsidRPr="00922557">
        <w:rPr>
          <w:rFonts w:ascii="Verdana" w:hAnsi="Verdana"/>
          <w:u w:val="single"/>
        </w:rPr>
        <w:t>Complaints Procedure and Staffing Committee Terms of Reference</w:t>
      </w:r>
      <w:r>
        <w:rPr>
          <w:rFonts w:ascii="Verdana" w:hAnsi="Verdana"/>
        </w:rPr>
        <w:t xml:space="preserve"> – The Council received the proposed changes to the Complaints Procedure and Staffing Committee Terms of Reference. </w:t>
      </w:r>
      <w:r>
        <w:rPr>
          <w:rFonts w:ascii="Verdana" w:hAnsi="Verdana"/>
        </w:rPr>
        <w:br/>
      </w:r>
    </w:p>
    <w:p w14:paraId="29B00CCE" w14:textId="45D310FF" w:rsidR="00922557" w:rsidRPr="00922557" w:rsidRDefault="00922557" w:rsidP="000F2B41">
      <w:pPr>
        <w:pStyle w:val="ListParagraph"/>
        <w:numPr>
          <w:ilvl w:val="0"/>
          <w:numId w:val="1"/>
        </w:numPr>
        <w:ind w:left="0" w:firstLine="0"/>
        <w:rPr>
          <w:rFonts w:ascii="Verdana" w:hAnsi="Verdana"/>
          <w:u w:val="single"/>
        </w:rPr>
      </w:pPr>
      <w:r>
        <w:rPr>
          <w:rFonts w:ascii="Verdana" w:hAnsi="Verdana"/>
        </w:rPr>
        <w:t xml:space="preserve">Resolved - that the proposed changes </w:t>
      </w:r>
      <w:r w:rsidRPr="00922557">
        <w:rPr>
          <w:rFonts w:ascii="Verdana" w:hAnsi="Verdana"/>
        </w:rPr>
        <w:t>Complaints Procedure and Staffing Committee Terms of Reference</w:t>
      </w:r>
      <w:r>
        <w:rPr>
          <w:rFonts w:ascii="Verdana" w:hAnsi="Verdana"/>
        </w:rPr>
        <w:t xml:space="preserve"> be adopted.</w:t>
      </w:r>
      <w:r>
        <w:rPr>
          <w:rFonts w:ascii="Verdana" w:hAnsi="Verdana"/>
        </w:rPr>
        <w:br/>
      </w:r>
    </w:p>
    <w:p w14:paraId="684F4FAF" w14:textId="197A6982" w:rsidR="00922557" w:rsidRPr="00922557" w:rsidRDefault="00197937" w:rsidP="00197937">
      <w:pPr>
        <w:pStyle w:val="ListParagraph"/>
        <w:ind w:left="0"/>
        <w:rPr>
          <w:rFonts w:ascii="Verdana" w:hAnsi="Verdana"/>
          <w:u w:val="single"/>
        </w:rPr>
      </w:pPr>
      <w:r>
        <w:rPr>
          <w:rFonts w:ascii="Verdana" w:hAnsi="Verdana"/>
          <w:b/>
          <w:bCs/>
        </w:rPr>
        <w:t>Outliers Report</w:t>
      </w:r>
      <w:r w:rsidR="00922557">
        <w:rPr>
          <w:rFonts w:ascii="Verdana" w:hAnsi="Verdana"/>
        </w:rPr>
        <w:br/>
      </w:r>
    </w:p>
    <w:p w14:paraId="2C7C37B4" w14:textId="77777777" w:rsidR="00FF6056" w:rsidRPr="00FF6056" w:rsidRDefault="00197937" w:rsidP="000F2B41">
      <w:pPr>
        <w:pStyle w:val="ListParagraph"/>
        <w:numPr>
          <w:ilvl w:val="0"/>
          <w:numId w:val="1"/>
        </w:numPr>
        <w:ind w:left="0" w:firstLine="0"/>
        <w:rPr>
          <w:rFonts w:ascii="Verdana" w:hAnsi="Verdana"/>
          <w:u w:val="single"/>
        </w:rPr>
      </w:pPr>
      <w:r>
        <w:rPr>
          <w:rFonts w:ascii="Verdana" w:hAnsi="Verdana"/>
        </w:rPr>
        <w:t xml:space="preserve">The report of Mrs Bangert on the Hermitage North </w:t>
      </w:r>
      <w:r w:rsidR="00FF6056">
        <w:rPr>
          <w:rFonts w:ascii="Verdana" w:hAnsi="Verdana"/>
        </w:rPr>
        <w:t xml:space="preserve">and Mrs Hicks report on the Hermitage South </w:t>
      </w:r>
      <w:r>
        <w:rPr>
          <w:rFonts w:ascii="Verdana" w:hAnsi="Verdana"/>
        </w:rPr>
        <w:t>area</w:t>
      </w:r>
      <w:r w:rsidR="00FF6056">
        <w:rPr>
          <w:rFonts w:ascii="Verdana" w:hAnsi="Verdana"/>
        </w:rPr>
        <w:t xml:space="preserve"> were</w:t>
      </w:r>
      <w:r>
        <w:rPr>
          <w:rFonts w:ascii="Verdana" w:hAnsi="Verdana"/>
        </w:rPr>
        <w:t xml:space="preserve"> received and noted.</w:t>
      </w:r>
      <w:r w:rsidR="00FF6056">
        <w:rPr>
          <w:rFonts w:ascii="Verdana" w:hAnsi="Verdana"/>
        </w:rPr>
        <w:t xml:space="preserve"> Members thanked them for their reports.</w:t>
      </w:r>
      <w:r>
        <w:rPr>
          <w:rFonts w:ascii="Verdana" w:hAnsi="Verdana"/>
        </w:rPr>
        <w:t xml:space="preserve"> </w:t>
      </w:r>
      <w:r w:rsidR="00FF6056">
        <w:rPr>
          <w:rFonts w:ascii="Verdana" w:hAnsi="Verdana"/>
        </w:rPr>
        <w:t>Remaining reports from Members would be made to the meeting on 11 May 2021.</w:t>
      </w:r>
      <w:r w:rsidR="00FF6056">
        <w:rPr>
          <w:rFonts w:ascii="Verdana" w:hAnsi="Verdana"/>
        </w:rPr>
        <w:br/>
      </w:r>
    </w:p>
    <w:p w14:paraId="7033FC99" w14:textId="6434630F" w:rsidR="00FF6056" w:rsidRPr="00FF6056" w:rsidRDefault="00FF6056" w:rsidP="00FF6056">
      <w:pPr>
        <w:pStyle w:val="ListParagraph"/>
        <w:ind w:left="0"/>
        <w:rPr>
          <w:rFonts w:ascii="Verdana" w:hAnsi="Verdana"/>
          <w:b/>
          <w:bCs/>
          <w:u w:val="single"/>
        </w:rPr>
      </w:pPr>
      <w:r w:rsidRPr="00FF6056">
        <w:rPr>
          <w:rFonts w:ascii="Verdana" w:hAnsi="Verdana"/>
          <w:b/>
          <w:bCs/>
        </w:rPr>
        <w:t>Recreation Advisory Committee</w:t>
      </w:r>
      <w:r w:rsidRPr="00FF6056">
        <w:rPr>
          <w:rFonts w:ascii="Verdana" w:hAnsi="Verdana"/>
          <w:b/>
          <w:bCs/>
        </w:rPr>
        <w:br/>
      </w:r>
    </w:p>
    <w:p w14:paraId="7763B4DB" w14:textId="5AF7FB8F" w:rsidR="00FF6056" w:rsidRDefault="00FF6056" w:rsidP="00FF6056">
      <w:pPr>
        <w:pStyle w:val="ListParagraph"/>
        <w:numPr>
          <w:ilvl w:val="0"/>
          <w:numId w:val="1"/>
        </w:numPr>
        <w:ind w:left="0" w:firstLine="0"/>
        <w:rPr>
          <w:rFonts w:ascii="Verdana" w:hAnsi="Verdana"/>
          <w:u w:val="single"/>
        </w:rPr>
      </w:pPr>
      <w:r>
        <w:rPr>
          <w:rFonts w:ascii="Verdana" w:hAnsi="Verdana"/>
        </w:rPr>
        <w:t>The Committee received the minutes of the meeting held on 23 March 2021 and the report by the Chairman. The Chairman would confirm with the Clerk the location of the two benches for the Ground. It was noted the pointing around the paving on the triangle of land was poor and needed to be redone. The Clerk would arrange for the felling of the dead tree identified in the tree survey.</w:t>
      </w:r>
      <w:r>
        <w:rPr>
          <w:rFonts w:ascii="Verdana" w:hAnsi="Verdana"/>
          <w:u w:val="single"/>
        </w:rPr>
        <w:br/>
      </w:r>
    </w:p>
    <w:p w14:paraId="649115C9" w14:textId="77777777" w:rsidR="007D3F3A" w:rsidRPr="007D3F3A" w:rsidRDefault="00FF6056" w:rsidP="00FF6056">
      <w:pPr>
        <w:pStyle w:val="ListParagraph"/>
        <w:numPr>
          <w:ilvl w:val="0"/>
          <w:numId w:val="1"/>
        </w:numPr>
        <w:ind w:left="0" w:firstLine="0"/>
        <w:rPr>
          <w:rFonts w:ascii="Verdana" w:hAnsi="Verdana"/>
          <w:u w:val="single"/>
        </w:rPr>
      </w:pPr>
      <w:r>
        <w:rPr>
          <w:rFonts w:ascii="Verdana" w:hAnsi="Verdana"/>
        </w:rPr>
        <w:t>The Committee had agreed to seek quotes for a path to the children’s play area and agreed that a noticeboard should be located on the side of the pavilion.</w:t>
      </w:r>
      <w:r w:rsidR="007D3F3A">
        <w:rPr>
          <w:rFonts w:ascii="Verdana" w:hAnsi="Verdana"/>
        </w:rPr>
        <w:br/>
      </w:r>
    </w:p>
    <w:p w14:paraId="7682A728" w14:textId="649DD11B" w:rsidR="007D3F3A" w:rsidRPr="007D3F3A" w:rsidRDefault="007D3F3A" w:rsidP="007D3F3A">
      <w:pPr>
        <w:pStyle w:val="ListParagraph"/>
        <w:ind w:left="0"/>
        <w:rPr>
          <w:rFonts w:ascii="Verdana" w:hAnsi="Verdana"/>
          <w:b/>
          <w:bCs/>
          <w:u w:val="single"/>
        </w:rPr>
      </w:pPr>
      <w:r w:rsidRPr="007D3F3A">
        <w:rPr>
          <w:rFonts w:ascii="Verdana" w:hAnsi="Verdana"/>
          <w:b/>
          <w:bCs/>
        </w:rPr>
        <w:t>Project Plan</w:t>
      </w:r>
      <w:r w:rsidRPr="007D3F3A">
        <w:rPr>
          <w:rFonts w:ascii="Verdana" w:hAnsi="Verdana"/>
          <w:b/>
          <w:bCs/>
        </w:rPr>
        <w:br/>
      </w:r>
    </w:p>
    <w:p w14:paraId="6B3EA65E" w14:textId="77777777" w:rsidR="007D3F3A" w:rsidRPr="007D3F3A" w:rsidRDefault="007D3F3A" w:rsidP="00FF6056">
      <w:pPr>
        <w:pStyle w:val="ListParagraph"/>
        <w:numPr>
          <w:ilvl w:val="0"/>
          <w:numId w:val="1"/>
        </w:numPr>
        <w:ind w:left="0" w:firstLine="0"/>
        <w:rPr>
          <w:rFonts w:ascii="Verdana" w:hAnsi="Verdana"/>
          <w:u w:val="single"/>
        </w:rPr>
      </w:pPr>
      <w:r>
        <w:rPr>
          <w:rFonts w:ascii="Verdana" w:hAnsi="Verdana"/>
        </w:rPr>
        <w:t>The project plan was received and noted. The Finance and General Purposes Committee would consider the priority and timing for each project at the next meeting.</w:t>
      </w:r>
      <w:r>
        <w:rPr>
          <w:rFonts w:ascii="Verdana" w:hAnsi="Verdana"/>
        </w:rPr>
        <w:br/>
      </w:r>
    </w:p>
    <w:p w14:paraId="300E7646" w14:textId="65D83FB5" w:rsidR="007D3F3A" w:rsidRPr="007D3F3A" w:rsidRDefault="007D3F3A" w:rsidP="007D3F3A">
      <w:pPr>
        <w:pStyle w:val="ListParagraph"/>
        <w:ind w:left="0"/>
        <w:rPr>
          <w:rFonts w:ascii="Verdana" w:hAnsi="Verdana"/>
          <w:u w:val="single"/>
        </w:rPr>
      </w:pPr>
      <w:r>
        <w:rPr>
          <w:rFonts w:ascii="Verdana" w:hAnsi="Verdana"/>
          <w:b/>
          <w:bCs/>
        </w:rPr>
        <w:t>District Councillors’ Report</w:t>
      </w:r>
      <w:r>
        <w:rPr>
          <w:rFonts w:ascii="Verdana" w:hAnsi="Verdana"/>
        </w:rPr>
        <w:br/>
      </w:r>
    </w:p>
    <w:p w14:paraId="21846774" w14:textId="77777777" w:rsidR="007D3F3A" w:rsidRPr="007D3F3A" w:rsidRDefault="007D3F3A" w:rsidP="00FF6056">
      <w:pPr>
        <w:pStyle w:val="ListParagraph"/>
        <w:numPr>
          <w:ilvl w:val="0"/>
          <w:numId w:val="1"/>
        </w:numPr>
        <w:ind w:left="0" w:firstLine="0"/>
        <w:rPr>
          <w:rFonts w:ascii="Verdana" w:hAnsi="Verdana"/>
          <w:u w:val="single"/>
        </w:rPr>
      </w:pPr>
      <w:r>
        <w:rPr>
          <w:rFonts w:ascii="Verdana" w:hAnsi="Verdana"/>
        </w:rPr>
        <w:t xml:space="preserve">The Councillors’ report was received and noted. In </w:t>
      </w:r>
      <w:proofErr w:type="gramStart"/>
      <w:r>
        <w:rPr>
          <w:rFonts w:ascii="Verdana" w:hAnsi="Verdana"/>
        </w:rPr>
        <w:t>addition</w:t>
      </w:r>
      <w:proofErr w:type="gramEnd"/>
      <w:r>
        <w:rPr>
          <w:rFonts w:ascii="Verdana" w:hAnsi="Verdana"/>
        </w:rPr>
        <w:t xml:space="preserve"> Mrs Bangert reported that there had been a meeting with Southern Water at which a local resident had raised the issue of headroom at the Thornham Waste Water Treatment Works (WWTW) and to which there had been no real answer. A lot of agencies were involved in </w:t>
      </w:r>
      <w:proofErr w:type="gramStart"/>
      <w:r>
        <w:rPr>
          <w:rFonts w:ascii="Verdana" w:hAnsi="Verdana"/>
        </w:rPr>
        <w:t>monitoring</w:t>
      </w:r>
      <w:proofErr w:type="gramEnd"/>
      <w:r>
        <w:rPr>
          <w:rFonts w:ascii="Verdana" w:hAnsi="Verdana"/>
        </w:rPr>
        <w:t xml:space="preserve"> but important issues were falling through the gaps. </w:t>
      </w:r>
      <w:r>
        <w:rPr>
          <w:rFonts w:ascii="Verdana" w:hAnsi="Verdana"/>
        </w:rPr>
        <w:br/>
      </w:r>
    </w:p>
    <w:p w14:paraId="144EB439" w14:textId="77777777" w:rsidR="007D3F3A" w:rsidRPr="007D3F3A" w:rsidRDefault="007D3F3A" w:rsidP="00FF6056">
      <w:pPr>
        <w:pStyle w:val="ListParagraph"/>
        <w:numPr>
          <w:ilvl w:val="0"/>
          <w:numId w:val="1"/>
        </w:numPr>
        <w:ind w:left="0" w:firstLine="0"/>
        <w:rPr>
          <w:rFonts w:ascii="Verdana" w:hAnsi="Verdana"/>
          <w:u w:val="single"/>
        </w:rPr>
      </w:pPr>
      <w:r>
        <w:rPr>
          <w:rFonts w:ascii="Verdana" w:hAnsi="Verdana"/>
        </w:rPr>
        <w:t>Mrs Bangert’s request for Chichester District Council to write to the Government about keeping virtual meetings had been turned down.</w:t>
      </w:r>
      <w:r>
        <w:rPr>
          <w:rFonts w:ascii="Verdana" w:hAnsi="Verdana"/>
        </w:rPr>
        <w:br/>
      </w:r>
    </w:p>
    <w:p w14:paraId="168EB9CF" w14:textId="7011B983" w:rsidR="00C76EAC" w:rsidRPr="00C76EAC" w:rsidRDefault="00C76EAC" w:rsidP="00C76EAC">
      <w:pPr>
        <w:pStyle w:val="ListParagraph"/>
        <w:ind w:left="0"/>
        <w:rPr>
          <w:rFonts w:ascii="Verdana" w:hAnsi="Verdana"/>
          <w:u w:val="single"/>
        </w:rPr>
      </w:pPr>
      <w:r>
        <w:rPr>
          <w:rFonts w:ascii="Verdana" w:hAnsi="Verdana"/>
          <w:b/>
          <w:bCs/>
        </w:rPr>
        <w:t>Southbourne Environment Group (SEG)</w:t>
      </w:r>
      <w:r>
        <w:rPr>
          <w:rFonts w:ascii="Verdana" w:hAnsi="Verdana"/>
        </w:rPr>
        <w:br/>
      </w:r>
    </w:p>
    <w:p w14:paraId="3815DA6C" w14:textId="164B2B39" w:rsidR="00C76EAC" w:rsidRPr="00C76EAC" w:rsidRDefault="00C76EAC" w:rsidP="00FF6056">
      <w:pPr>
        <w:pStyle w:val="ListParagraph"/>
        <w:numPr>
          <w:ilvl w:val="0"/>
          <w:numId w:val="1"/>
        </w:numPr>
        <w:ind w:left="0" w:firstLine="0"/>
        <w:rPr>
          <w:rFonts w:ascii="Verdana" w:hAnsi="Verdana"/>
          <w:u w:val="single"/>
        </w:rPr>
      </w:pPr>
      <w:r>
        <w:rPr>
          <w:rFonts w:ascii="Verdana" w:hAnsi="Verdana"/>
        </w:rPr>
        <w:lastRenderedPageBreak/>
        <w:t>Members agreed that garden wildlife surveys could be printed at a cost of £130. A copy of the survey was also available online and results would be reported in due course.</w:t>
      </w:r>
      <w:r>
        <w:rPr>
          <w:rFonts w:ascii="Verdana" w:hAnsi="Verdana"/>
        </w:rPr>
        <w:br/>
      </w:r>
    </w:p>
    <w:p w14:paraId="1C194554" w14:textId="77777777" w:rsidR="00C76EAC" w:rsidRDefault="00C76EAC" w:rsidP="00C76EAC">
      <w:pPr>
        <w:pStyle w:val="ListParagraph"/>
        <w:ind w:left="0"/>
        <w:rPr>
          <w:rFonts w:ascii="Verdana" w:hAnsi="Verdana"/>
        </w:rPr>
      </w:pPr>
      <w:r>
        <w:rPr>
          <w:rFonts w:ascii="Verdana" w:hAnsi="Verdana"/>
          <w:b/>
          <w:bCs/>
        </w:rPr>
        <w:t>Date of Next Meeting</w:t>
      </w:r>
      <w:r>
        <w:rPr>
          <w:rFonts w:ascii="Verdana" w:hAnsi="Verdana"/>
        </w:rPr>
        <w:br/>
      </w:r>
    </w:p>
    <w:p w14:paraId="1109A15A" w14:textId="77777777" w:rsidR="00C76EAC" w:rsidRPr="00C76EAC" w:rsidRDefault="00C76EAC" w:rsidP="00C76EAC">
      <w:pPr>
        <w:pStyle w:val="ListParagraph"/>
        <w:numPr>
          <w:ilvl w:val="0"/>
          <w:numId w:val="1"/>
        </w:numPr>
        <w:ind w:left="0" w:firstLine="0"/>
        <w:rPr>
          <w:rFonts w:ascii="Verdana" w:hAnsi="Verdana"/>
          <w:u w:val="single"/>
        </w:rPr>
      </w:pPr>
      <w:r>
        <w:rPr>
          <w:rFonts w:ascii="Verdana" w:hAnsi="Verdana"/>
        </w:rPr>
        <w:t>The Annual Meeting was scheduled to be held on 11 May 2021 at 7p.m. but might need to be moved if the Courts held that all future Council meetings had to be in person.</w:t>
      </w:r>
      <w:r>
        <w:rPr>
          <w:rFonts w:ascii="Verdana" w:hAnsi="Verdana"/>
        </w:rPr>
        <w:br/>
      </w:r>
    </w:p>
    <w:p w14:paraId="17DB6460" w14:textId="77777777" w:rsidR="00C76EAC" w:rsidRPr="00C76EAC" w:rsidRDefault="00C76EAC" w:rsidP="00C76EAC">
      <w:pPr>
        <w:pStyle w:val="ListParagraph"/>
        <w:numPr>
          <w:ilvl w:val="0"/>
          <w:numId w:val="1"/>
        </w:numPr>
        <w:ind w:left="0" w:firstLine="0"/>
        <w:rPr>
          <w:rFonts w:ascii="Verdana" w:hAnsi="Verdana"/>
          <w:u w:val="single"/>
        </w:rPr>
      </w:pPr>
      <w:r>
        <w:rPr>
          <w:rFonts w:ascii="Verdana" w:hAnsi="Verdana"/>
        </w:rPr>
        <w:t>There would be a Finance and General Purposes Advisory Committee on 27 April 2021 and a Staffing Committee on 4 May 2021.</w:t>
      </w:r>
      <w:r>
        <w:rPr>
          <w:rFonts w:ascii="Verdana" w:hAnsi="Verdana"/>
        </w:rPr>
        <w:br/>
      </w:r>
    </w:p>
    <w:p w14:paraId="0F614436" w14:textId="0C128577" w:rsidR="00C76EAC" w:rsidRPr="00C76EAC" w:rsidRDefault="00C76EAC" w:rsidP="00C76EAC">
      <w:pPr>
        <w:pStyle w:val="ListParagraph"/>
        <w:ind w:left="0"/>
        <w:rPr>
          <w:rFonts w:ascii="Verdana" w:hAnsi="Verdana"/>
          <w:u w:val="single"/>
        </w:rPr>
      </w:pPr>
      <w:r>
        <w:rPr>
          <w:rFonts w:ascii="Verdana" w:hAnsi="Verdana"/>
          <w:b/>
          <w:bCs/>
        </w:rPr>
        <w:t>Exclusion of the Press and Public</w:t>
      </w:r>
      <w:r>
        <w:rPr>
          <w:rFonts w:ascii="Verdana" w:hAnsi="Verdana"/>
        </w:rPr>
        <w:br/>
      </w:r>
    </w:p>
    <w:p w14:paraId="59ABD1EF" w14:textId="77777777" w:rsidR="00C76EAC" w:rsidRPr="00C76EAC" w:rsidRDefault="00C76EAC" w:rsidP="00C76EAC">
      <w:pPr>
        <w:pStyle w:val="ListParagraph"/>
        <w:numPr>
          <w:ilvl w:val="0"/>
          <w:numId w:val="1"/>
        </w:numPr>
        <w:rPr>
          <w:rFonts w:ascii="Verdana" w:hAnsi="Verdana"/>
          <w:u w:val="single"/>
        </w:rPr>
      </w:pPr>
      <w:r w:rsidRPr="00C76EAC">
        <w:rPr>
          <w:rFonts w:ascii="Verdana" w:hAnsi="Verdana"/>
        </w:rPr>
        <w:t>Resolved - 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Pr="00C76EAC">
        <w:rPr>
          <w:rFonts w:ascii="Verdana" w:hAnsi="Verdana"/>
          <w:u w:val="single"/>
        </w:rPr>
        <w:t>.</w:t>
      </w:r>
    </w:p>
    <w:p w14:paraId="2FA1AA8C" w14:textId="77777777" w:rsidR="00C76EAC" w:rsidRPr="00C76EAC" w:rsidRDefault="00C76EAC" w:rsidP="00C76EAC">
      <w:pPr>
        <w:pStyle w:val="ListParagraph"/>
        <w:ind w:left="360"/>
        <w:rPr>
          <w:rFonts w:ascii="Verdana" w:hAnsi="Verdana"/>
          <w:u w:val="single"/>
        </w:rPr>
      </w:pPr>
    </w:p>
    <w:p w14:paraId="0AE1020E" w14:textId="68AB7275" w:rsidR="00C76EAC" w:rsidRPr="00C76EAC" w:rsidRDefault="00C76EAC" w:rsidP="00C76EAC">
      <w:pPr>
        <w:pStyle w:val="ListParagraph"/>
        <w:ind w:left="0"/>
        <w:rPr>
          <w:rFonts w:ascii="Verdana" w:hAnsi="Verdana"/>
          <w:u w:val="single"/>
        </w:rPr>
      </w:pPr>
      <w:r>
        <w:rPr>
          <w:rFonts w:ascii="Verdana" w:hAnsi="Verdana"/>
          <w:b/>
          <w:bCs/>
        </w:rPr>
        <w:t>Grievance</w:t>
      </w:r>
      <w:r>
        <w:rPr>
          <w:rFonts w:ascii="Verdana" w:hAnsi="Verdana"/>
          <w:u w:val="single"/>
        </w:rPr>
        <w:br/>
      </w:r>
    </w:p>
    <w:p w14:paraId="6F462819" w14:textId="77777777" w:rsidR="002F618E" w:rsidRPr="002F618E" w:rsidRDefault="00C76EAC" w:rsidP="00C76EAC">
      <w:pPr>
        <w:pStyle w:val="ListParagraph"/>
        <w:numPr>
          <w:ilvl w:val="0"/>
          <w:numId w:val="1"/>
        </w:numPr>
        <w:ind w:left="0" w:firstLine="0"/>
        <w:rPr>
          <w:rFonts w:ascii="Verdana" w:hAnsi="Verdana"/>
          <w:u w:val="single"/>
        </w:rPr>
      </w:pPr>
      <w:r>
        <w:rPr>
          <w:rFonts w:ascii="Verdana" w:hAnsi="Verdana"/>
        </w:rPr>
        <w:t>The Council noted that the panel’s decision had been appealed and would be considered by a new panel, independent of the Council.</w:t>
      </w:r>
    </w:p>
    <w:p w14:paraId="592723FA" w14:textId="77777777" w:rsidR="002F618E" w:rsidRDefault="002F618E" w:rsidP="002F618E">
      <w:pPr>
        <w:rPr>
          <w:rFonts w:ascii="Verdana" w:hAnsi="Verdana"/>
          <w:u w:val="single"/>
        </w:rPr>
      </w:pPr>
    </w:p>
    <w:p w14:paraId="110DF939" w14:textId="77777777" w:rsidR="002F618E" w:rsidRDefault="002F618E" w:rsidP="002F618E">
      <w:pPr>
        <w:rPr>
          <w:rFonts w:ascii="Verdana" w:hAnsi="Verdana"/>
        </w:rPr>
      </w:pPr>
      <w:r>
        <w:rPr>
          <w:rFonts w:ascii="Verdana" w:hAnsi="Verdana"/>
        </w:rPr>
        <w:t>Chairman</w:t>
      </w:r>
    </w:p>
    <w:p w14:paraId="2BE04753" w14:textId="4433C4B4" w:rsidR="00FB0E1E" w:rsidRPr="002F618E" w:rsidRDefault="00FB0E1E" w:rsidP="002F618E">
      <w:pPr>
        <w:rPr>
          <w:rFonts w:ascii="Verdana" w:hAnsi="Verdana"/>
          <w:u w:val="single"/>
        </w:rPr>
      </w:pPr>
      <w:r w:rsidRPr="002F618E">
        <w:rPr>
          <w:rFonts w:ascii="Verdana" w:hAnsi="Verdana"/>
          <w:u w:val="single"/>
        </w:rPr>
        <w:br/>
      </w:r>
      <w:r w:rsidRPr="002F618E">
        <w:rPr>
          <w:rFonts w:ascii="Verdana" w:hAnsi="Verdana"/>
          <w:u w:val="single"/>
        </w:rPr>
        <w:br/>
      </w:r>
      <w:bookmarkEnd w:id="1"/>
    </w:p>
    <w:sectPr w:rsidR="00FB0E1E" w:rsidRPr="002F61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8C03" w14:textId="77777777" w:rsidR="005E2484" w:rsidRDefault="005E2484" w:rsidP="0015413D">
      <w:pPr>
        <w:spacing w:after="0" w:line="240" w:lineRule="auto"/>
      </w:pPr>
      <w:r>
        <w:separator/>
      </w:r>
    </w:p>
  </w:endnote>
  <w:endnote w:type="continuationSeparator" w:id="0">
    <w:p w14:paraId="7273AD2B" w14:textId="77777777" w:rsidR="005E2484" w:rsidRDefault="005E2484" w:rsidP="0015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000C" w14:textId="77777777" w:rsidR="005E2484" w:rsidRDefault="005E2484" w:rsidP="0015413D">
      <w:pPr>
        <w:spacing w:after="0" w:line="240" w:lineRule="auto"/>
      </w:pPr>
      <w:r>
        <w:separator/>
      </w:r>
    </w:p>
  </w:footnote>
  <w:footnote w:type="continuationSeparator" w:id="0">
    <w:p w14:paraId="1B015B6D" w14:textId="77777777" w:rsidR="005E2484" w:rsidRDefault="005E2484" w:rsidP="00154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21BA0"/>
    <w:multiLevelType w:val="hybridMultilevel"/>
    <w:tmpl w:val="16DA2374"/>
    <w:lvl w:ilvl="0" w:tplc="8E84D74C">
      <w:start w:val="327"/>
      <w:numFmt w:val="decimal"/>
      <w:lvlText w:val="%1."/>
      <w:lvlJc w:val="left"/>
      <w:pPr>
        <w:ind w:left="360" w:hanging="360"/>
      </w:pPr>
      <w:rPr>
        <w:rFonts w:ascii="Verdana" w:hAnsi="Verdana"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199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DA"/>
    <w:rsid w:val="0007284B"/>
    <w:rsid w:val="000F2B41"/>
    <w:rsid w:val="0015413D"/>
    <w:rsid w:val="00197937"/>
    <w:rsid w:val="002C39AA"/>
    <w:rsid w:val="002F618E"/>
    <w:rsid w:val="005E2484"/>
    <w:rsid w:val="006068E0"/>
    <w:rsid w:val="00692EA9"/>
    <w:rsid w:val="007D3F3A"/>
    <w:rsid w:val="008D50F0"/>
    <w:rsid w:val="00922557"/>
    <w:rsid w:val="0095297A"/>
    <w:rsid w:val="009A2ADA"/>
    <w:rsid w:val="00A77707"/>
    <w:rsid w:val="00AC74E7"/>
    <w:rsid w:val="00BA132F"/>
    <w:rsid w:val="00BD5E30"/>
    <w:rsid w:val="00C133A7"/>
    <w:rsid w:val="00C76EAC"/>
    <w:rsid w:val="00C94F9E"/>
    <w:rsid w:val="00DA2386"/>
    <w:rsid w:val="00FB0E1E"/>
    <w:rsid w:val="00FF6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851C"/>
  <w15:chartTrackingRefBased/>
  <w15:docId w15:val="{AFD81723-CB34-4F4A-AAFA-D09E3467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D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ADA"/>
    <w:pPr>
      <w:ind w:left="720"/>
      <w:contextualSpacing/>
    </w:pPr>
  </w:style>
  <w:style w:type="paragraph" w:styleId="Header">
    <w:name w:val="header"/>
    <w:basedOn w:val="Normal"/>
    <w:link w:val="HeaderChar"/>
    <w:uiPriority w:val="99"/>
    <w:unhideWhenUsed/>
    <w:rsid w:val="00154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13D"/>
    <w:rPr>
      <w:rFonts w:asciiTheme="minorHAnsi" w:hAnsiTheme="minorHAnsi"/>
    </w:rPr>
  </w:style>
  <w:style w:type="paragraph" w:styleId="Footer">
    <w:name w:val="footer"/>
    <w:basedOn w:val="Normal"/>
    <w:link w:val="FooterChar"/>
    <w:uiPriority w:val="99"/>
    <w:unhideWhenUsed/>
    <w:rsid w:val="00154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13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Davison</dc:creator>
  <cp:keywords/>
  <dc:description/>
  <cp:lastModifiedBy>Maria Carvajal-Neal</cp:lastModifiedBy>
  <cp:revision>2</cp:revision>
  <dcterms:created xsi:type="dcterms:W3CDTF">2022-05-16T10:21:00Z</dcterms:created>
  <dcterms:modified xsi:type="dcterms:W3CDTF">2022-05-16T10:21:00Z</dcterms:modified>
</cp:coreProperties>
</file>