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B68F" w14:textId="77777777" w:rsidR="00E81916" w:rsidRDefault="00363B6D">
      <w:r>
        <w:rPr>
          <w:noProof/>
        </w:rPr>
        <w:drawing>
          <wp:anchor distT="0" distB="0" distL="114300" distR="114300" simplePos="0" relativeHeight="251660800" behindDoc="1" locked="0" layoutInCell="1" allowOverlap="1" wp14:anchorId="265C4BD9" wp14:editId="0234299B">
            <wp:simplePos x="0" y="0"/>
            <wp:positionH relativeFrom="column">
              <wp:posOffset>-39370</wp:posOffset>
            </wp:positionH>
            <wp:positionV relativeFrom="paragraph">
              <wp:posOffset>0</wp:posOffset>
            </wp:positionV>
            <wp:extent cx="2900045" cy="10896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0045" cy="1089660"/>
                    </a:xfrm>
                    <a:prstGeom prst="rect">
                      <a:avLst/>
                    </a:prstGeom>
                    <a:noFill/>
                  </pic:spPr>
                </pic:pic>
              </a:graphicData>
            </a:graphic>
            <wp14:sizeRelH relativeFrom="page">
              <wp14:pctWidth>0</wp14:pctWidth>
            </wp14:sizeRelH>
            <wp14:sizeRelV relativeFrom="page">
              <wp14:pctHeight>0</wp14:pctHeight>
            </wp14:sizeRelV>
          </wp:anchor>
        </w:drawing>
      </w:r>
      <w:r w:rsidR="0012793D">
        <w:rPr>
          <w:noProof/>
        </w:rPr>
        <mc:AlternateContent>
          <mc:Choice Requires="wps">
            <w:drawing>
              <wp:anchor distT="0" distB="0" distL="114300" distR="114300" simplePos="0" relativeHeight="251656704" behindDoc="0" locked="0" layoutInCell="1" allowOverlap="1" wp14:anchorId="68E25567" wp14:editId="4DF33918">
                <wp:simplePos x="0" y="0"/>
                <wp:positionH relativeFrom="column">
                  <wp:posOffset>2999740</wp:posOffset>
                </wp:positionH>
                <wp:positionV relativeFrom="paragraph">
                  <wp:posOffset>-533400</wp:posOffset>
                </wp:positionV>
                <wp:extent cx="2790825" cy="933450"/>
                <wp:effectExtent l="0" t="0" r="635" b="0"/>
                <wp:wrapTight wrapText="bothSides">
                  <wp:wrapPolygon edited="0">
                    <wp:start x="-69" y="0"/>
                    <wp:lineTo x="-69" y="21380"/>
                    <wp:lineTo x="21600" y="21380"/>
                    <wp:lineTo x="21600" y="0"/>
                    <wp:lineTo x="-69"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5567" id="_x0000_t202" coordsize="21600,21600" o:spt="202" path="m,l,21600r21600,l21600,xe">
                <v:stroke joinstyle="miter"/>
                <v:path gradientshapeok="t" o:connecttype="rect"/>
              </v:shapetype>
              <v:shape id="Text Box 5" o:spid="_x0000_s1026" type="#_x0000_t202" style="position:absolute;margin-left:236.2pt;margin-top:-42pt;width:21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" stroked="f">
                <v:textbox inset=",,.5mm">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v:textbox>
                <w10:wrap type="tight"/>
              </v:shape>
            </w:pict>
          </mc:Fallback>
        </mc:AlternateContent>
      </w:r>
    </w:p>
    <w:p w14:paraId="76BCDCDB" w14:textId="77777777" w:rsidR="00363B6D" w:rsidRDefault="00363B6D"/>
    <w:p w14:paraId="4671C1F5" w14:textId="77777777" w:rsidR="00A26AAE" w:rsidRDefault="00363B6D">
      <w:r>
        <w:rPr>
          <w:noProof/>
        </w:rPr>
        <mc:AlternateContent>
          <mc:Choice Requires="wps">
            <w:drawing>
              <wp:anchor distT="0" distB="0" distL="114300" distR="114300" simplePos="0" relativeHeight="251658752" behindDoc="0" locked="0" layoutInCell="1" allowOverlap="1" wp14:anchorId="06E21E0C" wp14:editId="29D1A16C">
                <wp:simplePos x="0" y="0"/>
                <wp:positionH relativeFrom="column">
                  <wp:posOffset>-24130</wp:posOffset>
                </wp:positionH>
                <wp:positionV relativeFrom="paragraph">
                  <wp:posOffset>70485</wp:posOffset>
                </wp:positionV>
                <wp:extent cx="2085975" cy="533400"/>
                <wp:effectExtent l="0" t="0" r="9525" b="0"/>
                <wp:wrapTight wrapText="bothSides">
                  <wp:wrapPolygon edited="0">
                    <wp:start x="0" y="0"/>
                    <wp:lineTo x="0" y="20829"/>
                    <wp:lineTo x="21501" y="20829"/>
                    <wp:lineTo x="21501"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15A6B" w14:textId="40F05813" w:rsidR="00B81A65" w:rsidRDefault="00B81A65">
                            <w:r>
                              <w:t>Clerk to the Council</w:t>
                            </w:r>
                          </w:p>
                          <w:p w14:paraId="5F6FB155" w14:textId="7CC2546F" w:rsidR="00B81A65" w:rsidRDefault="00B81A65">
                            <w:r>
                              <w:t>Sheila Hodgson</w:t>
                            </w:r>
                          </w:p>
                          <w:p w14:paraId="462E154B" w14:textId="17447F6B" w:rsidR="00B81A65" w:rsidRDefault="004E30A6">
                            <w:hyperlink r:id="rId8" w:history="1">
                              <w:r w:rsidR="00B81A65" w:rsidRPr="00887214">
                                <w:rPr>
                                  <w:rStyle w:val="Hyperlink"/>
                                </w:rPr>
                                <w:t>clerk@southbourne-pc.gov.uk</w:t>
                              </w:r>
                            </w:hyperlink>
                          </w:p>
                          <w:p w14:paraId="1419E596" w14:textId="77777777" w:rsidR="00B81A65" w:rsidRPr="00320FBA" w:rsidRDefault="00B81A6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1E0C" id="Text Box 8" o:spid="_x0000_s1027" type="#_x0000_t202" style="position:absolute;margin-left:-1.9pt;margin-top:5.55pt;width:164.2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" stroked="f">
                <v:textbox inset=".5mm,.3mm,.5mm,.3mm">
                  <w:txbxContent>
                    <w:p w14:paraId="16915A6B" w14:textId="40F05813" w:rsidR="00B81A65" w:rsidRDefault="00B81A65">
                      <w:r>
                        <w:t>Clerk to the Council</w:t>
                      </w:r>
                    </w:p>
                    <w:p w14:paraId="5F6FB155" w14:textId="7CC2546F" w:rsidR="00B81A65" w:rsidRDefault="00B81A65">
                      <w:r>
                        <w:t>Sheila Hodgson</w:t>
                      </w:r>
                    </w:p>
                    <w:p w14:paraId="462E154B" w14:textId="17447F6B" w:rsidR="00B81A65" w:rsidRDefault="00492994">
                      <w:hyperlink r:id="rId9" w:history="1">
                        <w:r w:rsidR="00B81A65" w:rsidRPr="00887214">
                          <w:rPr>
                            <w:rStyle w:val="Hyperlink"/>
                          </w:rPr>
                          <w:t>clerk@southbourne-pc.gov.uk</w:t>
                        </w:r>
                      </w:hyperlink>
                    </w:p>
                    <w:p w14:paraId="1419E596" w14:textId="77777777" w:rsidR="00B81A65" w:rsidRPr="00320FBA" w:rsidRDefault="00B81A65"/>
                  </w:txbxContent>
                </v:textbox>
                <w10:wrap type="tight"/>
              </v:shape>
            </w:pict>
          </mc:Fallback>
        </mc:AlternateContent>
      </w:r>
    </w:p>
    <w:p w14:paraId="152AAC59" w14:textId="77777777" w:rsidR="00363B6D" w:rsidRDefault="00363B6D"/>
    <w:p w14:paraId="21228BBB" w14:textId="07175622" w:rsidR="00363B6D" w:rsidRDefault="004E30A6" w:rsidP="00363B6D">
      <w:pPr>
        <w:jc w:val="right"/>
      </w:pPr>
      <w:hyperlink r:id="rId10" w:history="1">
        <w:r w:rsidR="00B538EB" w:rsidRPr="00235BA4">
          <w:rPr>
            <w:rStyle w:val="Hyperlink"/>
          </w:rPr>
          <w:t>www.southbourne-pc.gov.uk</w:t>
        </w:r>
      </w:hyperlink>
    </w:p>
    <w:p w14:paraId="45573DA8" w14:textId="6A2A8878" w:rsidR="00363B6D" w:rsidRDefault="006339D7" w:rsidP="00363B6D">
      <w:r>
        <w:tab/>
      </w:r>
      <w:r>
        <w:tab/>
      </w:r>
      <w:r>
        <w:tab/>
      </w:r>
      <w:r>
        <w:tab/>
      </w:r>
      <w:r>
        <w:tab/>
      </w:r>
      <w:r w:rsidR="00363B6D">
        <w:tab/>
      </w:r>
      <w:r w:rsidR="00363B6D">
        <w:tab/>
      </w:r>
      <w:r w:rsidR="00363B6D">
        <w:tab/>
        <w:t xml:space="preserve">        </w:t>
      </w:r>
    </w:p>
    <w:p w14:paraId="3EE51CC4" w14:textId="77777777" w:rsidR="00E81916" w:rsidRPr="00E81916" w:rsidRDefault="00793EED">
      <w:pPr>
        <w:rPr>
          <w:color w:val="0000FF"/>
        </w:rPr>
      </w:pPr>
      <w:r>
        <w:rPr>
          <w:color w:val="0000FF"/>
        </w:rPr>
        <w:t>______________________________________________________</w:t>
      </w:r>
      <w:r w:rsidR="00E81916" w:rsidRPr="00E81916">
        <w:rPr>
          <w:color w:val="0000FF"/>
        </w:rPr>
        <w:t>_____</w:t>
      </w:r>
      <w:r w:rsidR="00443AAB">
        <w:rPr>
          <w:color w:val="0000FF"/>
        </w:rPr>
        <w:t>____</w:t>
      </w:r>
      <w:r w:rsidR="00426641">
        <w:rPr>
          <w:color w:val="0000FF"/>
        </w:rPr>
        <w:t>____</w:t>
      </w:r>
      <w:r w:rsidR="00E81916" w:rsidRPr="00E81916">
        <w:rPr>
          <w:color w:val="0000FF"/>
        </w:rPr>
        <w:t>_____</w:t>
      </w:r>
      <w:r w:rsidR="00443AAB">
        <w:rPr>
          <w:color w:val="0000FF"/>
        </w:rPr>
        <w:t>__</w:t>
      </w:r>
    </w:p>
    <w:p w14:paraId="768D50A9" w14:textId="483FAD29" w:rsidR="00E81916" w:rsidRDefault="00E81916"/>
    <w:p w14:paraId="4DE2E825" w14:textId="14F0A81D" w:rsidR="004A6249" w:rsidRPr="007B7314" w:rsidRDefault="004A6249">
      <w:pPr>
        <w:rPr>
          <w:sz w:val="24"/>
        </w:rPr>
      </w:pPr>
    </w:p>
    <w:p w14:paraId="0898DF30" w14:textId="77777777" w:rsidR="004A6249" w:rsidRPr="007B7314" w:rsidRDefault="004A6249" w:rsidP="004A6249">
      <w:pPr>
        <w:jc w:val="center"/>
        <w:rPr>
          <w:b/>
          <w:bCs/>
          <w:sz w:val="24"/>
        </w:rPr>
      </w:pPr>
      <w:r w:rsidRPr="007B7314">
        <w:rPr>
          <w:b/>
          <w:bCs/>
          <w:sz w:val="24"/>
        </w:rPr>
        <w:t xml:space="preserve">Minutes of the Meeting of Southbourne Parish Council’s Finance &amp; General </w:t>
      </w:r>
    </w:p>
    <w:p w14:paraId="6F6E1DC0" w14:textId="5724D1E6" w:rsidR="004A6249" w:rsidRPr="007B7314" w:rsidRDefault="004A6249" w:rsidP="004A6249">
      <w:pPr>
        <w:jc w:val="center"/>
        <w:rPr>
          <w:b/>
          <w:bCs/>
          <w:sz w:val="24"/>
        </w:rPr>
      </w:pPr>
      <w:r w:rsidRPr="007B7314">
        <w:rPr>
          <w:b/>
          <w:bCs/>
          <w:sz w:val="24"/>
        </w:rPr>
        <w:t>Purpose Committee held 23</w:t>
      </w:r>
      <w:r w:rsidRPr="007B7314">
        <w:rPr>
          <w:b/>
          <w:bCs/>
          <w:sz w:val="24"/>
          <w:vertAlign w:val="superscript"/>
        </w:rPr>
        <w:t>rd</w:t>
      </w:r>
      <w:r w:rsidRPr="007B7314">
        <w:rPr>
          <w:b/>
          <w:bCs/>
          <w:sz w:val="24"/>
        </w:rPr>
        <w:t xml:space="preserve"> November 2021</w:t>
      </w:r>
    </w:p>
    <w:p w14:paraId="3A9541EA" w14:textId="0B0E944A" w:rsidR="004A6249" w:rsidRDefault="004A6249" w:rsidP="004A6249">
      <w:pPr>
        <w:jc w:val="center"/>
        <w:rPr>
          <w:b/>
          <w:bCs/>
        </w:rPr>
      </w:pPr>
    </w:p>
    <w:p w14:paraId="495B8C09" w14:textId="5818151A" w:rsidR="004A6249" w:rsidRDefault="004A6249" w:rsidP="00D247DA">
      <w:pPr>
        <w:jc w:val="both"/>
        <w:rPr>
          <w:b/>
          <w:bCs/>
        </w:rPr>
      </w:pPr>
    </w:p>
    <w:p w14:paraId="2EEE6C80" w14:textId="231CBE8A" w:rsidR="004A6249" w:rsidRPr="007B7314" w:rsidRDefault="004A6249" w:rsidP="00D247DA">
      <w:pPr>
        <w:jc w:val="both"/>
        <w:rPr>
          <w:szCs w:val="22"/>
        </w:rPr>
      </w:pPr>
      <w:r w:rsidRPr="007B7314">
        <w:rPr>
          <w:b/>
          <w:bCs/>
          <w:szCs w:val="22"/>
        </w:rPr>
        <w:t xml:space="preserve">Present: </w:t>
      </w:r>
      <w:r w:rsidRPr="007B7314">
        <w:rPr>
          <w:szCs w:val="22"/>
        </w:rPr>
        <w:t xml:space="preserve">Cllrs: </w:t>
      </w:r>
      <w:r w:rsidR="008B4A67" w:rsidRPr="007B7314">
        <w:rPr>
          <w:szCs w:val="22"/>
        </w:rPr>
        <w:t xml:space="preserve">P. </w:t>
      </w:r>
      <w:r w:rsidRPr="007B7314">
        <w:rPr>
          <w:szCs w:val="22"/>
        </w:rPr>
        <w:t xml:space="preserve">Thorne (Chairman), </w:t>
      </w:r>
      <w:r w:rsidR="008B4A67" w:rsidRPr="007B7314">
        <w:rPr>
          <w:szCs w:val="22"/>
        </w:rPr>
        <w:t xml:space="preserve">J. </w:t>
      </w:r>
      <w:r w:rsidRPr="007B7314">
        <w:rPr>
          <w:szCs w:val="22"/>
        </w:rPr>
        <w:t xml:space="preserve">Brown, </w:t>
      </w:r>
      <w:r w:rsidR="008B4A67" w:rsidRPr="007B7314">
        <w:rPr>
          <w:szCs w:val="22"/>
        </w:rPr>
        <w:t xml:space="preserve">C. </w:t>
      </w:r>
      <w:r w:rsidR="00F6549B" w:rsidRPr="007B7314">
        <w:rPr>
          <w:szCs w:val="22"/>
        </w:rPr>
        <w:t>Bulbeck, L.</w:t>
      </w:r>
      <w:r w:rsidR="008B4A67" w:rsidRPr="007B7314">
        <w:rPr>
          <w:szCs w:val="22"/>
        </w:rPr>
        <w:t xml:space="preserve"> </w:t>
      </w:r>
      <w:r w:rsidRPr="007B7314">
        <w:rPr>
          <w:szCs w:val="22"/>
        </w:rPr>
        <w:t xml:space="preserve">Hicks, </w:t>
      </w:r>
      <w:r w:rsidR="008B4A67" w:rsidRPr="007B7314">
        <w:rPr>
          <w:szCs w:val="22"/>
        </w:rPr>
        <w:t xml:space="preserve">A. </w:t>
      </w:r>
      <w:proofErr w:type="gramStart"/>
      <w:r w:rsidRPr="007B7314">
        <w:rPr>
          <w:szCs w:val="22"/>
        </w:rPr>
        <w:t>Tait</w:t>
      </w:r>
      <w:proofErr w:type="gramEnd"/>
      <w:r w:rsidRPr="007B7314">
        <w:rPr>
          <w:szCs w:val="22"/>
        </w:rPr>
        <w:t xml:space="preserve"> and </w:t>
      </w:r>
      <w:r w:rsidR="008B4A67" w:rsidRPr="007B7314">
        <w:rPr>
          <w:szCs w:val="22"/>
        </w:rPr>
        <w:t xml:space="preserve">R. </w:t>
      </w:r>
      <w:r w:rsidRPr="007B7314">
        <w:rPr>
          <w:szCs w:val="22"/>
        </w:rPr>
        <w:t>Taylor</w:t>
      </w:r>
    </w:p>
    <w:p w14:paraId="5439FFA5" w14:textId="24AE3BD6" w:rsidR="004A6249" w:rsidRPr="007B7314" w:rsidRDefault="004A6249" w:rsidP="00D247DA">
      <w:pPr>
        <w:jc w:val="both"/>
        <w:rPr>
          <w:szCs w:val="22"/>
        </w:rPr>
      </w:pPr>
      <w:r w:rsidRPr="007B7314">
        <w:rPr>
          <w:b/>
          <w:bCs/>
          <w:szCs w:val="22"/>
        </w:rPr>
        <w:t xml:space="preserve">In Attendance: </w:t>
      </w:r>
      <w:r w:rsidR="008B4A67" w:rsidRPr="007B7314">
        <w:rPr>
          <w:szCs w:val="22"/>
        </w:rPr>
        <w:t>S. Hodgson – Clerk and RFO</w:t>
      </w:r>
    </w:p>
    <w:p w14:paraId="4B3A3425" w14:textId="12EF3A26" w:rsidR="008B4A67" w:rsidRPr="007B7314" w:rsidRDefault="008B4A67" w:rsidP="00D247DA">
      <w:pPr>
        <w:jc w:val="both"/>
        <w:rPr>
          <w:szCs w:val="22"/>
        </w:rPr>
      </w:pPr>
    </w:p>
    <w:p w14:paraId="0207A541" w14:textId="4C8CC6D4" w:rsidR="00586412" w:rsidRPr="00D247DA" w:rsidRDefault="008D38DF" w:rsidP="00D247DA">
      <w:pPr>
        <w:pStyle w:val="ListParagraph"/>
        <w:ind w:left="0"/>
        <w:jc w:val="both"/>
        <w:rPr>
          <w:rFonts w:cstheme="minorHAnsi"/>
          <w:b/>
          <w:bCs/>
          <w:caps/>
          <w:szCs w:val="22"/>
        </w:rPr>
      </w:pPr>
      <w:r>
        <w:rPr>
          <w:rFonts w:cstheme="minorHAnsi"/>
          <w:b/>
          <w:bCs/>
          <w:szCs w:val="22"/>
        </w:rPr>
        <w:t xml:space="preserve">11. </w:t>
      </w:r>
      <w:r w:rsidR="00586412" w:rsidRPr="00D247DA">
        <w:rPr>
          <w:rFonts w:cstheme="minorHAnsi"/>
          <w:b/>
          <w:bCs/>
          <w:caps/>
          <w:szCs w:val="22"/>
        </w:rPr>
        <w:t xml:space="preserve">Chairman’s </w:t>
      </w:r>
      <w:r w:rsidR="007B7314" w:rsidRPr="00D247DA">
        <w:rPr>
          <w:rFonts w:cstheme="minorHAnsi"/>
          <w:b/>
          <w:bCs/>
          <w:caps/>
          <w:szCs w:val="22"/>
        </w:rPr>
        <w:t>W</w:t>
      </w:r>
      <w:r w:rsidR="00586412" w:rsidRPr="00D247DA">
        <w:rPr>
          <w:rFonts w:cstheme="minorHAnsi"/>
          <w:b/>
          <w:bCs/>
          <w:caps/>
          <w:szCs w:val="22"/>
        </w:rPr>
        <w:t xml:space="preserve">elcome and </w:t>
      </w:r>
      <w:r w:rsidR="007B7314" w:rsidRPr="00D247DA">
        <w:rPr>
          <w:rFonts w:cstheme="minorHAnsi"/>
          <w:b/>
          <w:bCs/>
          <w:caps/>
          <w:szCs w:val="22"/>
        </w:rPr>
        <w:t>I</w:t>
      </w:r>
      <w:r w:rsidR="00586412" w:rsidRPr="00D247DA">
        <w:rPr>
          <w:rFonts w:cstheme="minorHAnsi"/>
          <w:b/>
          <w:bCs/>
          <w:caps/>
          <w:szCs w:val="22"/>
        </w:rPr>
        <w:t>ntroduction</w:t>
      </w:r>
    </w:p>
    <w:p w14:paraId="30A02AC1" w14:textId="20605026" w:rsidR="00586412" w:rsidRPr="007B7314" w:rsidRDefault="00586412" w:rsidP="00D247DA">
      <w:pPr>
        <w:pStyle w:val="ListParagraph"/>
        <w:ind w:left="0"/>
        <w:jc w:val="both"/>
        <w:rPr>
          <w:rFonts w:cstheme="minorHAnsi"/>
          <w:szCs w:val="22"/>
        </w:rPr>
      </w:pPr>
      <w:r w:rsidRPr="007B7314">
        <w:rPr>
          <w:rFonts w:cstheme="minorHAnsi"/>
          <w:szCs w:val="22"/>
        </w:rPr>
        <w:t xml:space="preserve">The Chairman welcomed everyone </w:t>
      </w:r>
      <w:r w:rsidR="00C81F17">
        <w:rPr>
          <w:rFonts w:cstheme="minorHAnsi"/>
          <w:szCs w:val="22"/>
        </w:rPr>
        <w:t>and opened the meeting at 7.04pm</w:t>
      </w:r>
    </w:p>
    <w:p w14:paraId="1F9C2618" w14:textId="77777777" w:rsidR="00586412" w:rsidRPr="007B7314" w:rsidRDefault="00586412" w:rsidP="00D247DA">
      <w:pPr>
        <w:pStyle w:val="ListParagraph"/>
        <w:ind w:left="0"/>
        <w:jc w:val="both"/>
        <w:rPr>
          <w:rFonts w:cstheme="minorHAnsi"/>
          <w:szCs w:val="22"/>
        </w:rPr>
      </w:pPr>
    </w:p>
    <w:p w14:paraId="1DCF098B" w14:textId="06BC8C87" w:rsidR="00586412" w:rsidRPr="007B7314" w:rsidRDefault="008D38DF" w:rsidP="00D247DA">
      <w:pPr>
        <w:pStyle w:val="ListParagraph"/>
        <w:ind w:left="0"/>
        <w:jc w:val="both"/>
        <w:rPr>
          <w:rFonts w:cstheme="minorHAnsi"/>
          <w:b/>
          <w:bCs/>
          <w:szCs w:val="22"/>
        </w:rPr>
      </w:pPr>
      <w:r>
        <w:rPr>
          <w:rFonts w:cstheme="minorHAnsi"/>
          <w:b/>
          <w:bCs/>
          <w:szCs w:val="22"/>
        </w:rPr>
        <w:t xml:space="preserve">12. </w:t>
      </w:r>
      <w:r w:rsidR="00586412" w:rsidRPr="00D247DA">
        <w:rPr>
          <w:rFonts w:cstheme="minorHAnsi"/>
          <w:b/>
          <w:bCs/>
          <w:caps/>
          <w:szCs w:val="22"/>
        </w:rPr>
        <w:t>Apologies for absence</w:t>
      </w:r>
    </w:p>
    <w:p w14:paraId="6977B44C" w14:textId="79ED4F18" w:rsidR="00586412" w:rsidRPr="007B7314" w:rsidRDefault="00586412" w:rsidP="00D247DA">
      <w:pPr>
        <w:pStyle w:val="ListParagraph"/>
        <w:ind w:left="0"/>
        <w:jc w:val="both"/>
        <w:rPr>
          <w:rFonts w:cstheme="minorHAnsi"/>
          <w:szCs w:val="22"/>
        </w:rPr>
      </w:pPr>
      <w:r w:rsidRPr="007B7314">
        <w:rPr>
          <w:rFonts w:cstheme="minorHAnsi"/>
          <w:szCs w:val="22"/>
        </w:rPr>
        <w:t xml:space="preserve">No apologies had been received from Cllrs: </w:t>
      </w:r>
      <w:r w:rsidR="00845E05" w:rsidRPr="007B7314">
        <w:rPr>
          <w:rFonts w:cstheme="minorHAnsi"/>
          <w:szCs w:val="22"/>
        </w:rPr>
        <w:t>N. Redman and R</w:t>
      </w:r>
      <w:r w:rsidR="007B7314">
        <w:rPr>
          <w:rFonts w:cstheme="minorHAnsi"/>
          <w:szCs w:val="22"/>
        </w:rPr>
        <w:t>. Hayes</w:t>
      </w:r>
    </w:p>
    <w:p w14:paraId="7BF5D137" w14:textId="77777777" w:rsidR="00845E05" w:rsidRPr="007B7314" w:rsidRDefault="00845E05" w:rsidP="00D247DA">
      <w:pPr>
        <w:pStyle w:val="ListParagraph"/>
        <w:ind w:left="284" w:hanging="284"/>
        <w:jc w:val="both"/>
        <w:rPr>
          <w:rFonts w:cstheme="minorHAnsi"/>
          <w:szCs w:val="22"/>
        </w:rPr>
      </w:pPr>
    </w:p>
    <w:p w14:paraId="0B9793E1" w14:textId="1099FCA9" w:rsidR="00586412" w:rsidRPr="007B7314" w:rsidRDefault="008D38DF" w:rsidP="00D247DA">
      <w:pPr>
        <w:pStyle w:val="ListParagraph"/>
        <w:ind w:left="0"/>
        <w:jc w:val="both"/>
        <w:rPr>
          <w:rFonts w:cstheme="minorHAnsi"/>
          <w:b/>
          <w:bCs/>
          <w:szCs w:val="22"/>
        </w:rPr>
      </w:pPr>
      <w:r>
        <w:rPr>
          <w:rFonts w:cstheme="minorHAnsi"/>
          <w:b/>
          <w:bCs/>
          <w:szCs w:val="22"/>
        </w:rPr>
        <w:t xml:space="preserve">13. </w:t>
      </w:r>
      <w:r w:rsidR="00845E05" w:rsidRPr="00D247DA">
        <w:rPr>
          <w:rFonts w:cstheme="minorHAnsi"/>
          <w:b/>
          <w:bCs/>
          <w:caps/>
          <w:szCs w:val="22"/>
        </w:rPr>
        <w:t>T</w:t>
      </w:r>
      <w:r w:rsidR="00586412" w:rsidRPr="00D247DA">
        <w:rPr>
          <w:rFonts w:cstheme="minorHAnsi"/>
          <w:b/>
          <w:bCs/>
          <w:caps/>
          <w:szCs w:val="22"/>
        </w:rPr>
        <w:t xml:space="preserve">o approve and sign the Minutes of the Finance &amp; </w:t>
      </w:r>
      <w:proofErr w:type="gramStart"/>
      <w:r w:rsidR="00845E05" w:rsidRPr="00D247DA">
        <w:rPr>
          <w:rFonts w:cstheme="minorHAnsi"/>
          <w:b/>
          <w:bCs/>
          <w:caps/>
          <w:szCs w:val="22"/>
        </w:rPr>
        <w:t>General Purpose</w:t>
      </w:r>
      <w:proofErr w:type="gramEnd"/>
      <w:r w:rsidR="00586412" w:rsidRPr="00D247DA">
        <w:rPr>
          <w:rFonts w:cstheme="minorHAnsi"/>
          <w:b/>
          <w:bCs/>
          <w:caps/>
          <w:szCs w:val="22"/>
        </w:rPr>
        <w:t xml:space="preserve"> Committee </w:t>
      </w:r>
      <w:r w:rsidR="008711C6" w:rsidRPr="00D247DA">
        <w:rPr>
          <w:rFonts w:cstheme="minorHAnsi"/>
          <w:b/>
          <w:bCs/>
          <w:caps/>
          <w:szCs w:val="22"/>
        </w:rPr>
        <w:t>M</w:t>
      </w:r>
      <w:r w:rsidR="00586412" w:rsidRPr="00D247DA">
        <w:rPr>
          <w:rFonts w:cstheme="minorHAnsi"/>
          <w:b/>
          <w:bCs/>
          <w:caps/>
          <w:szCs w:val="22"/>
        </w:rPr>
        <w:t>eeting held on 19</w:t>
      </w:r>
      <w:r w:rsidR="00586412" w:rsidRPr="00D247DA">
        <w:rPr>
          <w:rFonts w:cstheme="minorHAnsi"/>
          <w:b/>
          <w:bCs/>
          <w:caps/>
          <w:szCs w:val="22"/>
          <w:vertAlign w:val="superscript"/>
        </w:rPr>
        <w:t>th</w:t>
      </w:r>
      <w:r w:rsidR="00586412" w:rsidRPr="00D247DA">
        <w:rPr>
          <w:rFonts w:cstheme="minorHAnsi"/>
          <w:b/>
          <w:bCs/>
          <w:caps/>
          <w:szCs w:val="22"/>
        </w:rPr>
        <w:t xml:space="preserve"> October 2021</w:t>
      </w:r>
    </w:p>
    <w:p w14:paraId="399972FF" w14:textId="500047E1" w:rsidR="008711C6" w:rsidRPr="007B7314" w:rsidRDefault="008711C6" w:rsidP="00D247DA">
      <w:pPr>
        <w:pStyle w:val="ListParagraph"/>
        <w:ind w:left="0"/>
        <w:jc w:val="both"/>
        <w:rPr>
          <w:rFonts w:cstheme="minorHAnsi"/>
          <w:szCs w:val="22"/>
        </w:rPr>
      </w:pPr>
      <w:r w:rsidRPr="007B7314">
        <w:rPr>
          <w:rFonts w:cstheme="minorHAnsi"/>
          <w:szCs w:val="22"/>
        </w:rPr>
        <w:t xml:space="preserve">Members </w:t>
      </w:r>
      <w:r w:rsidRPr="007B7314">
        <w:rPr>
          <w:rFonts w:cstheme="minorHAnsi"/>
          <w:b/>
          <w:bCs/>
          <w:szCs w:val="22"/>
        </w:rPr>
        <w:t>AGREED</w:t>
      </w:r>
      <w:r w:rsidRPr="007B7314">
        <w:rPr>
          <w:rFonts w:cstheme="minorHAnsi"/>
          <w:szCs w:val="22"/>
        </w:rPr>
        <w:t xml:space="preserve"> to make the following amendments:</w:t>
      </w:r>
    </w:p>
    <w:p w14:paraId="7312A96F" w14:textId="77777777" w:rsidR="00C53C3B" w:rsidRPr="007B7314" w:rsidRDefault="00C53C3B" w:rsidP="00845E05">
      <w:pPr>
        <w:pStyle w:val="ListParagraph"/>
        <w:ind w:left="0"/>
        <w:rPr>
          <w:rFonts w:cstheme="minorHAnsi"/>
          <w:szCs w:val="22"/>
        </w:rPr>
      </w:pPr>
    </w:p>
    <w:p w14:paraId="35D267AB" w14:textId="1D68C398" w:rsidR="008711C6" w:rsidRPr="007B7314" w:rsidRDefault="00D247DA" w:rsidP="00D247DA">
      <w:pPr>
        <w:pStyle w:val="ListParagraph"/>
        <w:ind w:left="0"/>
        <w:jc w:val="both"/>
        <w:rPr>
          <w:rFonts w:cstheme="minorHAnsi"/>
          <w:b/>
          <w:bCs/>
          <w:szCs w:val="22"/>
        </w:rPr>
      </w:pPr>
      <w:r>
        <w:rPr>
          <w:rFonts w:cstheme="minorHAnsi"/>
          <w:b/>
          <w:bCs/>
          <w:szCs w:val="22"/>
        </w:rPr>
        <w:t xml:space="preserve">13.1 </w:t>
      </w:r>
      <w:r w:rsidR="00CD08CE" w:rsidRPr="007B7314">
        <w:rPr>
          <w:rFonts w:cstheme="minorHAnsi"/>
          <w:b/>
          <w:bCs/>
          <w:szCs w:val="22"/>
        </w:rPr>
        <w:t>Minute 4.</w:t>
      </w:r>
    </w:p>
    <w:p w14:paraId="62F7040B" w14:textId="118C15CD" w:rsidR="00CD08CE" w:rsidRPr="007B7314" w:rsidRDefault="00CD08CE" w:rsidP="00D247DA">
      <w:pPr>
        <w:pStyle w:val="ListParagraph"/>
        <w:ind w:left="0"/>
        <w:jc w:val="both"/>
        <w:rPr>
          <w:rFonts w:cstheme="minorHAnsi"/>
          <w:szCs w:val="22"/>
        </w:rPr>
      </w:pPr>
      <w:r w:rsidRPr="007B7314">
        <w:rPr>
          <w:rFonts w:cstheme="minorHAnsi"/>
          <w:szCs w:val="22"/>
        </w:rPr>
        <w:t xml:space="preserve">Previous - Noted that MC has spoken to </w:t>
      </w:r>
      <w:proofErr w:type="spellStart"/>
      <w:r w:rsidRPr="007B7314">
        <w:rPr>
          <w:rFonts w:cstheme="minorHAnsi"/>
          <w:szCs w:val="22"/>
        </w:rPr>
        <w:t>Nobby</w:t>
      </w:r>
      <w:proofErr w:type="spellEnd"/>
      <w:r w:rsidRPr="007B7314">
        <w:rPr>
          <w:rFonts w:cstheme="minorHAnsi"/>
          <w:szCs w:val="22"/>
        </w:rPr>
        <w:t xml:space="preserve"> and agreed the 2-weekly change from now on</w:t>
      </w:r>
    </w:p>
    <w:p w14:paraId="2C6D1CE4" w14:textId="720B2BC8" w:rsidR="00CD08CE" w:rsidRPr="007B7314" w:rsidRDefault="00CD08CE" w:rsidP="00D247DA">
      <w:pPr>
        <w:pStyle w:val="ListParagraph"/>
        <w:ind w:left="0"/>
        <w:jc w:val="both"/>
        <w:rPr>
          <w:rFonts w:cstheme="minorHAnsi"/>
          <w:szCs w:val="22"/>
        </w:rPr>
      </w:pPr>
      <w:r w:rsidRPr="007B7314">
        <w:rPr>
          <w:rFonts w:cstheme="minorHAnsi"/>
          <w:szCs w:val="22"/>
        </w:rPr>
        <w:t xml:space="preserve">Amendment - Noted that MC has spoken to </w:t>
      </w:r>
      <w:proofErr w:type="spellStart"/>
      <w:r w:rsidRPr="007B7314">
        <w:rPr>
          <w:rFonts w:cstheme="minorHAnsi"/>
          <w:szCs w:val="22"/>
        </w:rPr>
        <w:t>Nobby</w:t>
      </w:r>
      <w:proofErr w:type="spellEnd"/>
      <w:r w:rsidRPr="007B7314">
        <w:rPr>
          <w:rFonts w:cstheme="minorHAnsi"/>
          <w:szCs w:val="22"/>
        </w:rPr>
        <w:t xml:space="preserve"> and agreed the 2-weekly change </w:t>
      </w:r>
      <w:r w:rsidRPr="007B7314">
        <w:rPr>
          <w:rFonts w:cstheme="minorHAnsi"/>
          <w:b/>
          <w:bCs/>
          <w:i/>
          <w:iCs/>
          <w:szCs w:val="22"/>
        </w:rPr>
        <w:t xml:space="preserve">re </w:t>
      </w:r>
      <w:proofErr w:type="spellStart"/>
      <w:r w:rsidRPr="007B7314">
        <w:rPr>
          <w:rFonts w:cstheme="minorHAnsi"/>
          <w:b/>
          <w:bCs/>
          <w:i/>
          <w:iCs/>
          <w:szCs w:val="22"/>
        </w:rPr>
        <w:t>SiD</w:t>
      </w:r>
      <w:proofErr w:type="spellEnd"/>
      <w:r w:rsidRPr="007B7314">
        <w:rPr>
          <w:rFonts w:cstheme="minorHAnsi"/>
          <w:b/>
          <w:bCs/>
          <w:i/>
          <w:iCs/>
          <w:szCs w:val="22"/>
        </w:rPr>
        <w:t xml:space="preserve"> </w:t>
      </w:r>
      <w:r w:rsidRPr="007B7314">
        <w:rPr>
          <w:rFonts w:cstheme="minorHAnsi"/>
          <w:szCs w:val="22"/>
        </w:rPr>
        <w:t>from now on</w:t>
      </w:r>
      <w:r w:rsidR="0078552C">
        <w:rPr>
          <w:rFonts w:cstheme="minorHAnsi"/>
          <w:szCs w:val="22"/>
        </w:rPr>
        <w:t>.</w:t>
      </w:r>
    </w:p>
    <w:p w14:paraId="0E128932" w14:textId="77777777" w:rsidR="00C53C3B" w:rsidRPr="007B7314" w:rsidRDefault="00C53C3B" w:rsidP="00D247DA">
      <w:pPr>
        <w:pStyle w:val="ListParagraph"/>
        <w:ind w:left="0"/>
        <w:jc w:val="both"/>
        <w:rPr>
          <w:rFonts w:cstheme="minorHAnsi"/>
          <w:szCs w:val="22"/>
        </w:rPr>
      </w:pPr>
    </w:p>
    <w:p w14:paraId="235B8A66" w14:textId="7A5A1EB3" w:rsidR="00CD08CE" w:rsidRPr="007B7314" w:rsidRDefault="00D247DA" w:rsidP="00D247DA">
      <w:pPr>
        <w:pStyle w:val="ListParagraph"/>
        <w:ind w:left="0"/>
        <w:jc w:val="both"/>
        <w:rPr>
          <w:rFonts w:cstheme="minorHAnsi"/>
          <w:b/>
          <w:bCs/>
          <w:szCs w:val="22"/>
        </w:rPr>
      </w:pPr>
      <w:r>
        <w:rPr>
          <w:rFonts w:cstheme="minorHAnsi"/>
          <w:b/>
          <w:bCs/>
          <w:szCs w:val="22"/>
        </w:rPr>
        <w:t xml:space="preserve">13.2 </w:t>
      </w:r>
      <w:r w:rsidR="00CD08CE" w:rsidRPr="007B7314">
        <w:rPr>
          <w:rFonts w:cstheme="minorHAnsi"/>
          <w:b/>
          <w:bCs/>
          <w:szCs w:val="22"/>
        </w:rPr>
        <w:t xml:space="preserve">Minute </w:t>
      </w:r>
      <w:r w:rsidR="00C53C3B" w:rsidRPr="007B7314">
        <w:rPr>
          <w:rFonts w:cstheme="minorHAnsi"/>
          <w:b/>
          <w:bCs/>
          <w:szCs w:val="22"/>
        </w:rPr>
        <w:t>6. (</w:t>
      </w:r>
      <w:proofErr w:type="gramStart"/>
      <w:r w:rsidR="00CD08CE" w:rsidRPr="007B7314">
        <w:rPr>
          <w:rFonts w:cstheme="minorHAnsi"/>
          <w:b/>
          <w:bCs/>
          <w:szCs w:val="22"/>
        </w:rPr>
        <w:t>note</w:t>
      </w:r>
      <w:proofErr w:type="gramEnd"/>
      <w:r w:rsidR="00CD08CE" w:rsidRPr="007B7314">
        <w:rPr>
          <w:rFonts w:cstheme="minorHAnsi"/>
          <w:b/>
          <w:bCs/>
          <w:szCs w:val="22"/>
        </w:rPr>
        <w:t xml:space="preserve"> 10)</w:t>
      </w:r>
    </w:p>
    <w:p w14:paraId="2CF21A57" w14:textId="5556776A" w:rsidR="00CD08CE" w:rsidRPr="007B7314" w:rsidRDefault="00CD08CE" w:rsidP="00D247DA">
      <w:pPr>
        <w:pStyle w:val="ListParagraph"/>
        <w:ind w:left="0"/>
        <w:jc w:val="both"/>
        <w:rPr>
          <w:rFonts w:cstheme="minorHAnsi"/>
          <w:szCs w:val="22"/>
        </w:rPr>
      </w:pPr>
      <w:r w:rsidRPr="007B7314">
        <w:rPr>
          <w:rFonts w:cstheme="minorHAnsi"/>
          <w:szCs w:val="22"/>
        </w:rPr>
        <w:t>Previous – Agreed to reimburse Maria; PT</w:t>
      </w:r>
      <w:r w:rsidR="00C53C3B" w:rsidRPr="007B7314">
        <w:rPr>
          <w:rFonts w:cstheme="minorHAnsi"/>
          <w:szCs w:val="22"/>
        </w:rPr>
        <w:t xml:space="preserve"> noted that mobile phones for Officers will be looked reviewed</w:t>
      </w:r>
    </w:p>
    <w:p w14:paraId="31D12303" w14:textId="77777777" w:rsidR="00C53C3B" w:rsidRPr="007B7314" w:rsidRDefault="00C53C3B" w:rsidP="00D247DA">
      <w:pPr>
        <w:pStyle w:val="ListParagraph"/>
        <w:ind w:left="0"/>
        <w:jc w:val="both"/>
        <w:rPr>
          <w:rFonts w:cstheme="minorHAnsi"/>
          <w:szCs w:val="22"/>
        </w:rPr>
      </w:pPr>
      <w:r w:rsidRPr="007B7314">
        <w:rPr>
          <w:rFonts w:cstheme="minorHAnsi"/>
          <w:szCs w:val="22"/>
        </w:rPr>
        <w:t xml:space="preserve">Amendment - Agreed to reimburse Maria; PT noted that mobile phones for Officers will be </w:t>
      </w:r>
      <w:r w:rsidRPr="007B7314">
        <w:rPr>
          <w:rFonts w:cstheme="minorHAnsi"/>
          <w:b/>
          <w:bCs/>
          <w:i/>
          <w:iCs/>
          <w:strike/>
          <w:szCs w:val="22"/>
        </w:rPr>
        <w:t xml:space="preserve">looked </w:t>
      </w:r>
      <w:r w:rsidRPr="007B7314">
        <w:rPr>
          <w:rFonts w:cstheme="minorHAnsi"/>
          <w:szCs w:val="22"/>
        </w:rPr>
        <w:t>reviewed</w:t>
      </w:r>
    </w:p>
    <w:p w14:paraId="19EC0C05" w14:textId="77777777" w:rsidR="00C0192F" w:rsidRPr="007B7314" w:rsidRDefault="00C0192F" w:rsidP="00D247DA">
      <w:pPr>
        <w:pStyle w:val="ListParagraph"/>
        <w:ind w:left="0"/>
        <w:jc w:val="both"/>
        <w:rPr>
          <w:szCs w:val="22"/>
        </w:rPr>
      </w:pPr>
    </w:p>
    <w:p w14:paraId="71301132" w14:textId="5EB65A22" w:rsidR="00C53C3B" w:rsidRPr="007B7314" w:rsidRDefault="00C0192F" w:rsidP="00D247DA">
      <w:pPr>
        <w:pStyle w:val="ListParagraph"/>
        <w:ind w:left="0"/>
        <w:jc w:val="both"/>
        <w:rPr>
          <w:rFonts w:cstheme="minorHAnsi"/>
          <w:szCs w:val="22"/>
        </w:rPr>
      </w:pPr>
      <w:r w:rsidRPr="007B7314">
        <w:rPr>
          <w:szCs w:val="22"/>
        </w:rPr>
        <w:t xml:space="preserve">The amendments were made in accordance with procedure and Members </w:t>
      </w:r>
      <w:r w:rsidRPr="007B7314">
        <w:rPr>
          <w:b/>
          <w:bCs/>
          <w:szCs w:val="22"/>
        </w:rPr>
        <w:t>RESOLVED</w:t>
      </w:r>
      <w:r w:rsidRPr="007B7314">
        <w:rPr>
          <w:szCs w:val="22"/>
        </w:rPr>
        <w:t xml:space="preserve"> to </w:t>
      </w:r>
      <w:r w:rsidRPr="007B7314">
        <w:rPr>
          <w:b/>
          <w:bCs/>
          <w:szCs w:val="22"/>
        </w:rPr>
        <w:t>APPROVE</w:t>
      </w:r>
      <w:r w:rsidRPr="007B7314">
        <w:rPr>
          <w:szCs w:val="22"/>
        </w:rPr>
        <w:t xml:space="preserve"> the Minutes of the meeting held on the </w:t>
      </w:r>
      <w:proofErr w:type="gramStart"/>
      <w:r w:rsidRPr="007B7314">
        <w:rPr>
          <w:szCs w:val="22"/>
        </w:rPr>
        <w:t>19</w:t>
      </w:r>
      <w:r w:rsidRPr="007B7314">
        <w:rPr>
          <w:szCs w:val="22"/>
          <w:vertAlign w:val="superscript"/>
        </w:rPr>
        <w:t>th</w:t>
      </w:r>
      <w:proofErr w:type="gramEnd"/>
      <w:r w:rsidRPr="007B7314">
        <w:rPr>
          <w:szCs w:val="22"/>
        </w:rPr>
        <w:t xml:space="preserve"> October 2021 as amended and they were signed by the Chairman.</w:t>
      </w:r>
    </w:p>
    <w:p w14:paraId="4CCB522C" w14:textId="77777777" w:rsidR="00466BB6" w:rsidRPr="007B7314" w:rsidRDefault="00466BB6" w:rsidP="00D247DA">
      <w:pPr>
        <w:pStyle w:val="ListParagraph"/>
        <w:ind w:left="0"/>
        <w:jc w:val="both"/>
        <w:rPr>
          <w:rFonts w:cstheme="minorHAnsi"/>
          <w:b/>
          <w:bCs/>
          <w:szCs w:val="22"/>
        </w:rPr>
      </w:pPr>
    </w:p>
    <w:p w14:paraId="42AAC13F" w14:textId="26DB6828" w:rsidR="00D247DA" w:rsidRPr="00D247DA" w:rsidRDefault="00D247DA" w:rsidP="00D247DA">
      <w:pPr>
        <w:pStyle w:val="ListParagraph"/>
        <w:ind w:left="0"/>
        <w:jc w:val="both"/>
        <w:rPr>
          <w:rFonts w:cstheme="minorHAnsi"/>
          <w:b/>
          <w:bCs/>
          <w:szCs w:val="22"/>
        </w:rPr>
      </w:pPr>
      <w:r>
        <w:rPr>
          <w:rFonts w:cstheme="minorHAnsi"/>
          <w:b/>
          <w:bCs/>
          <w:szCs w:val="22"/>
        </w:rPr>
        <w:t xml:space="preserve">13.3 </w:t>
      </w:r>
      <w:r w:rsidRPr="00D247DA">
        <w:rPr>
          <w:rFonts w:cstheme="minorHAnsi"/>
          <w:b/>
          <w:bCs/>
          <w:szCs w:val="22"/>
        </w:rPr>
        <w:t>Minute 6, (note 13)</w:t>
      </w:r>
    </w:p>
    <w:p w14:paraId="68836715" w14:textId="7846795C" w:rsidR="00466BB6" w:rsidRPr="007B7314" w:rsidRDefault="00466BB6" w:rsidP="00D247DA">
      <w:pPr>
        <w:pStyle w:val="ListParagraph"/>
        <w:ind w:left="0"/>
        <w:jc w:val="both"/>
        <w:rPr>
          <w:rFonts w:cstheme="minorHAnsi"/>
          <w:szCs w:val="22"/>
        </w:rPr>
      </w:pPr>
      <w:r w:rsidRPr="007B7314">
        <w:rPr>
          <w:rFonts w:cstheme="minorHAnsi"/>
          <w:szCs w:val="22"/>
        </w:rPr>
        <w:t xml:space="preserve">Members further </w:t>
      </w:r>
      <w:r w:rsidRPr="007B7314">
        <w:rPr>
          <w:rFonts w:cstheme="minorHAnsi"/>
          <w:b/>
          <w:bCs/>
          <w:szCs w:val="22"/>
        </w:rPr>
        <w:t>AGREED</w:t>
      </w:r>
      <w:r w:rsidRPr="007B7314">
        <w:rPr>
          <w:rFonts w:cstheme="minorHAnsi"/>
          <w:szCs w:val="22"/>
        </w:rPr>
        <w:t xml:space="preserve"> that Cllr</w:t>
      </w:r>
      <w:r w:rsidR="008D3372" w:rsidRPr="007B7314">
        <w:rPr>
          <w:rFonts w:cstheme="minorHAnsi"/>
          <w:szCs w:val="22"/>
        </w:rPr>
        <w:t>.</w:t>
      </w:r>
      <w:r w:rsidRPr="007B7314">
        <w:rPr>
          <w:rFonts w:cstheme="minorHAnsi"/>
          <w:szCs w:val="22"/>
        </w:rPr>
        <w:t xml:space="preserve"> Tait would continue to investigate the advantages of subscribing annually to the Town &amp; County Planning Association before considering</w:t>
      </w:r>
      <w:r w:rsidR="008D3372" w:rsidRPr="007B7314">
        <w:rPr>
          <w:rFonts w:cstheme="minorHAnsi"/>
          <w:szCs w:val="22"/>
        </w:rPr>
        <w:t xml:space="preserve"> further</w:t>
      </w:r>
      <w:r w:rsidRPr="007B7314">
        <w:rPr>
          <w:rFonts w:cstheme="minorHAnsi"/>
          <w:szCs w:val="22"/>
        </w:rPr>
        <w:t>.</w:t>
      </w:r>
    </w:p>
    <w:p w14:paraId="3D7D728E" w14:textId="77777777" w:rsidR="00466BB6" w:rsidRPr="007B7314" w:rsidRDefault="00466BB6" w:rsidP="00D247DA">
      <w:pPr>
        <w:pStyle w:val="ListParagraph"/>
        <w:ind w:left="0"/>
        <w:jc w:val="both"/>
        <w:rPr>
          <w:rFonts w:cstheme="minorHAnsi"/>
          <w:b/>
          <w:bCs/>
          <w:szCs w:val="22"/>
        </w:rPr>
      </w:pPr>
    </w:p>
    <w:p w14:paraId="0B63706B" w14:textId="10A5FFDC" w:rsidR="00586412" w:rsidRPr="007B7314" w:rsidRDefault="008D38DF" w:rsidP="00D247DA">
      <w:pPr>
        <w:pStyle w:val="ListParagraph"/>
        <w:ind w:left="0"/>
        <w:jc w:val="both"/>
        <w:rPr>
          <w:rFonts w:cstheme="minorHAnsi"/>
          <w:b/>
          <w:bCs/>
          <w:szCs w:val="22"/>
        </w:rPr>
      </w:pPr>
      <w:r>
        <w:rPr>
          <w:rFonts w:cstheme="minorHAnsi"/>
          <w:b/>
          <w:bCs/>
          <w:szCs w:val="22"/>
        </w:rPr>
        <w:t xml:space="preserve">14. </w:t>
      </w:r>
      <w:r w:rsidR="00586412" w:rsidRPr="00D247DA">
        <w:rPr>
          <w:rFonts w:cstheme="minorHAnsi"/>
          <w:b/>
          <w:bCs/>
          <w:caps/>
          <w:szCs w:val="22"/>
        </w:rPr>
        <w:t>Declarations of Interest.</w:t>
      </w:r>
      <w:r w:rsidR="00586412" w:rsidRPr="007B7314">
        <w:rPr>
          <w:rFonts w:cstheme="minorHAnsi"/>
          <w:b/>
          <w:bCs/>
          <w:szCs w:val="22"/>
        </w:rPr>
        <w:t xml:space="preserve"> </w:t>
      </w:r>
    </w:p>
    <w:p w14:paraId="229A2AFD" w14:textId="747B1319" w:rsidR="00586412" w:rsidRPr="007B7314" w:rsidRDefault="00845E05" w:rsidP="00D247DA">
      <w:pPr>
        <w:pStyle w:val="ListParagraph"/>
        <w:ind w:left="0"/>
        <w:jc w:val="both"/>
        <w:rPr>
          <w:rFonts w:cstheme="minorHAnsi"/>
          <w:szCs w:val="22"/>
        </w:rPr>
      </w:pPr>
      <w:r w:rsidRPr="007B7314">
        <w:rPr>
          <w:rFonts w:cstheme="minorHAnsi"/>
          <w:szCs w:val="22"/>
        </w:rPr>
        <w:t>There were no Declaration of Interest</w:t>
      </w:r>
      <w:r w:rsidR="008D38DF">
        <w:rPr>
          <w:rFonts w:cstheme="minorHAnsi"/>
          <w:szCs w:val="22"/>
        </w:rPr>
        <w:t>s</w:t>
      </w:r>
    </w:p>
    <w:p w14:paraId="0F6FFDA9" w14:textId="77777777" w:rsidR="00586412" w:rsidRPr="007B7314" w:rsidRDefault="00586412" w:rsidP="00586412">
      <w:pPr>
        <w:pStyle w:val="ListParagraph"/>
        <w:ind w:left="284"/>
        <w:rPr>
          <w:rFonts w:cstheme="minorHAnsi"/>
          <w:szCs w:val="22"/>
        </w:rPr>
      </w:pPr>
    </w:p>
    <w:p w14:paraId="1CD3393F" w14:textId="77777777" w:rsidR="00EE126E" w:rsidRDefault="00EE126E" w:rsidP="00845E05">
      <w:pPr>
        <w:rPr>
          <w:rFonts w:cstheme="minorHAnsi"/>
          <w:b/>
          <w:bCs/>
          <w:szCs w:val="22"/>
        </w:rPr>
      </w:pPr>
    </w:p>
    <w:p w14:paraId="569868E0" w14:textId="77777777" w:rsidR="00EE126E" w:rsidRDefault="00EE126E" w:rsidP="00845E05">
      <w:pPr>
        <w:rPr>
          <w:rFonts w:cstheme="minorHAnsi"/>
          <w:b/>
          <w:bCs/>
          <w:szCs w:val="22"/>
        </w:rPr>
      </w:pPr>
    </w:p>
    <w:p w14:paraId="7D5BE793" w14:textId="77777777" w:rsidR="00EE126E" w:rsidRDefault="00EE126E" w:rsidP="00845E05">
      <w:pPr>
        <w:rPr>
          <w:rFonts w:cstheme="minorHAnsi"/>
          <w:b/>
          <w:bCs/>
          <w:szCs w:val="22"/>
        </w:rPr>
      </w:pPr>
    </w:p>
    <w:p w14:paraId="48F43D8E" w14:textId="77777777" w:rsidR="00EE126E" w:rsidRDefault="00EE126E" w:rsidP="00845E05">
      <w:pPr>
        <w:rPr>
          <w:rFonts w:cstheme="minorHAnsi"/>
          <w:b/>
          <w:bCs/>
          <w:szCs w:val="22"/>
        </w:rPr>
      </w:pPr>
    </w:p>
    <w:p w14:paraId="25834EC2" w14:textId="77777777" w:rsidR="00EE126E" w:rsidRDefault="00EE126E" w:rsidP="00845E05">
      <w:pPr>
        <w:rPr>
          <w:rFonts w:cstheme="minorHAnsi"/>
          <w:b/>
          <w:bCs/>
          <w:szCs w:val="22"/>
        </w:rPr>
      </w:pPr>
    </w:p>
    <w:p w14:paraId="48D9114C" w14:textId="77777777" w:rsidR="00EE126E" w:rsidRDefault="00EE126E" w:rsidP="00845E05">
      <w:pPr>
        <w:rPr>
          <w:rFonts w:cstheme="minorHAnsi"/>
          <w:b/>
          <w:bCs/>
          <w:szCs w:val="22"/>
        </w:rPr>
      </w:pPr>
    </w:p>
    <w:p w14:paraId="566301E4" w14:textId="3971410B" w:rsidR="00586412" w:rsidRPr="00D247DA" w:rsidRDefault="008D38DF" w:rsidP="00845E05">
      <w:pPr>
        <w:rPr>
          <w:rFonts w:cstheme="minorHAnsi"/>
          <w:b/>
          <w:bCs/>
          <w:caps/>
          <w:szCs w:val="22"/>
        </w:rPr>
      </w:pPr>
      <w:r>
        <w:rPr>
          <w:rFonts w:cstheme="minorHAnsi"/>
          <w:b/>
          <w:bCs/>
          <w:szCs w:val="22"/>
        </w:rPr>
        <w:lastRenderedPageBreak/>
        <w:t xml:space="preserve">15. </w:t>
      </w:r>
      <w:r w:rsidR="00586412" w:rsidRPr="00D247DA">
        <w:rPr>
          <w:rFonts w:cstheme="minorHAnsi"/>
          <w:b/>
          <w:bCs/>
          <w:caps/>
          <w:szCs w:val="22"/>
        </w:rPr>
        <w:t xml:space="preserve">To receive the Notes of the Project Working Group held on the </w:t>
      </w:r>
      <w:proofErr w:type="gramStart"/>
      <w:r w:rsidR="00586412" w:rsidRPr="00D247DA">
        <w:rPr>
          <w:rFonts w:cstheme="minorHAnsi"/>
          <w:b/>
          <w:bCs/>
          <w:caps/>
          <w:szCs w:val="22"/>
        </w:rPr>
        <w:t>12</w:t>
      </w:r>
      <w:r w:rsidR="00586412" w:rsidRPr="00D247DA">
        <w:rPr>
          <w:rFonts w:cstheme="minorHAnsi"/>
          <w:b/>
          <w:bCs/>
          <w:caps/>
          <w:szCs w:val="22"/>
          <w:vertAlign w:val="superscript"/>
        </w:rPr>
        <w:t>th</w:t>
      </w:r>
      <w:proofErr w:type="gramEnd"/>
      <w:r w:rsidR="00586412" w:rsidRPr="00D247DA">
        <w:rPr>
          <w:rFonts w:cstheme="minorHAnsi"/>
          <w:b/>
          <w:bCs/>
          <w:caps/>
          <w:szCs w:val="22"/>
        </w:rPr>
        <w:t xml:space="preserve"> November 2021</w:t>
      </w:r>
      <w:r w:rsidR="00845E05" w:rsidRPr="00D247DA">
        <w:rPr>
          <w:rFonts w:cstheme="minorHAnsi"/>
          <w:b/>
          <w:bCs/>
          <w:caps/>
          <w:szCs w:val="22"/>
        </w:rPr>
        <w:t xml:space="preserve"> </w:t>
      </w:r>
      <w:r w:rsidR="00586412" w:rsidRPr="00D247DA">
        <w:rPr>
          <w:rFonts w:cstheme="minorHAnsi"/>
          <w:b/>
          <w:bCs/>
          <w:caps/>
          <w:szCs w:val="22"/>
        </w:rPr>
        <w:t>and to consider any recommendations</w:t>
      </w:r>
    </w:p>
    <w:p w14:paraId="2F4C6095" w14:textId="54FCA642" w:rsidR="00586412" w:rsidRPr="007B7314" w:rsidRDefault="00727C5F" w:rsidP="00C15226">
      <w:pPr>
        <w:jc w:val="both"/>
        <w:rPr>
          <w:rFonts w:cstheme="minorHAnsi"/>
          <w:szCs w:val="22"/>
        </w:rPr>
      </w:pPr>
      <w:r w:rsidRPr="007B7314">
        <w:rPr>
          <w:rFonts w:cstheme="minorHAnsi"/>
          <w:szCs w:val="22"/>
        </w:rPr>
        <w:t>Member</w:t>
      </w:r>
      <w:r w:rsidR="00C15226" w:rsidRPr="007B7314">
        <w:rPr>
          <w:rFonts w:cstheme="minorHAnsi"/>
          <w:szCs w:val="22"/>
        </w:rPr>
        <w:t>s</w:t>
      </w:r>
      <w:r w:rsidRPr="007B7314">
        <w:rPr>
          <w:rFonts w:cstheme="minorHAnsi"/>
          <w:szCs w:val="22"/>
        </w:rPr>
        <w:t xml:space="preserve"> received the </w:t>
      </w:r>
      <w:r w:rsidR="00C15226" w:rsidRPr="007B7314">
        <w:rPr>
          <w:rFonts w:cstheme="minorHAnsi"/>
          <w:szCs w:val="22"/>
        </w:rPr>
        <w:t>Notes</w:t>
      </w:r>
      <w:r w:rsidRPr="007B7314">
        <w:rPr>
          <w:rFonts w:cstheme="minorHAnsi"/>
          <w:szCs w:val="22"/>
        </w:rPr>
        <w:t xml:space="preserve"> </w:t>
      </w:r>
      <w:r w:rsidR="00C15226" w:rsidRPr="007B7314">
        <w:rPr>
          <w:rFonts w:cstheme="minorHAnsi"/>
          <w:szCs w:val="22"/>
        </w:rPr>
        <w:t xml:space="preserve">from the Project Working Group held on the </w:t>
      </w:r>
      <w:proofErr w:type="gramStart"/>
      <w:r w:rsidR="00C15226" w:rsidRPr="007B7314">
        <w:rPr>
          <w:rFonts w:cstheme="minorHAnsi"/>
          <w:szCs w:val="22"/>
        </w:rPr>
        <w:t>12</w:t>
      </w:r>
      <w:r w:rsidR="00C15226" w:rsidRPr="007B7314">
        <w:rPr>
          <w:rFonts w:cstheme="minorHAnsi"/>
          <w:szCs w:val="22"/>
          <w:vertAlign w:val="superscript"/>
        </w:rPr>
        <w:t>th</w:t>
      </w:r>
      <w:proofErr w:type="gramEnd"/>
      <w:r w:rsidR="00C15226" w:rsidRPr="007B7314">
        <w:rPr>
          <w:rFonts w:cstheme="minorHAnsi"/>
          <w:szCs w:val="22"/>
        </w:rPr>
        <w:t xml:space="preserve"> November 2021 and considered the following recommendations:</w:t>
      </w:r>
    </w:p>
    <w:p w14:paraId="2B6225D7" w14:textId="6F52838B" w:rsidR="00C15226" w:rsidRPr="007B7314" w:rsidRDefault="00C15226" w:rsidP="00727C5F">
      <w:pPr>
        <w:rPr>
          <w:rFonts w:cstheme="minorHAnsi"/>
          <w:szCs w:val="22"/>
        </w:rPr>
      </w:pPr>
    </w:p>
    <w:p w14:paraId="2F2E41D6" w14:textId="58FE7E5E" w:rsidR="00727C5F" w:rsidRPr="007B7314" w:rsidRDefault="008D38DF" w:rsidP="00727C5F">
      <w:pPr>
        <w:rPr>
          <w:rFonts w:cstheme="minorHAnsi"/>
          <w:b/>
          <w:bCs/>
          <w:szCs w:val="22"/>
        </w:rPr>
      </w:pPr>
      <w:r>
        <w:rPr>
          <w:rFonts w:cstheme="minorHAnsi"/>
          <w:b/>
          <w:bCs/>
          <w:szCs w:val="22"/>
        </w:rPr>
        <w:t xml:space="preserve">15.1 </w:t>
      </w:r>
      <w:r w:rsidR="00C15226" w:rsidRPr="007B7314">
        <w:rPr>
          <w:rFonts w:cstheme="minorHAnsi"/>
          <w:b/>
          <w:bCs/>
          <w:szCs w:val="22"/>
        </w:rPr>
        <w:t>Project Notes 5.2 refers:</w:t>
      </w:r>
    </w:p>
    <w:p w14:paraId="5C2024EA" w14:textId="68EA7828" w:rsidR="004C1B88" w:rsidRPr="007B7314" w:rsidRDefault="004C1B88" w:rsidP="004C1B88">
      <w:pPr>
        <w:textAlignment w:val="baseline"/>
        <w:rPr>
          <w:rFonts w:cs="Arial"/>
          <w:bCs/>
          <w:i/>
          <w:iCs/>
          <w:szCs w:val="22"/>
        </w:rPr>
      </w:pPr>
      <w:r w:rsidRPr="007B7314">
        <w:rPr>
          <w:rFonts w:cs="Arial"/>
          <w:bCs/>
          <w:i/>
          <w:iCs/>
          <w:szCs w:val="22"/>
        </w:rPr>
        <w:t xml:space="preserve"> A Tait stated that some projects have been missed off the NHB application, particularly allotment items such </w:t>
      </w:r>
      <w:proofErr w:type="gramStart"/>
      <w:r w:rsidRPr="007B7314">
        <w:rPr>
          <w:rFonts w:cs="Arial"/>
          <w:bCs/>
          <w:i/>
          <w:iCs/>
          <w:szCs w:val="22"/>
        </w:rPr>
        <w:t>as;</w:t>
      </w:r>
      <w:proofErr w:type="gramEnd"/>
      <w:r w:rsidRPr="007B7314">
        <w:rPr>
          <w:rFonts w:cs="Arial"/>
          <w:bCs/>
          <w:i/>
          <w:iCs/>
          <w:szCs w:val="22"/>
        </w:rPr>
        <w:t xml:space="preserve"> </w:t>
      </w:r>
    </w:p>
    <w:p w14:paraId="58350C98" w14:textId="77777777" w:rsidR="004C1B88" w:rsidRPr="007B7314" w:rsidRDefault="004C1B88" w:rsidP="004C1B88">
      <w:pPr>
        <w:pStyle w:val="ListParagraph"/>
        <w:numPr>
          <w:ilvl w:val="0"/>
          <w:numId w:val="3"/>
        </w:numPr>
        <w:textAlignment w:val="baseline"/>
        <w:rPr>
          <w:rFonts w:cs="Arial"/>
          <w:bCs/>
          <w:i/>
          <w:iCs/>
          <w:szCs w:val="22"/>
        </w:rPr>
      </w:pPr>
      <w:r w:rsidRPr="007B7314">
        <w:rPr>
          <w:rFonts w:cs="Arial"/>
          <w:bCs/>
          <w:i/>
          <w:iCs/>
          <w:szCs w:val="22"/>
        </w:rPr>
        <w:t>The matting for walkways.</w:t>
      </w:r>
    </w:p>
    <w:p w14:paraId="063114D0" w14:textId="77777777" w:rsidR="004C1B88" w:rsidRPr="007B7314" w:rsidRDefault="004C1B88" w:rsidP="004C1B88">
      <w:pPr>
        <w:pStyle w:val="ListParagraph"/>
        <w:numPr>
          <w:ilvl w:val="0"/>
          <w:numId w:val="3"/>
        </w:numPr>
        <w:textAlignment w:val="baseline"/>
        <w:rPr>
          <w:rFonts w:cs="Arial"/>
          <w:bCs/>
          <w:i/>
          <w:iCs/>
          <w:szCs w:val="22"/>
        </w:rPr>
      </w:pPr>
      <w:r w:rsidRPr="007B7314">
        <w:rPr>
          <w:rFonts w:cs="Arial"/>
          <w:bCs/>
          <w:i/>
          <w:iCs/>
          <w:szCs w:val="22"/>
        </w:rPr>
        <w:t>A dropped curb and accessible pathway.</w:t>
      </w:r>
    </w:p>
    <w:p w14:paraId="23F83120" w14:textId="77777777" w:rsidR="004C1B88" w:rsidRPr="007B7314" w:rsidRDefault="004C1B88" w:rsidP="004C1B88">
      <w:pPr>
        <w:pStyle w:val="ListParagraph"/>
        <w:numPr>
          <w:ilvl w:val="0"/>
          <w:numId w:val="3"/>
        </w:numPr>
        <w:textAlignment w:val="baseline"/>
        <w:rPr>
          <w:rFonts w:cs="Arial"/>
          <w:bCs/>
          <w:i/>
          <w:iCs/>
          <w:szCs w:val="22"/>
        </w:rPr>
      </w:pPr>
      <w:r w:rsidRPr="007B7314">
        <w:rPr>
          <w:rFonts w:cs="Arial"/>
          <w:bCs/>
          <w:i/>
          <w:iCs/>
          <w:szCs w:val="22"/>
        </w:rPr>
        <w:t>A picnic bench.</w:t>
      </w:r>
    </w:p>
    <w:p w14:paraId="03816FFF" w14:textId="01E2AB54" w:rsidR="004C1B88" w:rsidRPr="007B7314" w:rsidRDefault="004C1B88" w:rsidP="004C1B88">
      <w:pPr>
        <w:textAlignment w:val="baseline"/>
        <w:rPr>
          <w:rFonts w:cs="Arial"/>
          <w:bCs/>
          <w:i/>
          <w:iCs/>
          <w:szCs w:val="22"/>
        </w:rPr>
      </w:pPr>
      <w:r w:rsidRPr="007B7314">
        <w:rPr>
          <w:rFonts w:cs="Arial"/>
          <w:bCs/>
          <w:i/>
          <w:iCs/>
          <w:szCs w:val="22"/>
        </w:rPr>
        <w:t xml:space="preserve">As such these items have not been approved as part of the NHB so will need revisiting. </w:t>
      </w:r>
    </w:p>
    <w:p w14:paraId="17B2352C" w14:textId="02012F0E" w:rsidR="004C1B88" w:rsidRPr="007B7314" w:rsidRDefault="004C1B88" w:rsidP="004C1B88">
      <w:pPr>
        <w:textAlignment w:val="baseline"/>
        <w:rPr>
          <w:rFonts w:cs="Arial"/>
          <w:bCs/>
          <w:i/>
          <w:iCs/>
          <w:szCs w:val="22"/>
        </w:rPr>
      </w:pPr>
      <w:r w:rsidRPr="007B7314">
        <w:rPr>
          <w:rFonts w:cs="Arial"/>
          <w:b/>
          <w:i/>
          <w:iCs/>
          <w:szCs w:val="22"/>
        </w:rPr>
        <w:t>RECOMMENDATION</w:t>
      </w:r>
      <w:r w:rsidRPr="007B7314">
        <w:rPr>
          <w:rFonts w:cs="Arial"/>
          <w:bCs/>
          <w:i/>
          <w:iCs/>
          <w:szCs w:val="22"/>
        </w:rPr>
        <w:t xml:space="preserve">: to F&amp;GP to identify an associated budget to this. </w:t>
      </w:r>
    </w:p>
    <w:p w14:paraId="0276D719" w14:textId="2426979A" w:rsidR="004C1B88" w:rsidRPr="007B7314" w:rsidRDefault="004C1B88" w:rsidP="00150FDB">
      <w:pPr>
        <w:jc w:val="both"/>
        <w:textAlignment w:val="baseline"/>
        <w:rPr>
          <w:rFonts w:cs="Arial"/>
          <w:bCs/>
          <w:i/>
          <w:iCs/>
          <w:szCs w:val="22"/>
        </w:rPr>
      </w:pPr>
    </w:p>
    <w:p w14:paraId="7792BE49" w14:textId="68DFCDDF" w:rsidR="004C1B88" w:rsidRPr="007B7314" w:rsidRDefault="004C1B88" w:rsidP="00150FDB">
      <w:pPr>
        <w:jc w:val="both"/>
        <w:textAlignment w:val="baseline"/>
        <w:rPr>
          <w:rFonts w:cs="Arial"/>
          <w:bCs/>
          <w:szCs w:val="22"/>
        </w:rPr>
      </w:pPr>
      <w:r w:rsidRPr="007B7314">
        <w:rPr>
          <w:rFonts w:cs="Arial"/>
          <w:bCs/>
          <w:szCs w:val="22"/>
        </w:rPr>
        <w:t>Cllr. Brown suggested that it may be possible to add the missing items to the NHB application retrospectively and offered to make initial enquires with Chichester District Council (CDC).</w:t>
      </w:r>
    </w:p>
    <w:p w14:paraId="7BE0BE66" w14:textId="664BC709" w:rsidR="004C1B88" w:rsidRPr="007B7314" w:rsidRDefault="004C1B88" w:rsidP="00150FDB">
      <w:pPr>
        <w:jc w:val="both"/>
        <w:textAlignment w:val="baseline"/>
        <w:rPr>
          <w:rFonts w:cs="Arial"/>
          <w:bCs/>
          <w:szCs w:val="22"/>
        </w:rPr>
      </w:pPr>
      <w:r w:rsidRPr="007B7314">
        <w:rPr>
          <w:rFonts w:cs="Arial"/>
          <w:bCs/>
          <w:szCs w:val="22"/>
        </w:rPr>
        <w:t xml:space="preserve">Members </w:t>
      </w:r>
      <w:r w:rsidRPr="007B7314">
        <w:rPr>
          <w:rFonts w:cs="Arial"/>
          <w:b/>
          <w:szCs w:val="22"/>
        </w:rPr>
        <w:t xml:space="preserve">AGREED </w:t>
      </w:r>
      <w:r w:rsidRPr="007B7314">
        <w:rPr>
          <w:rFonts w:cs="Arial"/>
          <w:bCs/>
          <w:szCs w:val="22"/>
        </w:rPr>
        <w:t>for Cllr. Brown to approa</w:t>
      </w:r>
      <w:r w:rsidR="00150FDB" w:rsidRPr="007B7314">
        <w:rPr>
          <w:rFonts w:cs="Arial"/>
          <w:bCs/>
          <w:szCs w:val="22"/>
        </w:rPr>
        <w:t>ch</w:t>
      </w:r>
      <w:r w:rsidRPr="007B7314">
        <w:rPr>
          <w:rFonts w:cs="Arial"/>
          <w:bCs/>
          <w:szCs w:val="22"/>
        </w:rPr>
        <w:t xml:space="preserve"> CDC to see if this is possible. Members further </w:t>
      </w:r>
      <w:r w:rsidRPr="007B7314">
        <w:rPr>
          <w:rFonts w:cs="Arial"/>
          <w:b/>
          <w:szCs w:val="22"/>
        </w:rPr>
        <w:t>AGREED</w:t>
      </w:r>
      <w:r w:rsidRPr="007B7314">
        <w:rPr>
          <w:rFonts w:cs="Arial"/>
          <w:bCs/>
          <w:szCs w:val="22"/>
        </w:rPr>
        <w:t xml:space="preserve"> to defer this item</w:t>
      </w:r>
      <w:r w:rsidR="00150FDB" w:rsidRPr="007B7314">
        <w:rPr>
          <w:rFonts w:cs="Arial"/>
          <w:bCs/>
          <w:szCs w:val="22"/>
        </w:rPr>
        <w:t xml:space="preserve"> to a future agenda and reconsider the item based on the outcome.</w:t>
      </w:r>
    </w:p>
    <w:p w14:paraId="00D94F2D" w14:textId="77777777" w:rsidR="004C1B88" w:rsidRPr="007B7314" w:rsidRDefault="004C1B88" w:rsidP="00727C5F">
      <w:pPr>
        <w:rPr>
          <w:rFonts w:cstheme="minorHAnsi"/>
          <w:szCs w:val="22"/>
        </w:rPr>
      </w:pPr>
    </w:p>
    <w:p w14:paraId="792C67BF" w14:textId="30913B17" w:rsidR="00150FDB" w:rsidRPr="007B7314" w:rsidRDefault="008D38DF" w:rsidP="00150FDB">
      <w:pPr>
        <w:textAlignment w:val="baseline"/>
        <w:rPr>
          <w:rFonts w:cs="Arial"/>
          <w:b/>
          <w:szCs w:val="22"/>
        </w:rPr>
      </w:pPr>
      <w:r>
        <w:rPr>
          <w:rFonts w:cs="Arial"/>
          <w:b/>
          <w:szCs w:val="22"/>
        </w:rPr>
        <w:t xml:space="preserve">15.2 </w:t>
      </w:r>
      <w:r w:rsidR="00150FDB" w:rsidRPr="007B7314">
        <w:rPr>
          <w:rFonts w:cs="Arial"/>
          <w:b/>
          <w:szCs w:val="22"/>
        </w:rPr>
        <w:t>Project Notes 11 refers:</w:t>
      </w:r>
    </w:p>
    <w:p w14:paraId="3794F4DC" w14:textId="77777777" w:rsidR="00150FDB" w:rsidRPr="007B7314" w:rsidRDefault="00150FDB" w:rsidP="00150FDB">
      <w:pPr>
        <w:pStyle w:val="ListParagraph"/>
        <w:numPr>
          <w:ilvl w:val="0"/>
          <w:numId w:val="4"/>
        </w:numPr>
        <w:textAlignment w:val="baseline"/>
        <w:rPr>
          <w:rFonts w:cs="Arial"/>
          <w:b/>
          <w:i/>
          <w:iCs/>
          <w:szCs w:val="22"/>
          <w:u w:val="single"/>
        </w:rPr>
      </w:pPr>
      <w:r w:rsidRPr="007B7314">
        <w:rPr>
          <w:rFonts w:cs="Arial"/>
          <w:b/>
          <w:i/>
          <w:iCs/>
          <w:szCs w:val="22"/>
          <w:u w:val="single"/>
        </w:rPr>
        <w:t>Noticeboards and Benches</w:t>
      </w:r>
    </w:p>
    <w:p w14:paraId="68827A1B" w14:textId="77777777" w:rsidR="00150FDB" w:rsidRPr="007B7314" w:rsidRDefault="00150FDB" w:rsidP="00150FDB">
      <w:pPr>
        <w:ind w:left="720"/>
        <w:textAlignment w:val="baseline"/>
        <w:rPr>
          <w:rFonts w:cs="Arial"/>
          <w:b/>
          <w:i/>
          <w:iCs/>
          <w:szCs w:val="22"/>
          <w:u w:val="single"/>
        </w:rPr>
      </w:pPr>
    </w:p>
    <w:p w14:paraId="70934402" w14:textId="77777777" w:rsidR="00150FDB" w:rsidRPr="007B7314" w:rsidRDefault="00150FDB" w:rsidP="00150FDB">
      <w:pPr>
        <w:ind w:left="360"/>
        <w:textAlignment w:val="baseline"/>
        <w:rPr>
          <w:rFonts w:cs="Arial"/>
          <w:bCs/>
          <w:i/>
          <w:iCs/>
          <w:szCs w:val="22"/>
        </w:rPr>
      </w:pPr>
      <w:r w:rsidRPr="007B7314">
        <w:rPr>
          <w:rFonts w:cs="Arial"/>
          <w:b/>
          <w:i/>
          <w:iCs/>
          <w:szCs w:val="22"/>
        </w:rPr>
        <w:t>11.1</w:t>
      </w:r>
      <w:r w:rsidRPr="007B7314">
        <w:rPr>
          <w:rFonts w:cs="Arial"/>
          <w:bCs/>
          <w:i/>
          <w:iCs/>
          <w:szCs w:val="22"/>
        </w:rPr>
        <w:t xml:space="preserve"> Noticeboards have been funded under the NHB. Deputy Clerk to confirm quote. </w:t>
      </w:r>
    </w:p>
    <w:p w14:paraId="5CA4F7A3" w14:textId="77777777" w:rsidR="00150FDB" w:rsidRPr="007B7314" w:rsidRDefault="00150FDB" w:rsidP="00150FDB">
      <w:pPr>
        <w:ind w:left="360"/>
        <w:textAlignment w:val="baseline"/>
        <w:rPr>
          <w:rFonts w:cs="Arial"/>
          <w:bCs/>
          <w:i/>
          <w:iCs/>
          <w:szCs w:val="22"/>
        </w:rPr>
      </w:pPr>
      <w:r w:rsidRPr="007B7314">
        <w:rPr>
          <w:rFonts w:cs="Arial"/>
          <w:b/>
          <w:i/>
          <w:iCs/>
          <w:szCs w:val="22"/>
        </w:rPr>
        <w:t xml:space="preserve">11.2 </w:t>
      </w:r>
      <w:r w:rsidRPr="007B7314">
        <w:rPr>
          <w:rFonts w:cs="Arial"/>
          <w:bCs/>
          <w:i/>
          <w:iCs/>
          <w:szCs w:val="22"/>
        </w:rPr>
        <w:t>Members confirmed that benches are not part of the NHB</w:t>
      </w:r>
      <w:proofErr w:type="gramStart"/>
      <w:r w:rsidRPr="007B7314">
        <w:rPr>
          <w:rFonts w:cs="Arial"/>
          <w:bCs/>
          <w:i/>
          <w:iCs/>
          <w:szCs w:val="22"/>
        </w:rPr>
        <w:t xml:space="preserve">.  </w:t>
      </w:r>
      <w:proofErr w:type="gramEnd"/>
    </w:p>
    <w:p w14:paraId="3FBD0C3F" w14:textId="4DED9C3A" w:rsidR="00150FDB" w:rsidRDefault="00150FDB" w:rsidP="00150FDB">
      <w:pPr>
        <w:textAlignment w:val="baseline"/>
        <w:rPr>
          <w:rFonts w:cs="Arial"/>
          <w:bCs/>
          <w:i/>
          <w:iCs/>
          <w:szCs w:val="22"/>
        </w:rPr>
      </w:pPr>
      <w:r w:rsidRPr="007B7314">
        <w:rPr>
          <w:rFonts w:cs="Arial"/>
          <w:b/>
          <w:i/>
          <w:iCs/>
          <w:szCs w:val="22"/>
        </w:rPr>
        <w:t>RECOMMENDATION</w:t>
      </w:r>
      <w:r w:rsidRPr="007B7314">
        <w:rPr>
          <w:rFonts w:cs="Arial"/>
          <w:bCs/>
          <w:i/>
          <w:iCs/>
          <w:szCs w:val="22"/>
        </w:rPr>
        <w:t>: to F&amp;GP to identify if the cost of installing the benches has been budgeted for.</w:t>
      </w:r>
    </w:p>
    <w:p w14:paraId="2F8F4A8B" w14:textId="272B786F" w:rsidR="007B7314" w:rsidRDefault="007B7314" w:rsidP="00150FDB">
      <w:pPr>
        <w:textAlignment w:val="baseline"/>
        <w:rPr>
          <w:rFonts w:cs="Arial"/>
          <w:bCs/>
          <w:i/>
          <w:iCs/>
          <w:szCs w:val="22"/>
        </w:rPr>
      </w:pPr>
    </w:p>
    <w:p w14:paraId="260F3B8C" w14:textId="0DFC7478" w:rsidR="00CA2557" w:rsidRPr="007B7314" w:rsidRDefault="00CA2557" w:rsidP="00C81F17">
      <w:pPr>
        <w:jc w:val="both"/>
        <w:textAlignment w:val="baseline"/>
        <w:rPr>
          <w:rFonts w:cs="Arial"/>
          <w:bCs/>
          <w:szCs w:val="22"/>
        </w:rPr>
      </w:pPr>
      <w:r>
        <w:rPr>
          <w:rFonts w:cs="Arial"/>
          <w:bCs/>
          <w:szCs w:val="22"/>
        </w:rPr>
        <w:t>Following discussion</w:t>
      </w:r>
      <w:r w:rsidR="00D247DA">
        <w:rPr>
          <w:rFonts w:cs="Arial"/>
          <w:bCs/>
          <w:szCs w:val="22"/>
        </w:rPr>
        <w:t>,</w:t>
      </w:r>
      <w:r>
        <w:rPr>
          <w:rFonts w:cs="Arial"/>
          <w:bCs/>
          <w:szCs w:val="22"/>
        </w:rPr>
        <w:t xml:space="preserve"> Members </w:t>
      </w:r>
      <w:r w:rsidRPr="00CA2557">
        <w:rPr>
          <w:rFonts w:cs="Arial"/>
          <w:b/>
          <w:szCs w:val="22"/>
        </w:rPr>
        <w:t xml:space="preserve">AGREED </w:t>
      </w:r>
      <w:r>
        <w:rPr>
          <w:rFonts w:cs="Arial"/>
          <w:bCs/>
          <w:szCs w:val="22"/>
        </w:rPr>
        <w:t xml:space="preserve">to fund the installation of the benches from the </w:t>
      </w:r>
      <w:r w:rsidRPr="00CA2557">
        <w:rPr>
          <w:rFonts w:cs="Arial"/>
          <w:b/>
          <w:szCs w:val="22"/>
        </w:rPr>
        <w:t>Recreation Ground Maintenance Budget</w:t>
      </w:r>
      <w:r>
        <w:rPr>
          <w:rFonts w:cs="Arial"/>
          <w:bCs/>
          <w:szCs w:val="22"/>
        </w:rPr>
        <w:t>.</w:t>
      </w:r>
      <w:r w:rsidR="00C81F17">
        <w:rPr>
          <w:rFonts w:cs="Arial"/>
          <w:bCs/>
          <w:szCs w:val="22"/>
        </w:rPr>
        <w:t xml:space="preserve"> </w:t>
      </w:r>
      <w:r>
        <w:rPr>
          <w:rFonts w:cs="Arial"/>
          <w:bCs/>
          <w:szCs w:val="22"/>
        </w:rPr>
        <w:t>Officers will now proceed with the installations.</w:t>
      </w:r>
    </w:p>
    <w:p w14:paraId="528B932B" w14:textId="77777777" w:rsidR="00150FDB" w:rsidRPr="007B7314" w:rsidRDefault="00150FDB" w:rsidP="00150FDB">
      <w:pPr>
        <w:textAlignment w:val="baseline"/>
        <w:rPr>
          <w:rFonts w:cs="Arial"/>
          <w:bCs/>
          <w:szCs w:val="22"/>
        </w:rPr>
      </w:pPr>
    </w:p>
    <w:p w14:paraId="45782823" w14:textId="333A229F" w:rsidR="00CA2557" w:rsidRPr="00E05823" w:rsidRDefault="008D38DF" w:rsidP="00CA2557">
      <w:pPr>
        <w:textAlignment w:val="baseline"/>
        <w:rPr>
          <w:rFonts w:cs="Arial"/>
          <w:b/>
        </w:rPr>
      </w:pPr>
      <w:r>
        <w:rPr>
          <w:rFonts w:cs="Arial"/>
          <w:b/>
        </w:rPr>
        <w:t xml:space="preserve">15.3 </w:t>
      </w:r>
      <w:r w:rsidR="00CA2557">
        <w:rPr>
          <w:rFonts w:cs="Arial"/>
          <w:b/>
        </w:rPr>
        <w:t>Project Notes 13 refers:</w:t>
      </w:r>
    </w:p>
    <w:p w14:paraId="2DA89E28" w14:textId="77777777" w:rsidR="00CA2557" w:rsidRPr="00E05823" w:rsidRDefault="00CA2557" w:rsidP="00CA2557">
      <w:pPr>
        <w:ind w:left="360"/>
        <w:textAlignment w:val="baseline"/>
        <w:rPr>
          <w:rFonts w:cs="Arial"/>
          <w:b/>
          <w:i/>
          <w:iCs/>
          <w:szCs w:val="22"/>
          <w:u w:val="single"/>
        </w:rPr>
      </w:pPr>
      <w:r w:rsidRPr="00E05823">
        <w:rPr>
          <w:rFonts w:cs="Arial"/>
          <w:b/>
          <w:i/>
          <w:iCs/>
          <w:szCs w:val="22"/>
          <w:u w:val="single"/>
        </w:rPr>
        <w:t xml:space="preserve">13.Agree list of ‘projects’ </w:t>
      </w:r>
    </w:p>
    <w:p w14:paraId="38C83D66" w14:textId="77777777" w:rsidR="00CA2557" w:rsidRPr="00E05823" w:rsidRDefault="00CA2557" w:rsidP="00CA2557">
      <w:pPr>
        <w:ind w:left="720"/>
        <w:textAlignment w:val="baseline"/>
        <w:rPr>
          <w:rFonts w:cs="Arial"/>
          <w:b/>
          <w:i/>
          <w:iCs/>
          <w:szCs w:val="22"/>
          <w:u w:val="single"/>
        </w:rPr>
      </w:pPr>
    </w:p>
    <w:p w14:paraId="74E835DD" w14:textId="77777777" w:rsidR="00CA2557" w:rsidRPr="00E05823" w:rsidRDefault="00CA2557" w:rsidP="00CA2557">
      <w:pPr>
        <w:ind w:firstLine="360"/>
        <w:textAlignment w:val="baseline"/>
        <w:rPr>
          <w:rFonts w:cs="Arial"/>
          <w:b/>
          <w:i/>
          <w:iCs/>
          <w:szCs w:val="22"/>
        </w:rPr>
      </w:pPr>
      <w:r w:rsidRPr="00E05823">
        <w:rPr>
          <w:rFonts w:cs="Arial"/>
          <w:b/>
          <w:i/>
          <w:iCs/>
          <w:szCs w:val="22"/>
        </w:rPr>
        <w:t>13.1</w:t>
      </w:r>
      <w:r w:rsidRPr="00E05823">
        <w:rPr>
          <w:rFonts w:cs="Arial"/>
          <w:bCs/>
          <w:i/>
          <w:iCs/>
          <w:szCs w:val="22"/>
        </w:rPr>
        <w:t xml:space="preserve"> All members </w:t>
      </w:r>
      <w:r w:rsidRPr="00E05823">
        <w:rPr>
          <w:rFonts w:cs="Arial"/>
          <w:b/>
          <w:i/>
          <w:iCs/>
          <w:szCs w:val="22"/>
        </w:rPr>
        <w:t>AGREED</w:t>
      </w:r>
      <w:r w:rsidRPr="00E05823">
        <w:rPr>
          <w:rFonts w:cs="Arial"/>
          <w:bCs/>
          <w:i/>
          <w:iCs/>
          <w:szCs w:val="22"/>
        </w:rPr>
        <w:t xml:space="preserve"> the list of projects. </w:t>
      </w:r>
    </w:p>
    <w:p w14:paraId="0B6747E3" w14:textId="7AB46E7E" w:rsidR="00CA2557" w:rsidRPr="00F97608" w:rsidRDefault="00F97608" w:rsidP="00F97608">
      <w:pPr>
        <w:pStyle w:val="ListParagraph"/>
        <w:numPr>
          <w:ilvl w:val="1"/>
          <w:numId w:val="6"/>
        </w:numPr>
        <w:ind w:left="284" w:firstLine="0"/>
        <w:textAlignment w:val="baseline"/>
        <w:rPr>
          <w:rFonts w:cs="Arial"/>
          <w:bCs/>
          <w:i/>
          <w:iCs/>
          <w:szCs w:val="22"/>
        </w:rPr>
      </w:pPr>
      <w:r>
        <w:rPr>
          <w:rFonts w:cs="Arial"/>
          <w:bCs/>
          <w:i/>
          <w:iCs/>
          <w:szCs w:val="22"/>
        </w:rPr>
        <w:t xml:space="preserve"> </w:t>
      </w:r>
      <w:r w:rsidR="00CA2557" w:rsidRPr="00F97608">
        <w:rPr>
          <w:rFonts w:cs="Arial"/>
          <w:bCs/>
          <w:i/>
          <w:iCs/>
          <w:szCs w:val="22"/>
        </w:rPr>
        <w:t xml:space="preserve">Additional projects to be added: </w:t>
      </w:r>
    </w:p>
    <w:p w14:paraId="7ED26924" w14:textId="77777777" w:rsidR="00B77072" w:rsidRDefault="00B77072" w:rsidP="00F97608">
      <w:pPr>
        <w:ind w:left="720"/>
        <w:textAlignment w:val="baseline"/>
        <w:rPr>
          <w:rFonts w:cs="Arial"/>
          <w:bCs/>
          <w:i/>
          <w:iCs/>
          <w:szCs w:val="22"/>
        </w:rPr>
      </w:pPr>
    </w:p>
    <w:p w14:paraId="143D98D3" w14:textId="088203A4" w:rsidR="00CA2557" w:rsidRDefault="00F97608" w:rsidP="00F97608">
      <w:pPr>
        <w:ind w:left="720"/>
        <w:textAlignment w:val="baseline"/>
        <w:rPr>
          <w:rFonts w:cs="Arial"/>
          <w:bCs/>
          <w:i/>
          <w:iCs/>
          <w:szCs w:val="22"/>
        </w:rPr>
      </w:pPr>
      <w:r>
        <w:rPr>
          <w:rFonts w:cs="Arial"/>
          <w:bCs/>
          <w:i/>
          <w:iCs/>
          <w:szCs w:val="22"/>
        </w:rPr>
        <w:t xml:space="preserve">iii. </w:t>
      </w:r>
      <w:r w:rsidR="00CA2557" w:rsidRPr="00F97608">
        <w:rPr>
          <w:rFonts w:cs="Arial"/>
          <w:bCs/>
          <w:i/>
          <w:iCs/>
          <w:szCs w:val="22"/>
        </w:rPr>
        <w:t>Village signs, meeting with Cllrs P Thorne and D James on 15/11 to discuss.</w:t>
      </w:r>
    </w:p>
    <w:p w14:paraId="08CAD151" w14:textId="1711143E" w:rsidR="00F97608" w:rsidRDefault="00F97608" w:rsidP="00F97608">
      <w:pPr>
        <w:textAlignment w:val="baseline"/>
        <w:rPr>
          <w:rFonts w:cs="Arial"/>
          <w:bCs/>
          <w:szCs w:val="22"/>
        </w:rPr>
      </w:pPr>
    </w:p>
    <w:p w14:paraId="23C4B391" w14:textId="736C57D4" w:rsidR="00C5753D" w:rsidRDefault="00B77072" w:rsidP="00B77072">
      <w:pPr>
        <w:jc w:val="both"/>
        <w:textAlignment w:val="baseline"/>
        <w:rPr>
          <w:rFonts w:cs="Arial"/>
          <w:bCs/>
          <w:szCs w:val="22"/>
        </w:rPr>
      </w:pPr>
      <w:r>
        <w:rPr>
          <w:rFonts w:cs="Arial"/>
          <w:bCs/>
          <w:szCs w:val="22"/>
        </w:rPr>
        <w:t xml:space="preserve">A meeting took </w:t>
      </w:r>
      <w:r w:rsidR="00C5753D">
        <w:rPr>
          <w:rFonts w:cs="Arial"/>
          <w:bCs/>
          <w:szCs w:val="22"/>
        </w:rPr>
        <w:t>place with Cllrs. Thorne, James and the Deputy Clerk</w:t>
      </w:r>
      <w:r>
        <w:rPr>
          <w:rFonts w:cs="Arial"/>
          <w:bCs/>
          <w:szCs w:val="22"/>
        </w:rPr>
        <w:t xml:space="preserve"> and</w:t>
      </w:r>
      <w:r w:rsidR="00C5753D">
        <w:rPr>
          <w:rFonts w:cs="Arial"/>
          <w:bCs/>
          <w:szCs w:val="22"/>
        </w:rPr>
        <w:t xml:space="preserve"> it was thought that some initial undertakings</w:t>
      </w:r>
      <w:r>
        <w:rPr>
          <w:rFonts w:cs="Arial"/>
          <w:bCs/>
          <w:szCs w:val="22"/>
        </w:rPr>
        <w:t xml:space="preserve"> regarding the village signs had begun</w:t>
      </w:r>
      <w:r w:rsidR="00C5753D">
        <w:rPr>
          <w:rFonts w:cs="Arial"/>
          <w:bCs/>
          <w:szCs w:val="22"/>
        </w:rPr>
        <w:t xml:space="preserve">. Cllr. Thorne </w:t>
      </w:r>
      <w:r>
        <w:rPr>
          <w:rFonts w:cs="Arial"/>
          <w:bCs/>
          <w:szCs w:val="22"/>
        </w:rPr>
        <w:t xml:space="preserve">arranged to </w:t>
      </w:r>
      <w:r w:rsidR="00C5753D">
        <w:rPr>
          <w:rFonts w:cs="Arial"/>
          <w:bCs/>
          <w:szCs w:val="22"/>
        </w:rPr>
        <w:t>forward any information she had to the Deputy Clerk to help her progress the project.</w:t>
      </w:r>
    </w:p>
    <w:p w14:paraId="3C9BA222" w14:textId="77777777" w:rsidR="00C81F17" w:rsidRDefault="00C81F17" w:rsidP="00B77072">
      <w:pPr>
        <w:jc w:val="both"/>
        <w:textAlignment w:val="baseline"/>
        <w:rPr>
          <w:rFonts w:cs="Arial"/>
          <w:bCs/>
          <w:szCs w:val="22"/>
        </w:rPr>
      </w:pPr>
    </w:p>
    <w:p w14:paraId="1E7252E2" w14:textId="077F603C" w:rsidR="00C81F17" w:rsidRDefault="00C81F17" w:rsidP="00B77072">
      <w:pPr>
        <w:jc w:val="both"/>
        <w:textAlignment w:val="baseline"/>
        <w:rPr>
          <w:rFonts w:cs="Arial"/>
          <w:bCs/>
          <w:szCs w:val="22"/>
        </w:rPr>
      </w:pPr>
      <w:r>
        <w:rPr>
          <w:rFonts w:cs="Arial"/>
          <w:bCs/>
          <w:szCs w:val="22"/>
        </w:rPr>
        <w:t xml:space="preserve">Members </w:t>
      </w:r>
      <w:r w:rsidRPr="00C81F17">
        <w:rPr>
          <w:rFonts w:cs="Arial"/>
          <w:b/>
          <w:szCs w:val="22"/>
        </w:rPr>
        <w:t>NOTED</w:t>
      </w:r>
      <w:r>
        <w:rPr>
          <w:rFonts w:cs="Arial"/>
          <w:bCs/>
          <w:szCs w:val="22"/>
        </w:rPr>
        <w:t xml:space="preserve"> this.</w:t>
      </w:r>
    </w:p>
    <w:p w14:paraId="01E4FD3C" w14:textId="77777777" w:rsidR="00C5753D" w:rsidRDefault="00C5753D" w:rsidP="00B77072">
      <w:pPr>
        <w:jc w:val="both"/>
        <w:textAlignment w:val="baseline"/>
        <w:rPr>
          <w:rFonts w:cs="Arial"/>
          <w:bCs/>
          <w:szCs w:val="22"/>
        </w:rPr>
      </w:pPr>
    </w:p>
    <w:p w14:paraId="782AE2CA" w14:textId="28AC348D" w:rsidR="00550BEC" w:rsidRPr="00C81F17" w:rsidRDefault="00C81F17" w:rsidP="00B77072">
      <w:pPr>
        <w:jc w:val="both"/>
        <w:textAlignment w:val="baseline"/>
        <w:rPr>
          <w:rFonts w:cs="Arial"/>
          <w:bCs/>
          <w:szCs w:val="22"/>
        </w:rPr>
      </w:pPr>
      <w:r w:rsidRPr="00C81F17">
        <w:rPr>
          <w:rFonts w:cs="Arial"/>
          <w:b/>
          <w:szCs w:val="22"/>
        </w:rPr>
        <w:t>N.B.</w:t>
      </w:r>
      <w:r w:rsidRPr="00C81F17">
        <w:rPr>
          <w:rFonts w:cs="Arial"/>
          <w:bCs/>
          <w:szCs w:val="22"/>
        </w:rPr>
        <w:t xml:space="preserve"> Further information has since come to </w:t>
      </w:r>
      <w:r w:rsidR="00C5753D" w:rsidRPr="00C81F17">
        <w:rPr>
          <w:rFonts w:cs="Arial"/>
          <w:bCs/>
          <w:szCs w:val="22"/>
        </w:rPr>
        <w:t xml:space="preserve">light that has revealed </w:t>
      </w:r>
      <w:r w:rsidRPr="00C81F17">
        <w:rPr>
          <w:rFonts w:cs="Arial"/>
          <w:bCs/>
          <w:szCs w:val="22"/>
        </w:rPr>
        <w:t>the</w:t>
      </w:r>
      <w:r w:rsidR="00C5753D" w:rsidRPr="00C81F17">
        <w:rPr>
          <w:rFonts w:cs="Arial"/>
          <w:bCs/>
          <w:szCs w:val="22"/>
        </w:rPr>
        <w:t xml:space="preserve"> project is not as far </w:t>
      </w:r>
      <w:r w:rsidRPr="00C81F17">
        <w:rPr>
          <w:rFonts w:cs="Arial"/>
          <w:bCs/>
          <w:szCs w:val="22"/>
        </w:rPr>
        <w:t>advanced</w:t>
      </w:r>
      <w:r w:rsidR="00C5753D" w:rsidRPr="00C81F17">
        <w:rPr>
          <w:rFonts w:cs="Arial"/>
          <w:bCs/>
          <w:szCs w:val="22"/>
        </w:rPr>
        <w:t xml:space="preserve"> as thought</w:t>
      </w:r>
      <w:r w:rsidR="00915AED" w:rsidRPr="00C81F17">
        <w:rPr>
          <w:rFonts w:cs="Arial"/>
          <w:bCs/>
          <w:szCs w:val="22"/>
        </w:rPr>
        <w:t>. No work has been initiated and there is no agreement in place with Highways. Therefore, the item will need to be re-considered.</w:t>
      </w:r>
    </w:p>
    <w:p w14:paraId="03549536" w14:textId="77777777" w:rsidR="00550BEC" w:rsidRPr="00F97608" w:rsidRDefault="00550BEC" w:rsidP="00B77072">
      <w:pPr>
        <w:jc w:val="both"/>
        <w:textAlignment w:val="baseline"/>
        <w:rPr>
          <w:rFonts w:cs="Arial"/>
          <w:bCs/>
          <w:szCs w:val="22"/>
        </w:rPr>
      </w:pPr>
    </w:p>
    <w:p w14:paraId="1A1C8376" w14:textId="40F20D92" w:rsidR="00CA2557" w:rsidRPr="00F97608" w:rsidRDefault="006A03A7" w:rsidP="00B77072">
      <w:pPr>
        <w:ind w:firstLine="720"/>
        <w:jc w:val="both"/>
        <w:textAlignment w:val="baseline"/>
        <w:rPr>
          <w:rFonts w:cs="Arial"/>
          <w:bCs/>
          <w:i/>
          <w:iCs/>
          <w:szCs w:val="22"/>
        </w:rPr>
      </w:pPr>
      <w:r>
        <w:rPr>
          <w:rFonts w:cs="Arial"/>
          <w:bCs/>
          <w:i/>
          <w:iCs/>
          <w:szCs w:val="22"/>
        </w:rPr>
        <w:t>iv. Prinsted</w:t>
      </w:r>
      <w:r w:rsidR="00CA2557" w:rsidRPr="00F97608">
        <w:rPr>
          <w:rFonts w:cs="Arial"/>
          <w:bCs/>
          <w:i/>
          <w:iCs/>
          <w:szCs w:val="22"/>
        </w:rPr>
        <w:t xml:space="preserve"> foreshore, tidying and maintenance, demarking of carpark spaces. </w:t>
      </w:r>
    </w:p>
    <w:p w14:paraId="52EC112B" w14:textId="77777777" w:rsidR="00CA2557" w:rsidRPr="00E05823" w:rsidRDefault="00CA2557" w:rsidP="00B77072">
      <w:pPr>
        <w:pStyle w:val="ListParagraph"/>
        <w:ind w:left="1080"/>
        <w:jc w:val="both"/>
        <w:textAlignment w:val="baseline"/>
        <w:rPr>
          <w:rFonts w:cs="Arial"/>
          <w:bCs/>
          <w:i/>
          <w:iCs/>
        </w:rPr>
      </w:pPr>
      <w:r w:rsidRPr="00E05823">
        <w:rPr>
          <w:rFonts w:cs="Arial"/>
          <w:b/>
          <w:i/>
          <w:iCs/>
        </w:rPr>
        <w:t>RECOMMENDATION</w:t>
      </w:r>
      <w:r w:rsidRPr="00E05823">
        <w:rPr>
          <w:rFonts w:cs="Arial"/>
          <w:bCs/>
          <w:i/>
          <w:iCs/>
        </w:rPr>
        <w:t xml:space="preserve">: to F&amp;GP to determine what work is required. </w:t>
      </w:r>
    </w:p>
    <w:p w14:paraId="455B8D84" w14:textId="77777777" w:rsidR="00CA2557" w:rsidRPr="00CB0359" w:rsidRDefault="00CA2557" w:rsidP="00B77072">
      <w:pPr>
        <w:pStyle w:val="ListParagraph"/>
        <w:ind w:left="1080"/>
        <w:jc w:val="both"/>
        <w:textAlignment w:val="baseline"/>
        <w:rPr>
          <w:rFonts w:asciiTheme="minorHAnsi" w:hAnsiTheme="minorHAnsi" w:cstheme="minorHAnsi"/>
          <w:bCs/>
          <w:szCs w:val="22"/>
        </w:rPr>
      </w:pPr>
    </w:p>
    <w:p w14:paraId="79276064" w14:textId="2D0DEBFA" w:rsidR="008C48FD" w:rsidRDefault="002F3E8D" w:rsidP="00B77072">
      <w:pPr>
        <w:pStyle w:val="NoSpacing"/>
        <w:jc w:val="both"/>
        <w:rPr>
          <w:rFonts w:ascii="Arial" w:hAnsi="Arial" w:cs="Arial"/>
        </w:rPr>
      </w:pPr>
      <w:r>
        <w:rPr>
          <w:rFonts w:ascii="Arial" w:hAnsi="Arial" w:cs="Arial"/>
        </w:rPr>
        <w:t>Members A</w:t>
      </w:r>
      <w:r w:rsidRPr="008C48FD">
        <w:rPr>
          <w:rFonts w:ascii="Arial" w:hAnsi="Arial" w:cs="Arial"/>
          <w:b/>
          <w:bCs/>
        </w:rPr>
        <w:t>GREED</w:t>
      </w:r>
      <w:r>
        <w:rPr>
          <w:rFonts w:ascii="Arial" w:hAnsi="Arial" w:cs="Arial"/>
        </w:rPr>
        <w:t xml:space="preserve"> that any </w:t>
      </w:r>
      <w:r w:rsidR="008C48FD">
        <w:rPr>
          <w:rFonts w:ascii="Arial" w:hAnsi="Arial" w:cs="Arial"/>
        </w:rPr>
        <w:t xml:space="preserve">required and </w:t>
      </w:r>
      <w:r>
        <w:rPr>
          <w:rFonts w:ascii="Arial" w:hAnsi="Arial" w:cs="Arial"/>
        </w:rPr>
        <w:t>ongoing maintenance</w:t>
      </w:r>
      <w:r w:rsidR="008C48FD">
        <w:rPr>
          <w:rFonts w:ascii="Arial" w:hAnsi="Arial" w:cs="Arial"/>
        </w:rPr>
        <w:t>/</w:t>
      </w:r>
      <w:r>
        <w:rPr>
          <w:rFonts w:ascii="Arial" w:hAnsi="Arial" w:cs="Arial"/>
        </w:rPr>
        <w:t xml:space="preserve">tidying within the Prinsted </w:t>
      </w:r>
      <w:r w:rsidR="008C48FD">
        <w:rPr>
          <w:rFonts w:ascii="Arial" w:hAnsi="Arial" w:cs="Arial"/>
        </w:rPr>
        <w:t>F</w:t>
      </w:r>
      <w:r>
        <w:rPr>
          <w:rFonts w:ascii="Arial" w:hAnsi="Arial" w:cs="Arial"/>
        </w:rPr>
        <w:t>oreshore area should be undertaken</w:t>
      </w:r>
      <w:r w:rsidR="008C48FD">
        <w:rPr>
          <w:rFonts w:ascii="Arial" w:hAnsi="Arial" w:cs="Arial"/>
        </w:rPr>
        <w:t xml:space="preserve"> and</w:t>
      </w:r>
      <w:r>
        <w:rPr>
          <w:rFonts w:ascii="Arial" w:hAnsi="Arial" w:cs="Arial"/>
        </w:rPr>
        <w:t xml:space="preserve"> requested Officers to check if this area was included within the existing maintenance agreement with </w:t>
      </w:r>
      <w:r w:rsidR="008A4B26">
        <w:rPr>
          <w:rFonts w:ascii="Arial" w:hAnsi="Arial" w:cs="Arial"/>
        </w:rPr>
        <w:t xml:space="preserve">the </w:t>
      </w:r>
      <w:r>
        <w:rPr>
          <w:rFonts w:ascii="Arial" w:hAnsi="Arial" w:cs="Arial"/>
        </w:rPr>
        <w:t>Longmeadows</w:t>
      </w:r>
      <w:r w:rsidR="008A4B26">
        <w:rPr>
          <w:rFonts w:ascii="Arial" w:hAnsi="Arial" w:cs="Arial"/>
        </w:rPr>
        <w:t xml:space="preserve"> contractor</w:t>
      </w:r>
      <w:proofErr w:type="gramStart"/>
      <w:r>
        <w:rPr>
          <w:rFonts w:ascii="Arial" w:hAnsi="Arial" w:cs="Arial"/>
        </w:rPr>
        <w:t xml:space="preserve">.  </w:t>
      </w:r>
      <w:proofErr w:type="gramEnd"/>
    </w:p>
    <w:p w14:paraId="2DE47BBD" w14:textId="77777777" w:rsidR="00EE126E" w:rsidRDefault="008C48FD" w:rsidP="00B77072">
      <w:pPr>
        <w:pStyle w:val="NoSpacing"/>
        <w:jc w:val="both"/>
        <w:rPr>
          <w:rFonts w:ascii="Arial" w:hAnsi="Arial" w:cs="Arial"/>
        </w:rPr>
      </w:pPr>
      <w:r>
        <w:rPr>
          <w:rFonts w:ascii="Arial" w:hAnsi="Arial" w:cs="Arial"/>
        </w:rPr>
        <w:t>If the maintenance is not included within the existing agreement, Members</w:t>
      </w:r>
      <w:r w:rsidR="002F3E8D">
        <w:rPr>
          <w:rFonts w:ascii="Arial" w:hAnsi="Arial" w:cs="Arial"/>
        </w:rPr>
        <w:t xml:space="preserve"> further </w:t>
      </w:r>
      <w:r w:rsidR="002F3E8D" w:rsidRPr="008C48FD">
        <w:rPr>
          <w:rFonts w:ascii="Arial" w:hAnsi="Arial" w:cs="Arial"/>
          <w:b/>
          <w:bCs/>
        </w:rPr>
        <w:t xml:space="preserve">AGREED </w:t>
      </w:r>
      <w:r w:rsidR="002F3E8D">
        <w:rPr>
          <w:rFonts w:ascii="Arial" w:hAnsi="Arial" w:cs="Arial"/>
        </w:rPr>
        <w:t xml:space="preserve">for Officers to </w:t>
      </w:r>
      <w:r>
        <w:rPr>
          <w:rFonts w:ascii="Arial" w:hAnsi="Arial" w:cs="Arial"/>
        </w:rPr>
        <w:t xml:space="preserve">approach Longmeadows to determine what the requirements are and provide </w:t>
      </w:r>
      <w:r w:rsidR="00147F74">
        <w:rPr>
          <w:rFonts w:ascii="Arial" w:hAnsi="Arial" w:cs="Arial"/>
        </w:rPr>
        <w:t>details of any additional costing to incorporate into the agreement</w:t>
      </w:r>
      <w:proofErr w:type="gramStart"/>
      <w:r w:rsidR="00147F74">
        <w:rPr>
          <w:rFonts w:ascii="Arial" w:hAnsi="Arial" w:cs="Arial"/>
        </w:rPr>
        <w:t xml:space="preserve">. </w:t>
      </w:r>
      <w:r>
        <w:rPr>
          <w:rFonts w:ascii="Arial" w:hAnsi="Arial" w:cs="Arial"/>
        </w:rPr>
        <w:t xml:space="preserve"> </w:t>
      </w:r>
      <w:proofErr w:type="gramEnd"/>
    </w:p>
    <w:p w14:paraId="0D2D6496" w14:textId="77777777" w:rsidR="00EE126E" w:rsidRDefault="00EE126E" w:rsidP="00B77072">
      <w:pPr>
        <w:pStyle w:val="NoSpacing"/>
        <w:jc w:val="both"/>
        <w:rPr>
          <w:rFonts w:ascii="Arial" w:hAnsi="Arial" w:cs="Arial"/>
        </w:rPr>
      </w:pPr>
    </w:p>
    <w:p w14:paraId="6CABDB3E" w14:textId="77777777" w:rsidR="008A4B26" w:rsidRDefault="008A4B26" w:rsidP="00B77072">
      <w:pPr>
        <w:pStyle w:val="NoSpacing"/>
        <w:jc w:val="both"/>
        <w:rPr>
          <w:rFonts w:ascii="Arial" w:hAnsi="Arial" w:cs="Arial"/>
        </w:rPr>
      </w:pPr>
    </w:p>
    <w:p w14:paraId="6450D432" w14:textId="7210C22C" w:rsidR="00CA2557" w:rsidRPr="00147F74" w:rsidRDefault="001E6A86" w:rsidP="00B77072">
      <w:pPr>
        <w:pStyle w:val="NoSpacing"/>
        <w:jc w:val="both"/>
        <w:rPr>
          <w:rFonts w:ascii="Arial" w:hAnsi="Arial" w:cs="Arial"/>
          <w:bCs/>
        </w:rPr>
      </w:pPr>
      <w:r>
        <w:rPr>
          <w:rFonts w:ascii="Arial" w:hAnsi="Arial" w:cs="Arial"/>
        </w:rPr>
        <w:lastRenderedPageBreak/>
        <w:t>As this is an existing responsibility of Southbourne PC, i</w:t>
      </w:r>
      <w:r w:rsidR="008C48FD">
        <w:rPr>
          <w:rFonts w:ascii="Arial" w:hAnsi="Arial" w:cs="Arial"/>
        </w:rPr>
        <w:t>n order to expediate this</w:t>
      </w:r>
      <w:r>
        <w:rPr>
          <w:rFonts w:ascii="Arial" w:hAnsi="Arial" w:cs="Arial"/>
        </w:rPr>
        <w:t>,</w:t>
      </w:r>
      <w:r w:rsidR="00147F74">
        <w:rPr>
          <w:rFonts w:ascii="Arial" w:hAnsi="Arial" w:cs="Arial"/>
        </w:rPr>
        <w:t xml:space="preserve"> Members set a limit of up to £500 to </w:t>
      </w:r>
      <w:r w:rsidR="008A4B26">
        <w:rPr>
          <w:rFonts w:ascii="Arial" w:hAnsi="Arial" w:cs="Arial"/>
        </w:rPr>
        <w:t xml:space="preserve">be </w:t>
      </w:r>
      <w:r w:rsidR="00147F74">
        <w:rPr>
          <w:rFonts w:ascii="Arial" w:hAnsi="Arial" w:cs="Arial"/>
        </w:rPr>
        <w:t xml:space="preserve">funded from the </w:t>
      </w:r>
      <w:r w:rsidR="00147F74" w:rsidRPr="00147F74">
        <w:rPr>
          <w:rFonts w:ascii="Arial" w:hAnsi="Arial" w:cs="Arial"/>
          <w:b/>
        </w:rPr>
        <w:t>Recreation Ground Maintenance Budget</w:t>
      </w:r>
      <w:proofErr w:type="gramStart"/>
      <w:r w:rsidR="00147F74">
        <w:rPr>
          <w:rFonts w:ascii="Arial" w:hAnsi="Arial" w:cs="Arial"/>
          <w:b/>
        </w:rPr>
        <w:t xml:space="preserve">.  </w:t>
      </w:r>
      <w:proofErr w:type="gramEnd"/>
      <w:r w:rsidR="00147F74">
        <w:rPr>
          <w:rFonts w:ascii="Arial" w:hAnsi="Arial" w:cs="Arial"/>
          <w:bCs/>
        </w:rPr>
        <w:t xml:space="preserve">The Clerk will advise Members via email </w:t>
      </w:r>
      <w:r>
        <w:rPr>
          <w:rFonts w:ascii="Arial" w:hAnsi="Arial" w:cs="Arial"/>
          <w:bCs/>
        </w:rPr>
        <w:t>and seek a majority decision to be</w:t>
      </w:r>
      <w:r w:rsidR="00147F74">
        <w:rPr>
          <w:rFonts w:ascii="Arial" w:hAnsi="Arial" w:cs="Arial"/>
          <w:bCs/>
        </w:rPr>
        <w:t xml:space="preserve"> </w:t>
      </w:r>
      <w:r>
        <w:rPr>
          <w:rFonts w:ascii="Arial" w:hAnsi="Arial" w:cs="Arial"/>
          <w:bCs/>
        </w:rPr>
        <w:t>R</w:t>
      </w:r>
      <w:r w:rsidR="00147F74">
        <w:rPr>
          <w:rFonts w:ascii="Arial" w:hAnsi="Arial" w:cs="Arial"/>
          <w:bCs/>
        </w:rPr>
        <w:t>atified at the next F&amp;GP M</w:t>
      </w:r>
      <w:r>
        <w:rPr>
          <w:rFonts w:ascii="Arial" w:hAnsi="Arial" w:cs="Arial"/>
          <w:bCs/>
        </w:rPr>
        <w:t>e</w:t>
      </w:r>
      <w:r w:rsidR="00147F74">
        <w:rPr>
          <w:rFonts w:ascii="Arial" w:hAnsi="Arial" w:cs="Arial"/>
          <w:bCs/>
        </w:rPr>
        <w:t>eting.</w:t>
      </w:r>
    </w:p>
    <w:p w14:paraId="0BE97ACD" w14:textId="77777777" w:rsidR="00CA2557" w:rsidRDefault="00CA2557" w:rsidP="00CA2557">
      <w:pPr>
        <w:pStyle w:val="NoSpacing"/>
        <w:rPr>
          <w:rFonts w:ascii="Arial" w:hAnsi="Arial" w:cs="Arial"/>
        </w:rPr>
      </w:pPr>
    </w:p>
    <w:p w14:paraId="069AEB0A" w14:textId="07F603CE" w:rsidR="00150FDB" w:rsidRPr="001E6A86" w:rsidRDefault="001E6A86" w:rsidP="00727C5F">
      <w:pPr>
        <w:jc w:val="both"/>
        <w:rPr>
          <w:rFonts w:cstheme="minorHAnsi"/>
          <w:szCs w:val="22"/>
        </w:rPr>
      </w:pPr>
      <w:r>
        <w:rPr>
          <w:rFonts w:cstheme="minorHAnsi"/>
          <w:szCs w:val="22"/>
        </w:rPr>
        <w:t xml:space="preserve">Members turned their attention to </w:t>
      </w:r>
      <w:r w:rsidR="0052574E">
        <w:rPr>
          <w:rFonts w:cstheme="minorHAnsi"/>
          <w:szCs w:val="22"/>
        </w:rPr>
        <w:t>part iv</w:t>
      </w:r>
      <w:r w:rsidR="008A4B26">
        <w:rPr>
          <w:rFonts w:cstheme="minorHAnsi"/>
          <w:szCs w:val="22"/>
        </w:rPr>
        <w:t>.</w:t>
      </w:r>
      <w:r w:rsidR="0052574E">
        <w:rPr>
          <w:rFonts w:cstheme="minorHAnsi"/>
          <w:szCs w:val="22"/>
        </w:rPr>
        <w:t xml:space="preserve"> of the recommendation, </w:t>
      </w:r>
      <w:r>
        <w:rPr>
          <w:rFonts w:cstheme="minorHAnsi"/>
          <w:szCs w:val="22"/>
        </w:rPr>
        <w:t>marking of car</w:t>
      </w:r>
      <w:r w:rsidR="0052574E">
        <w:rPr>
          <w:rFonts w:cstheme="minorHAnsi"/>
          <w:szCs w:val="22"/>
        </w:rPr>
        <w:t xml:space="preserve">park spaces. </w:t>
      </w:r>
      <w:r w:rsidR="0052574E">
        <w:rPr>
          <w:rFonts w:cs="Arial"/>
        </w:rPr>
        <w:t xml:space="preserve">As the </w:t>
      </w:r>
      <w:r w:rsidR="0055785D">
        <w:rPr>
          <w:rFonts w:cs="Arial"/>
        </w:rPr>
        <w:t>Prinsted F</w:t>
      </w:r>
      <w:r w:rsidR="0052574E">
        <w:rPr>
          <w:rFonts w:cs="Arial"/>
        </w:rPr>
        <w:t xml:space="preserve">oreshore area will be a matter for discussion at Council on the </w:t>
      </w:r>
      <w:proofErr w:type="gramStart"/>
      <w:r w:rsidR="0052574E">
        <w:rPr>
          <w:rFonts w:cs="Arial"/>
        </w:rPr>
        <w:t>14</w:t>
      </w:r>
      <w:r w:rsidR="0052574E" w:rsidRPr="00E05823">
        <w:rPr>
          <w:rFonts w:cs="Arial"/>
          <w:vertAlign w:val="superscript"/>
        </w:rPr>
        <w:t>th</w:t>
      </w:r>
      <w:proofErr w:type="gramEnd"/>
      <w:r w:rsidR="0052574E">
        <w:rPr>
          <w:rFonts w:cs="Arial"/>
        </w:rPr>
        <w:t xml:space="preserve"> December 2021 and i</w:t>
      </w:r>
      <w:r w:rsidR="0052574E">
        <w:rPr>
          <w:rFonts w:cstheme="minorHAnsi"/>
          <w:szCs w:val="22"/>
        </w:rPr>
        <w:t xml:space="preserve">n view of the ongoing sensitive issues relating to this, Members </w:t>
      </w:r>
      <w:r w:rsidR="0052574E" w:rsidRPr="0052574E">
        <w:rPr>
          <w:rFonts w:cstheme="minorHAnsi"/>
          <w:b/>
          <w:bCs/>
          <w:szCs w:val="22"/>
        </w:rPr>
        <w:t>AGREED</w:t>
      </w:r>
      <w:r w:rsidR="0052574E">
        <w:rPr>
          <w:rFonts w:cstheme="minorHAnsi"/>
          <w:szCs w:val="22"/>
        </w:rPr>
        <w:t xml:space="preserve"> to defer this item.</w:t>
      </w:r>
    </w:p>
    <w:p w14:paraId="71571209" w14:textId="77777777" w:rsidR="00150FDB" w:rsidRPr="007B7314" w:rsidRDefault="00150FDB" w:rsidP="00727C5F">
      <w:pPr>
        <w:jc w:val="both"/>
        <w:rPr>
          <w:rFonts w:cstheme="minorHAnsi"/>
          <w:b/>
          <w:bCs/>
          <w:szCs w:val="22"/>
        </w:rPr>
      </w:pPr>
    </w:p>
    <w:p w14:paraId="5381EBA8" w14:textId="2B47A7E0" w:rsidR="00586412" w:rsidRPr="007B7314" w:rsidRDefault="008D38DF" w:rsidP="00727C5F">
      <w:pPr>
        <w:jc w:val="both"/>
        <w:rPr>
          <w:rFonts w:cstheme="minorHAnsi"/>
          <w:b/>
          <w:bCs/>
          <w:szCs w:val="22"/>
        </w:rPr>
      </w:pPr>
      <w:r>
        <w:rPr>
          <w:rFonts w:cstheme="minorHAnsi"/>
          <w:b/>
          <w:bCs/>
          <w:szCs w:val="22"/>
        </w:rPr>
        <w:t>16</w:t>
      </w:r>
      <w:r w:rsidRPr="00D247DA">
        <w:rPr>
          <w:rFonts w:cstheme="minorHAnsi"/>
          <w:b/>
          <w:bCs/>
          <w:caps/>
          <w:szCs w:val="22"/>
        </w:rPr>
        <w:t xml:space="preserve">. </w:t>
      </w:r>
      <w:r w:rsidR="00586412" w:rsidRPr="00D247DA">
        <w:rPr>
          <w:rFonts w:cstheme="minorHAnsi"/>
          <w:b/>
          <w:bCs/>
          <w:caps/>
          <w:szCs w:val="22"/>
        </w:rPr>
        <w:t xml:space="preserve">To consider the Terms of Reference as recommended by the Project Working </w:t>
      </w:r>
      <w:r w:rsidR="00845E05" w:rsidRPr="00D247DA">
        <w:rPr>
          <w:rFonts w:cstheme="minorHAnsi"/>
          <w:b/>
          <w:bCs/>
          <w:caps/>
          <w:szCs w:val="22"/>
        </w:rPr>
        <w:t>Group</w:t>
      </w:r>
    </w:p>
    <w:p w14:paraId="6E8FBC6E" w14:textId="3814B4C6" w:rsidR="008D3372" w:rsidRPr="007B7314" w:rsidRDefault="008D3372" w:rsidP="00727C5F">
      <w:pPr>
        <w:jc w:val="both"/>
        <w:rPr>
          <w:rFonts w:cstheme="minorHAnsi"/>
          <w:szCs w:val="22"/>
        </w:rPr>
      </w:pPr>
      <w:r w:rsidRPr="007B7314">
        <w:rPr>
          <w:rFonts w:cstheme="minorHAnsi"/>
          <w:szCs w:val="22"/>
        </w:rPr>
        <w:t xml:space="preserve">Members considered the Terms of References as proposed by the Project Working Group and recommended the following changes to </w:t>
      </w:r>
      <w:r w:rsidR="007B7314">
        <w:rPr>
          <w:rFonts w:cstheme="minorHAnsi"/>
          <w:szCs w:val="22"/>
        </w:rPr>
        <w:t>I</w:t>
      </w:r>
      <w:r w:rsidRPr="007B7314">
        <w:rPr>
          <w:rFonts w:cstheme="minorHAnsi"/>
          <w:szCs w:val="22"/>
        </w:rPr>
        <w:t xml:space="preserve">tems </w:t>
      </w:r>
      <w:r w:rsidR="00727C5F" w:rsidRPr="007B7314">
        <w:rPr>
          <w:rFonts w:cstheme="minorHAnsi"/>
          <w:szCs w:val="22"/>
        </w:rPr>
        <w:t xml:space="preserve">3,4,6 and 7 </w:t>
      </w:r>
      <w:r w:rsidR="008A4B26">
        <w:rPr>
          <w:rFonts w:cstheme="minorHAnsi"/>
          <w:szCs w:val="22"/>
        </w:rPr>
        <w:t xml:space="preserve">and </w:t>
      </w:r>
      <w:r w:rsidR="00727C5F" w:rsidRPr="007B7314">
        <w:rPr>
          <w:rFonts w:cstheme="minorHAnsi"/>
          <w:szCs w:val="22"/>
        </w:rPr>
        <w:t>to replace Deputy Clerk with Clerk</w:t>
      </w:r>
    </w:p>
    <w:p w14:paraId="26869329" w14:textId="77777777" w:rsidR="008D3372" w:rsidRPr="007B7314" w:rsidRDefault="008D3372" w:rsidP="00727C5F">
      <w:pPr>
        <w:ind w:left="284" w:hanging="284"/>
        <w:jc w:val="both"/>
        <w:rPr>
          <w:rFonts w:cstheme="minorHAnsi"/>
          <w:szCs w:val="22"/>
        </w:rPr>
      </w:pPr>
    </w:p>
    <w:p w14:paraId="6D65CD8D" w14:textId="32D7BDA2" w:rsidR="00586412" w:rsidRPr="007B7314" w:rsidRDefault="008D3372" w:rsidP="00727C5F">
      <w:pPr>
        <w:jc w:val="both"/>
        <w:rPr>
          <w:rFonts w:cstheme="minorHAnsi"/>
          <w:szCs w:val="22"/>
        </w:rPr>
      </w:pPr>
      <w:r w:rsidRPr="007B7314">
        <w:rPr>
          <w:rFonts w:cstheme="minorHAnsi"/>
          <w:szCs w:val="22"/>
        </w:rPr>
        <w:t xml:space="preserve">Members </w:t>
      </w:r>
      <w:r w:rsidRPr="007B7314">
        <w:rPr>
          <w:rFonts w:cstheme="minorHAnsi"/>
          <w:b/>
          <w:bCs/>
          <w:szCs w:val="22"/>
        </w:rPr>
        <w:t>RESOLVED</w:t>
      </w:r>
      <w:r w:rsidRPr="007B7314">
        <w:rPr>
          <w:rFonts w:cstheme="minorHAnsi"/>
          <w:szCs w:val="22"/>
        </w:rPr>
        <w:t xml:space="preserve"> to </w:t>
      </w:r>
      <w:r w:rsidRPr="007B7314">
        <w:rPr>
          <w:rFonts w:cstheme="minorHAnsi"/>
          <w:b/>
          <w:bCs/>
          <w:szCs w:val="22"/>
        </w:rPr>
        <w:t>AGREE</w:t>
      </w:r>
      <w:r w:rsidRPr="007B7314">
        <w:rPr>
          <w:rFonts w:cstheme="minorHAnsi"/>
          <w:szCs w:val="22"/>
        </w:rPr>
        <w:t xml:space="preserve"> the proposed Term of Reference</w:t>
      </w:r>
      <w:r w:rsidR="00727C5F" w:rsidRPr="007B7314">
        <w:rPr>
          <w:rFonts w:cstheme="minorHAnsi"/>
          <w:szCs w:val="22"/>
        </w:rPr>
        <w:t xml:space="preserve"> with the proposed amendments.</w:t>
      </w:r>
      <w:r w:rsidRPr="007B7314">
        <w:rPr>
          <w:rFonts w:cstheme="minorHAnsi"/>
          <w:szCs w:val="22"/>
        </w:rPr>
        <w:t xml:space="preserve"> </w:t>
      </w:r>
    </w:p>
    <w:p w14:paraId="48E73EE4" w14:textId="77777777" w:rsidR="008D3372" w:rsidRPr="007B7314" w:rsidRDefault="008D3372" w:rsidP="00586412">
      <w:pPr>
        <w:ind w:left="284" w:hanging="284"/>
        <w:rPr>
          <w:rFonts w:cstheme="minorHAnsi"/>
          <w:szCs w:val="22"/>
        </w:rPr>
      </w:pPr>
    </w:p>
    <w:p w14:paraId="3282D6E7" w14:textId="5FD9A678" w:rsidR="00031182" w:rsidRPr="00D247DA" w:rsidRDefault="008D38DF" w:rsidP="00D247DA">
      <w:pPr>
        <w:jc w:val="both"/>
        <w:rPr>
          <w:rFonts w:cstheme="minorHAnsi"/>
          <w:b/>
          <w:bCs/>
          <w:caps/>
          <w:szCs w:val="22"/>
        </w:rPr>
      </w:pPr>
      <w:r>
        <w:rPr>
          <w:rFonts w:cstheme="minorHAnsi"/>
          <w:b/>
          <w:bCs/>
          <w:szCs w:val="22"/>
        </w:rPr>
        <w:t>17</w:t>
      </w:r>
      <w:r w:rsidRPr="00D247DA">
        <w:rPr>
          <w:rFonts w:cstheme="minorHAnsi"/>
          <w:b/>
          <w:bCs/>
          <w:caps/>
          <w:szCs w:val="22"/>
        </w:rPr>
        <w:t xml:space="preserve">. </w:t>
      </w:r>
      <w:r w:rsidR="00586412" w:rsidRPr="00D247DA">
        <w:rPr>
          <w:rFonts w:cstheme="minorHAnsi"/>
          <w:b/>
          <w:bCs/>
          <w:caps/>
          <w:szCs w:val="22"/>
        </w:rPr>
        <w:t>Financial Reports</w:t>
      </w:r>
      <w:r w:rsidR="00031182" w:rsidRPr="00D247DA">
        <w:rPr>
          <w:rFonts w:cstheme="minorHAnsi"/>
          <w:b/>
          <w:bCs/>
          <w:caps/>
          <w:szCs w:val="22"/>
        </w:rPr>
        <w:t>:</w:t>
      </w:r>
    </w:p>
    <w:p w14:paraId="29C3FF04" w14:textId="6775EFF1" w:rsidR="00586412" w:rsidRPr="00D247DA" w:rsidRDefault="00586412" w:rsidP="00D247DA">
      <w:pPr>
        <w:jc w:val="both"/>
        <w:rPr>
          <w:rFonts w:cstheme="minorHAnsi"/>
          <w:b/>
          <w:bCs/>
          <w:caps/>
          <w:szCs w:val="22"/>
        </w:rPr>
      </w:pPr>
      <w:r w:rsidRPr="00D247DA">
        <w:rPr>
          <w:rFonts w:cstheme="minorHAnsi"/>
          <w:b/>
          <w:bCs/>
          <w:caps/>
          <w:szCs w:val="22"/>
        </w:rPr>
        <w:t>To receive and Note the reports for Income &amp; Expenditure for the Month of October 2021 and Month to date for November 2021</w:t>
      </w:r>
    </w:p>
    <w:p w14:paraId="28480590" w14:textId="6000450F" w:rsidR="00586412" w:rsidRPr="00D247DA" w:rsidRDefault="00586412" w:rsidP="00D247DA">
      <w:pPr>
        <w:pStyle w:val="ListParagraph"/>
        <w:numPr>
          <w:ilvl w:val="0"/>
          <w:numId w:val="2"/>
        </w:numPr>
        <w:jc w:val="both"/>
        <w:rPr>
          <w:rFonts w:cstheme="minorHAnsi"/>
          <w:b/>
          <w:bCs/>
          <w:caps/>
          <w:szCs w:val="22"/>
        </w:rPr>
      </w:pPr>
      <w:r w:rsidRPr="00D247DA">
        <w:rPr>
          <w:rFonts w:cstheme="minorHAnsi"/>
          <w:b/>
          <w:bCs/>
          <w:caps/>
          <w:szCs w:val="22"/>
        </w:rPr>
        <w:t>To Note verification of bank reconciliations for the Councils Current Account and Active Saver Accounts for the months of September and October in line with the Council</w:t>
      </w:r>
      <w:r w:rsidR="00D247DA">
        <w:rPr>
          <w:rFonts w:cstheme="minorHAnsi"/>
          <w:b/>
          <w:bCs/>
          <w:caps/>
          <w:szCs w:val="22"/>
        </w:rPr>
        <w:t>’</w:t>
      </w:r>
      <w:r w:rsidRPr="00D247DA">
        <w:rPr>
          <w:rFonts w:cstheme="minorHAnsi"/>
          <w:b/>
          <w:bCs/>
          <w:caps/>
          <w:szCs w:val="22"/>
        </w:rPr>
        <w:t>s Financial Regulations</w:t>
      </w:r>
    </w:p>
    <w:p w14:paraId="1A5F0A42" w14:textId="77777777" w:rsidR="00586412" w:rsidRPr="00D247DA" w:rsidRDefault="00586412" w:rsidP="00D247DA">
      <w:pPr>
        <w:pStyle w:val="ListParagraph"/>
        <w:numPr>
          <w:ilvl w:val="0"/>
          <w:numId w:val="2"/>
        </w:numPr>
        <w:jc w:val="both"/>
        <w:rPr>
          <w:rFonts w:cstheme="minorHAnsi"/>
          <w:b/>
          <w:bCs/>
          <w:caps/>
          <w:szCs w:val="22"/>
        </w:rPr>
      </w:pPr>
      <w:r w:rsidRPr="00D247DA">
        <w:rPr>
          <w:rFonts w:cstheme="minorHAnsi"/>
          <w:b/>
          <w:bCs/>
          <w:caps/>
          <w:szCs w:val="22"/>
        </w:rPr>
        <w:t>To Note the VAT analysis to 31</w:t>
      </w:r>
      <w:r w:rsidRPr="00D247DA">
        <w:rPr>
          <w:rFonts w:cstheme="minorHAnsi"/>
          <w:b/>
          <w:bCs/>
          <w:caps/>
          <w:szCs w:val="22"/>
          <w:vertAlign w:val="superscript"/>
        </w:rPr>
        <w:t>st</w:t>
      </w:r>
      <w:r w:rsidRPr="00D247DA">
        <w:rPr>
          <w:rFonts w:cstheme="minorHAnsi"/>
          <w:b/>
          <w:bCs/>
          <w:caps/>
          <w:szCs w:val="22"/>
        </w:rPr>
        <w:t xml:space="preserve"> October 2021</w:t>
      </w:r>
    </w:p>
    <w:p w14:paraId="20D7F329" w14:textId="77777777" w:rsidR="00586412" w:rsidRPr="00D247DA" w:rsidRDefault="00586412" w:rsidP="00D247DA">
      <w:pPr>
        <w:pStyle w:val="ListParagraph"/>
        <w:numPr>
          <w:ilvl w:val="0"/>
          <w:numId w:val="2"/>
        </w:numPr>
        <w:jc w:val="both"/>
        <w:rPr>
          <w:rFonts w:cstheme="minorHAnsi"/>
          <w:b/>
          <w:bCs/>
          <w:caps/>
          <w:szCs w:val="22"/>
        </w:rPr>
      </w:pPr>
      <w:r w:rsidRPr="00D247DA">
        <w:rPr>
          <w:rFonts w:cstheme="minorHAnsi"/>
          <w:b/>
          <w:bCs/>
          <w:caps/>
          <w:szCs w:val="22"/>
        </w:rPr>
        <w:t>To Note the Income, Expenditure and Reserves for the period covering 1</w:t>
      </w:r>
      <w:r w:rsidRPr="00D247DA">
        <w:rPr>
          <w:rFonts w:cstheme="minorHAnsi"/>
          <w:b/>
          <w:bCs/>
          <w:caps/>
          <w:szCs w:val="22"/>
          <w:vertAlign w:val="superscript"/>
        </w:rPr>
        <w:t>st</w:t>
      </w:r>
      <w:r w:rsidRPr="00D247DA">
        <w:rPr>
          <w:rFonts w:cstheme="minorHAnsi"/>
          <w:b/>
          <w:bCs/>
          <w:caps/>
          <w:szCs w:val="22"/>
        </w:rPr>
        <w:t xml:space="preserve"> April 2021 - 31</w:t>
      </w:r>
      <w:r w:rsidRPr="00D247DA">
        <w:rPr>
          <w:rFonts w:cstheme="minorHAnsi"/>
          <w:b/>
          <w:bCs/>
          <w:caps/>
          <w:szCs w:val="22"/>
          <w:vertAlign w:val="superscript"/>
        </w:rPr>
        <w:t>st</w:t>
      </w:r>
      <w:r w:rsidRPr="00D247DA">
        <w:rPr>
          <w:rFonts w:cstheme="minorHAnsi"/>
          <w:b/>
          <w:bCs/>
          <w:caps/>
          <w:szCs w:val="22"/>
        </w:rPr>
        <w:t xml:space="preserve"> October 2021</w:t>
      </w:r>
    </w:p>
    <w:p w14:paraId="1B8C246B" w14:textId="77777777" w:rsidR="0052574E" w:rsidRDefault="0052574E" w:rsidP="00D247DA">
      <w:pPr>
        <w:ind w:left="284" w:hanging="284"/>
        <w:jc w:val="both"/>
        <w:rPr>
          <w:szCs w:val="22"/>
        </w:rPr>
      </w:pPr>
    </w:p>
    <w:p w14:paraId="179835B4" w14:textId="10F9D79A" w:rsidR="00586412" w:rsidRDefault="0052574E" w:rsidP="00586412">
      <w:pPr>
        <w:ind w:left="284" w:hanging="284"/>
        <w:rPr>
          <w:szCs w:val="22"/>
        </w:rPr>
      </w:pPr>
      <w:r>
        <w:rPr>
          <w:szCs w:val="22"/>
        </w:rPr>
        <w:t xml:space="preserve">Members </w:t>
      </w:r>
      <w:r w:rsidRPr="0052574E">
        <w:rPr>
          <w:b/>
          <w:bCs/>
          <w:szCs w:val="22"/>
        </w:rPr>
        <w:t xml:space="preserve">NOTED </w:t>
      </w:r>
      <w:r>
        <w:rPr>
          <w:szCs w:val="22"/>
        </w:rPr>
        <w:t xml:space="preserve">the reports as previously </w:t>
      </w:r>
      <w:proofErr w:type="gramStart"/>
      <w:r>
        <w:rPr>
          <w:szCs w:val="22"/>
        </w:rPr>
        <w:t>circulated</w:t>
      </w:r>
      <w:proofErr w:type="gramEnd"/>
      <w:r w:rsidR="008A4B26">
        <w:rPr>
          <w:szCs w:val="22"/>
        </w:rPr>
        <w:t xml:space="preserve"> and the following points were raised:</w:t>
      </w:r>
    </w:p>
    <w:p w14:paraId="370C57EB" w14:textId="6F9598F3" w:rsidR="0052574E" w:rsidRDefault="0052574E" w:rsidP="00586412">
      <w:pPr>
        <w:ind w:left="284" w:hanging="284"/>
        <w:rPr>
          <w:szCs w:val="22"/>
        </w:rPr>
      </w:pPr>
    </w:p>
    <w:p w14:paraId="2C11F5FF" w14:textId="6B25F7E8" w:rsidR="00C23CC0" w:rsidRDefault="00C23CC0" w:rsidP="0055785D">
      <w:pPr>
        <w:jc w:val="both"/>
        <w:rPr>
          <w:szCs w:val="22"/>
        </w:rPr>
      </w:pPr>
      <w:proofErr w:type="gramStart"/>
      <w:r>
        <w:rPr>
          <w:szCs w:val="22"/>
        </w:rPr>
        <w:t>With regard to</w:t>
      </w:r>
      <w:proofErr w:type="gramEnd"/>
      <w:r>
        <w:rPr>
          <w:szCs w:val="22"/>
        </w:rPr>
        <w:t xml:space="preserve"> the VAT analysis, Members asked the Clerk to check VAT accumulated charges relating to JBC. </w:t>
      </w:r>
    </w:p>
    <w:p w14:paraId="2AA48255" w14:textId="0428C4E2" w:rsidR="00C23CC0" w:rsidRDefault="00C23CC0" w:rsidP="0055785D">
      <w:pPr>
        <w:jc w:val="both"/>
        <w:rPr>
          <w:szCs w:val="22"/>
        </w:rPr>
      </w:pPr>
    </w:p>
    <w:p w14:paraId="7BC60FF5" w14:textId="01119E66" w:rsidR="00C54CBE" w:rsidRDefault="00C23CC0" w:rsidP="0055785D">
      <w:pPr>
        <w:jc w:val="both"/>
        <w:rPr>
          <w:szCs w:val="22"/>
        </w:rPr>
      </w:pPr>
      <w:r>
        <w:rPr>
          <w:szCs w:val="22"/>
        </w:rPr>
        <w:t>A Member asked for clarification on whether the invoice for the External Audit had been paid and how much had been paid during this year for last year.</w:t>
      </w:r>
      <w:r w:rsidR="0055785D">
        <w:rPr>
          <w:szCs w:val="22"/>
        </w:rPr>
        <w:t xml:space="preserve"> </w:t>
      </w:r>
      <w:r w:rsidR="008A4B26">
        <w:rPr>
          <w:szCs w:val="22"/>
        </w:rPr>
        <w:t>The Clerk will check and report back to Committee.</w:t>
      </w:r>
    </w:p>
    <w:p w14:paraId="7430F873" w14:textId="77777777" w:rsidR="00C54CBE" w:rsidRDefault="00C54CBE" w:rsidP="0055785D">
      <w:pPr>
        <w:jc w:val="both"/>
        <w:rPr>
          <w:szCs w:val="22"/>
        </w:rPr>
      </w:pPr>
    </w:p>
    <w:p w14:paraId="2B15C8F3" w14:textId="785F1EE4" w:rsidR="00C23CC0" w:rsidRDefault="0055785D" w:rsidP="0055785D">
      <w:pPr>
        <w:jc w:val="both"/>
        <w:rPr>
          <w:szCs w:val="22"/>
        </w:rPr>
      </w:pPr>
      <w:r>
        <w:rPr>
          <w:szCs w:val="22"/>
        </w:rPr>
        <w:t xml:space="preserve">Members </w:t>
      </w:r>
      <w:r w:rsidRPr="0055785D">
        <w:rPr>
          <w:b/>
          <w:bCs/>
          <w:szCs w:val="22"/>
        </w:rPr>
        <w:t>AGREED</w:t>
      </w:r>
      <w:r>
        <w:rPr>
          <w:szCs w:val="22"/>
        </w:rPr>
        <w:t xml:space="preserve"> to an interim internal audit review being held in December at the same time as Westbourne PC. </w:t>
      </w:r>
    </w:p>
    <w:p w14:paraId="761DDD5D" w14:textId="72C23769" w:rsidR="00C23CC0" w:rsidRDefault="00C23CC0" w:rsidP="0055785D">
      <w:pPr>
        <w:jc w:val="both"/>
        <w:rPr>
          <w:szCs w:val="22"/>
        </w:rPr>
      </w:pPr>
    </w:p>
    <w:p w14:paraId="58DF5337" w14:textId="34FD93A8" w:rsidR="0055785D" w:rsidRDefault="00C23CC0" w:rsidP="0055785D">
      <w:pPr>
        <w:jc w:val="both"/>
        <w:rPr>
          <w:szCs w:val="22"/>
        </w:rPr>
      </w:pPr>
      <w:r>
        <w:rPr>
          <w:szCs w:val="22"/>
        </w:rPr>
        <w:t>In view of the possibility of incurring additional costs for legal fees relating to the Prinsted For</w:t>
      </w:r>
      <w:r w:rsidR="0055785D">
        <w:rPr>
          <w:szCs w:val="22"/>
        </w:rPr>
        <w:t>e</w:t>
      </w:r>
      <w:r>
        <w:rPr>
          <w:szCs w:val="22"/>
        </w:rPr>
        <w:t xml:space="preserve">shore area and the </w:t>
      </w:r>
      <w:r w:rsidR="0055785D">
        <w:rPr>
          <w:szCs w:val="22"/>
        </w:rPr>
        <w:t>allotment acquisition at Flanders Close,</w:t>
      </w:r>
      <w:r>
        <w:rPr>
          <w:szCs w:val="22"/>
        </w:rPr>
        <w:t xml:space="preserve"> Members </w:t>
      </w:r>
      <w:r w:rsidRPr="0055785D">
        <w:rPr>
          <w:b/>
          <w:bCs/>
          <w:szCs w:val="22"/>
        </w:rPr>
        <w:t>AGREED</w:t>
      </w:r>
      <w:r>
        <w:rPr>
          <w:szCs w:val="22"/>
        </w:rPr>
        <w:t xml:space="preserve"> that £10,000 be transferred from General Reserves to Legal Fees </w:t>
      </w:r>
      <w:r w:rsidR="0055785D">
        <w:rPr>
          <w:szCs w:val="22"/>
        </w:rPr>
        <w:t>B</w:t>
      </w:r>
      <w:r>
        <w:rPr>
          <w:szCs w:val="22"/>
        </w:rPr>
        <w:t>udget</w:t>
      </w:r>
      <w:r w:rsidR="0055785D">
        <w:rPr>
          <w:szCs w:val="22"/>
        </w:rPr>
        <w:t>.</w:t>
      </w:r>
    </w:p>
    <w:p w14:paraId="7F1671BA" w14:textId="1B15DF07" w:rsidR="00F607E5" w:rsidRDefault="00F607E5" w:rsidP="0055785D">
      <w:pPr>
        <w:jc w:val="both"/>
        <w:rPr>
          <w:szCs w:val="22"/>
        </w:rPr>
      </w:pPr>
    </w:p>
    <w:p w14:paraId="76B291FE" w14:textId="77777777" w:rsidR="008A4B26" w:rsidRDefault="008A4B26" w:rsidP="008A4B26">
      <w:pPr>
        <w:jc w:val="both"/>
        <w:rPr>
          <w:szCs w:val="22"/>
        </w:rPr>
      </w:pPr>
      <w:r>
        <w:rPr>
          <w:szCs w:val="22"/>
        </w:rPr>
        <w:t>The Clerk circulated a list detailing invoices that had been paid to date for November including those pending payment.  A Member queried why these had not been presented to Committee or Council for pre-authorisation</w:t>
      </w:r>
      <w:proofErr w:type="gramStart"/>
      <w:r>
        <w:rPr>
          <w:szCs w:val="22"/>
        </w:rPr>
        <w:t xml:space="preserve">.  </w:t>
      </w:r>
      <w:proofErr w:type="gramEnd"/>
      <w:r>
        <w:rPr>
          <w:szCs w:val="22"/>
        </w:rPr>
        <w:t>The Clerk thought that these payments would have been previously agreed. However, as historically this has not always been the case, Members requested that going forward, anything other than normal day to day running costs should be pre-approved before payment.</w:t>
      </w:r>
    </w:p>
    <w:p w14:paraId="56BEF464" w14:textId="77777777" w:rsidR="008A4B26" w:rsidRDefault="008A4B26" w:rsidP="00586412">
      <w:pPr>
        <w:ind w:left="284" w:hanging="284"/>
        <w:rPr>
          <w:szCs w:val="22"/>
        </w:rPr>
      </w:pPr>
    </w:p>
    <w:p w14:paraId="4550EAA5" w14:textId="7C530130" w:rsidR="00586412" w:rsidRPr="00D247DA" w:rsidRDefault="008D38DF" w:rsidP="00C54CBE">
      <w:pPr>
        <w:ind w:left="284" w:hanging="284"/>
        <w:jc w:val="both"/>
        <w:rPr>
          <w:b/>
          <w:bCs/>
          <w:caps/>
          <w:szCs w:val="22"/>
        </w:rPr>
      </w:pPr>
      <w:r>
        <w:rPr>
          <w:b/>
          <w:bCs/>
          <w:szCs w:val="22"/>
        </w:rPr>
        <w:t xml:space="preserve">18. </w:t>
      </w:r>
      <w:r w:rsidR="00586412" w:rsidRPr="00D247DA">
        <w:rPr>
          <w:b/>
          <w:bCs/>
          <w:caps/>
          <w:szCs w:val="22"/>
        </w:rPr>
        <w:t>Finance &amp; Administration Forecast for 2021/22 and Budget for 2022/23</w:t>
      </w:r>
    </w:p>
    <w:p w14:paraId="4C4694E2" w14:textId="5D5BDF69" w:rsidR="00586412" w:rsidRPr="00D247DA" w:rsidRDefault="00586412" w:rsidP="00C54CBE">
      <w:pPr>
        <w:jc w:val="both"/>
        <w:rPr>
          <w:b/>
          <w:bCs/>
          <w:caps/>
          <w:szCs w:val="22"/>
        </w:rPr>
      </w:pPr>
      <w:r w:rsidRPr="00D247DA">
        <w:rPr>
          <w:b/>
          <w:bCs/>
          <w:caps/>
          <w:szCs w:val="22"/>
        </w:rPr>
        <w:t>To consider the proposed budget for 2022/23 and make Recommendation to Full</w:t>
      </w:r>
      <w:r w:rsidR="00031182" w:rsidRPr="00D247DA">
        <w:rPr>
          <w:b/>
          <w:bCs/>
          <w:caps/>
          <w:szCs w:val="22"/>
        </w:rPr>
        <w:t xml:space="preserve"> </w:t>
      </w:r>
      <w:r w:rsidRPr="00D247DA">
        <w:rPr>
          <w:b/>
          <w:bCs/>
          <w:caps/>
          <w:szCs w:val="22"/>
        </w:rPr>
        <w:t xml:space="preserve">Council </w:t>
      </w:r>
    </w:p>
    <w:p w14:paraId="44B4C0DE" w14:textId="523704B7" w:rsidR="008A4B26" w:rsidRDefault="00C54CBE" w:rsidP="00DC5137">
      <w:pPr>
        <w:jc w:val="both"/>
        <w:rPr>
          <w:szCs w:val="22"/>
        </w:rPr>
      </w:pPr>
      <w:r>
        <w:rPr>
          <w:szCs w:val="22"/>
        </w:rPr>
        <w:t xml:space="preserve">Due to IT problems the Clerk had not been able to produce </w:t>
      </w:r>
      <w:r w:rsidR="00384C96">
        <w:rPr>
          <w:szCs w:val="22"/>
        </w:rPr>
        <w:t xml:space="preserve">the </w:t>
      </w:r>
      <w:r w:rsidR="00CF6517">
        <w:rPr>
          <w:szCs w:val="22"/>
        </w:rPr>
        <w:t xml:space="preserve">spreadsheet for </w:t>
      </w:r>
      <w:r>
        <w:rPr>
          <w:szCs w:val="22"/>
        </w:rPr>
        <w:t xml:space="preserve">a draft </w:t>
      </w:r>
      <w:r w:rsidR="00CF6517">
        <w:rPr>
          <w:szCs w:val="22"/>
        </w:rPr>
        <w:t>budget.</w:t>
      </w:r>
      <w:r>
        <w:rPr>
          <w:szCs w:val="22"/>
        </w:rPr>
        <w:t xml:space="preserve"> </w:t>
      </w:r>
    </w:p>
    <w:p w14:paraId="37CBD6F4" w14:textId="3B97AC2B" w:rsidR="00EE126E" w:rsidRDefault="00C54CBE" w:rsidP="00DC5137">
      <w:pPr>
        <w:jc w:val="both"/>
        <w:rPr>
          <w:szCs w:val="22"/>
        </w:rPr>
      </w:pPr>
      <w:r>
        <w:rPr>
          <w:szCs w:val="22"/>
        </w:rPr>
        <w:t>However, she had been able to undertake some</w:t>
      </w:r>
      <w:r w:rsidR="005043E7">
        <w:rPr>
          <w:szCs w:val="22"/>
        </w:rPr>
        <w:t xml:space="preserve"> manual</w:t>
      </w:r>
      <w:r>
        <w:rPr>
          <w:szCs w:val="22"/>
        </w:rPr>
        <w:t xml:space="preserve"> calculations and report on the situation relating to budget compared with actual expenditure and </w:t>
      </w:r>
      <w:r w:rsidR="005043E7">
        <w:rPr>
          <w:szCs w:val="22"/>
        </w:rPr>
        <w:t xml:space="preserve">the estimated spend for the remainder of the year. The Clerk had also started to look at estimated expenditure for 2022/23. </w:t>
      </w:r>
    </w:p>
    <w:p w14:paraId="48FFDB09" w14:textId="77777777" w:rsidR="00EE126E" w:rsidRDefault="00EE126E" w:rsidP="00DC5137">
      <w:pPr>
        <w:jc w:val="both"/>
        <w:rPr>
          <w:szCs w:val="22"/>
        </w:rPr>
      </w:pPr>
    </w:p>
    <w:p w14:paraId="37F94F9E" w14:textId="2F3210FC" w:rsidR="004A6249" w:rsidRDefault="005043E7" w:rsidP="00DC5137">
      <w:pPr>
        <w:jc w:val="both"/>
        <w:rPr>
          <w:szCs w:val="22"/>
        </w:rPr>
      </w:pPr>
      <w:r>
        <w:rPr>
          <w:szCs w:val="22"/>
        </w:rPr>
        <w:t xml:space="preserve">As some Members were not in receipt of the information because of the IT issues, it was </w:t>
      </w:r>
      <w:r w:rsidRPr="005043E7">
        <w:rPr>
          <w:b/>
          <w:bCs/>
          <w:szCs w:val="22"/>
        </w:rPr>
        <w:t>AGREED</w:t>
      </w:r>
      <w:r>
        <w:rPr>
          <w:szCs w:val="22"/>
        </w:rPr>
        <w:t xml:space="preserve"> that the information would be re</w:t>
      </w:r>
      <w:r w:rsidR="00DC5137">
        <w:rPr>
          <w:szCs w:val="22"/>
        </w:rPr>
        <w:t>-circulated</w:t>
      </w:r>
      <w:r>
        <w:rPr>
          <w:szCs w:val="22"/>
        </w:rPr>
        <w:t xml:space="preserve"> and </w:t>
      </w:r>
      <w:r w:rsidR="00CF6517">
        <w:rPr>
          <w:szCs w:val="22"/>
        </w:rPr>
        <w:t xml:space="preserve">for </w:t>
      </w:r>
      <w:r>
        <w:rPr>
          <w:szCs w:val="22"/>
        </w:rPr>
        <w:t xml:space="preserve">Members of the Committee </w:t>
      </w:r>
      <w:r w:rsidR="00CF6517">
        <w:rPr>
          <w:szCs w:val="22"/>
        </w:rPr>
        <w:t>to</w:t>
      </w:r>
      <w:r>
        <w:rPr>
          <w:szCs w:val="22"/>
        </w:rPr>
        <w:t xml:space="preserve"> email any comments and suggestions back to the Clerk to assist</w:t>
      </w:r>
      <w:proofErr w:type="gramStart"/>
      <w:r>
        <w:rPr>
          <w:szCs w:val="22"/>
        </w:rPr>
        <w:t xml:space="preserve">.  </w:t>
      </w:r>
      <w:proofErr w:type="gramEnd"/>
      <w:r w:rsidR="00DC5137">
        <w:rPr>
          <w:szCs w:val="22"/>
        </w:rPr>
        <w:t>Members were advised that the precept base rate calculations had not yet been provided by CDC. A draft budget will be available for the Council meeting in December, and if necessary, there will be time for any adjustments to be made prior to submission to CDC.</w:t>
      </w:r>
    </w:p>
    <w:p w14:paraId="69E091E3" w14:textId="674994E5" w:rsidR="00CF6517" w:rsidRDefault="00CF6517" w:rsidP="00DC5137">
      <w:pPr>
        <w:jc w:val="both"/>
        <w:rPr>
          <w:szCs w:val="22"/>
        </w:rPr>
      </w:pPr>
    </w:p>
    <w:p w14:paraId="0CE1F075" w14:textId="17619948" w:rsidR="00CF6517" w:rsidRDefault="00CF6517" w:rsidP="00DC5137">
      <w:pPr>
        <w:jc w:val="both"/>
        <w:rPr>
          <w:szCs w:val="22"/>
        </w:rPr>
      </w:pPr>
      <w:r>
        <w:rPr>
          <w:szCs w:val="22"/>
        </w:rPr>
        <w:t>The Chairman closed the meeting at 8.50pm</w:t>
      </w:r>
    </w:p>
    <w:p w14:paraId="164228F7" w14:textId="032A3BFD" w:rsidR="008D38DF" w:rsidRDefault="008D38DF" w:rsidP="00DC5137">
      <w:pPr>
        <w:jc w:val="both"/>
        <w:rPr>
          <w:szCs w:val="22"/>
        </w:rPr>
      </w:pPr>
    </w:p>
    <w:p w14:paraId="064C0B7E" w14:textId="2E618531" w:rsidR="008D38DF" w:rsidRDefault="008D38DF" w:rsidP="00DC5137">
      <w:pPr>
        <w:jc w:val="both"/>
        <w:rPr>
          <w:szCs w:val="22"/>
        </w:rPr>
      </w:pPr>
    </w:p>
    <w:p w14:paraId="6E3F7DE8" w14:textId="14CE2B6D" w:rsidR="008D38DF" w:rsidRDefault="008D38DF" w:rsidP="00DC5137">
      <w:pPr>
        <w:jc w:val="both"/>
        <w:rPr>
          <w:szCs w:val="22"/>
        </w:rPr>
      </w:pPr>
    </w:p>
    <w:p w14:paraId="4464B350" w14:textId="663FDF2C" w:rsidR="008D38DF" w:rsidRDefault="008D38DF" w:rsidP="00DC5137">
      <w:pPr>
        <w:jc w:val="both"/>
        <w:rPr>
          <w:szCs w:val="22"/>
        </w:rPr>
      </w:pPr>
    </w:p>
    <w:p w14:paraId="3B619664" w14:textId="29D35A63" w:rsidR="008D38DF" w:rsidRDefault="008D38DF" w:rsidP="00DC5137">
      <w:pPr>
        <w:jc w:val="both"/>
        <w:rPr>
          <w:szCs w:val="22"/>
        </w:rPr>
      </w:pPr>
    </w:p>
    <w:p w14:paraId="2C3F5C8F" w14:textId="15CEB690" w:rsidR="008D38DF" w:rsidRDefault="008D38DF" w:rsidP="00DC5137">
      <w:pPr>
        <w:jc w:val="both"/>
        <w:rPr>
          <w:szCs w:val="22"/>
        </w:rPr>
      </w:pPr>
    </w:p>
    <w:p w14:paraId="363E7945" w14:textId="01DB2D93" w:rsidR="008D38DF" w:rsidRDefault="008D38DF" w:rsidP="00DC5137">
      <w:pPr>
        <w:jc w:val="both"/>
        <w:rPr>
          <w:szCs w:val="22"/>
        </w:rPr>
      </w:pPr>
      <w:r>
        <w:rPr>
          <w:szCs w:val="22"/>
        </w:rPr>
        <w:t>Signed…………………………………</w:t>
      </w:r>
      <w:proofErr w:type="gramStart"/>
      <w:r>
        <w:rPr>
          <w:szCs w:val="22"/>
        </w:rPr>
        <w:t>…..</w:t>
      </w:r>
      <w:proofErr w:type="gramEnd"/>
    </w:p>
    <w:p w14:paraId="507005A4" w14:textId="749548FB" w:rsidR="008D38DF" w:rsidRDefault="008D38DF" w:rsidP="00DC5137">
      <w:pPr>
        <w:jc w:val="both"/>
        <w:rPr>
          <w:szCs w:val="22"/>
        </w:rPr>
      </w:pPr>
    </w:p>
    <w:p w14:paraId="1E1DC550" w14:textId="772758EA" w:rsidR="008D38DF" w:rsidRDefault="008D38DF" w:rsidP="00DC5137">
      <w:pPr>
        <w:jc w:val="both"/>
        <w:rPr>
          <w:szCs w:val="22"/>
        </w:rPr>
      </w:pPr>
    </w:p>
    <w:p w14:paraId="3B8AF475" w14:textId="4D8FCBF5" w:rsidR="008D38DF" w:rsidRPr="007B7314" w:rsidRDefault="008D38DF" w:rsidP="00DC5137">
      <w:pPr>
        <w:jc w:val="both"/>
        <w:rPr>
          <w:szCs w:val="22"/>
        </w:rPr>
      </w:pPr>
      <w:r>
        <w:rPr>
          <w:szCs w:val="22"/>
        </w:rPr>
        <w:t>Dated………………………………………</w:t>
      </w:r>
    </w:p>
    <w:sectPr w:rsidR="008D38DF" w:rsidRPr="007B7314" w:rsidSect="003747D4">
      <w:footerReference w:type="default" r:id="rId11"/>
      <w:pgSz w:w="11906" w:h="16838" w:code="9"/>
      <w:pgMar w:top="709" w:right="1418" w:bottom="193"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D26F" w14:textId="77777777" w:rsidR="003F6AE3" w:rsidRDefault="003F6AE3" w:rsidP="00C0192F">
      <w:r>
        <w:separator/>
      </w:r>
    </w:p>
  </w:endnote>
  <w:endnote w:type="continuationSeparator" w:id="0">
    <w:p w14:paraId="42E3AC8E" w14:textId="77777777" w:rsidR="003F6AE3" w:rsidRDefault="003F6AE3" w:rsidP="00C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33780782"/>
      <w:docPartObj>
        <w:docPartGallery w:val="Page Numbers (Bottom of Page)"/>
        <w:docPartUnique/>
      </w:docPartObj>
    </w:sdtPr>
    <w:sdtEndPr>
      <w:rPr>
        <w:noProof/>
      </w:rPr>
    </w:sdtEndPr>
    <w:sdtContent>
      <w:p w14:paraId="7E9F4768" w14:textId="2E1DEDD5" w:rsidR="00EE126E" w:rsidRPr="00EE126E" w:rsidRDefault="00EE126E" w:rsidP="00EE126E">
        <w:pPr>
          <w:pStyle w:val="Footer"/>
          <w:rPr>
            <w:sz w:val="20"/>
            <w:szCs w:val="20"/>
          </w:rPr>
        </w:pPr>
        <w:r w:rsidRPr="00EE126E">
          <w:rPr>
            <w:sz w:val="20"/>
            <w:szCs w:val="20"/>
          </w:rPr>
          <w:t>F&amp;GP 23 Nov 2021</w:t>
        </w:r>
        <w:r>
          <w:rPr>
            <w:sz w:val="20"/>
            <w:szCs w:val="20"/>
          </w:rPr>
          <w:tab/>
        </w:r>
        <w:r>
          <w:rPr>
            <w:sz w:val="20"/>
            <w:szCs w:val="20"/>
          </w:rPr>
          <w:tab/>
        </w:r>
        <w:r w:rsidRPr="00EE126E">
          <w:rPr>
            <w:sz w:val="20"/>
            <w:szCs w:val="20"/>
          </w:rPr>
          <w:t xml:space="preserve"> </w:t>
        </w:r>
        <w:r w:rsidRPr="00EE126E">
          <w:rPr>
            <w:sz w:val="20"/>
            <w:szCs w:val="20"/>
          </w:rPr>
          <w:fldChar w:fldCharType="begin"/>
        </w:r>
        <w:r w:rsidRPr="00EE126E">
          <w:rPr>
            <w:sz w:val="20"/>
            <w:szCs w:val="20"/>
          </w:rPr>
          <w:instrText xml:space="preserve"> PAGE   \* MERGEFORMAT </w:instrText>
        </w:r>
        <w:r w:rsidRPr="00EE126E">
          <w:rPr>
            <w:sz w:val="20"/>
            <w:szCs w:val="20"/>
          </w:rPr>
          <w:fldChar w:fldCharType="separate"/>
        </w:r>
        <w:r w:rsidRPr="00EE126E">
          <w:rPr>
            <w:noProof/>
            <w:sz w:val="20"/>
            <w:szCs w:val="20"/>
          </w:rPr>
          <w:t>2</w:t>
        </w:r>
        <w:r w:rsidRPr="00EE126E">
          <w:rPr>
            <w:noProof/>
            <w:sz w:val="20"/>
            <w:szCs w:val="20"/>
          </w:rPr>
          <w:fldChar w:fldCharType="end"/>
        </w:r>
      </w:p>
    </w:sdtContent>
  </w:sdt>
  <w:p w14:paraId="148B1DD9" w14:textId="77777777" w:rsidR="00EE126E" w:rsidRDefault="00EE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B697" w14:textId="77777777" w:rsidR="003F6AE3" w:rsidRDefault="003F6AE3" w:rsidP="00C0192F">
      <w:r>
        <w:separator/>
      </w:r>
    </w:p>
  </w:footnote>
  <w:footnote w:type="continuationSeparator" w:id="0">
    <w:p w14:paraId="0A7CAF19" w14:textId="77777777" w:rsidR="003F6AE3" w:rsidRDefault="003F6AE3" w:rsidP="00C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11A4D"/>
    <w:multiLevelType w:val="hybridMultilevel"/>
    <w:tmpl w:val="61AC960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63C77D8"/>
    <w:multiLevelType w:val="hybridMultilevel"/>
    <w:tmpl w:val="C9B2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D1035"/>
    <w:multiLevelType w:val="multilevel"/>
    <w:tmpl w:val="C262C70E"/>
    <w:lvl w:ilvl="0">
      <w:start w:val="13"/>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68C75B72"/>
    <w:multiLevelType w:val="hybridMultilevel"/>
    <w:tmpl w:val="53FC643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F178CA"/>
    <w:multiLevelType w:val="hybridMultilevel"/>
    <w:tmpl w:val="3F9A6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B14B3B"/>
    <w:multiLevelType w:val="hybridMultilevel"/>
    <w:tmpl w:val="CED68F3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9"/>
    <w:rsid w:val="00000A7C"/>
    <w:rsid w:val="00002F3E"/>
    <w:rsid w:val="000074F5"/>
    <w:rsid w:val="0001026B"/>
    <w:rsid w:val="00012428"/>
    <w:rsid w:val="00015506"/>
    <w:rsid w:val="0002770F"/>
    <w:rsid w:val="00031182"/>
    <w:rsid w:val="00031838"/>
    <w:rsid w:val="000331B4"/>
    <w:rsid w:val="00035C8C"/>
    <w:rsid w:val="00036580"/>
    <w:rsid w:val="000507F7"/>
    <w:rsid w:val="000513A5"/>
    <w:rsid w:val="000520A6"/>
    <w:rsid w:val="00057195"/>
    <w:rsid w:val="00062EE2"/>
    <w:rsid w:val="00063A63"/>
    <w:rsid w:val="00070489"/>
    <w:rsid w:val="00073124"/>
    <w:rsid w:val="000739ED"/>
    <w:rsid w:val="00073C3D"/>
    <w:rsid w:val="00077639"/>
    <w:rsid w:val="00077B4B"/>
    <w:rsid w:val="000821F0"/>
    <w:rsid w:val="00085244"/>
    <w:rsid w:val="000A21A3"/>
    <w:rsid w:val="000A3F68"/>
    <w:rsid w:val="000A74A5"/>
    <w:rsid w:val="000B1EA6"/>
    <w:rsid w:val="000B357E"/>
    <w:rsid w:val="000B53AE"/>
    <w:rsid w:val="000B5FE9"/>
    <w:rsid w:val="000B6D9E"/>
    <w:rsid w:val="000B7496"/>
    <w:rsid w:val="000C09EA"/>
    <w:rsid w:val="000C3F79"/>
    <w:rsid w:val="000C7830"/>
    <w:rsid w:val="000D6E36"/>
    <w:rsid w:val="000D78DE"/>
    <w:rsid w:val="000D7D6A"/>
    <w:rsid w:val="000E0C1B"/>
    <w:rsid w:val="000E2EC3"/>
    <w:rsid w:val="000F15BA"/>
    <w:rsid w:val="000F4CB4"/>
    <w:rsid w:val="00102B3B"/>
    <w:rsid w:val="0011252A"/>
    <w:rsid w:val="00112854"/>
    <w:rsid w:val="0011467E"/>
    <w:rsid w:val="001212F4"/>
    <w:rsid w:val="00122FB3"/>
    <w:rsid w:val="0012793D"/>
    <w:rsid w:val="0013452D"/>
    <w:rsid w:val="00144464"/>
    <w:rsid w:val="00145753"/>
    <w:rsid w:val="00147F74"/>
    <w:rsid w:val="001502CD"/>
    <w:rsid w:val="001508B0"/>
    <w:rsid w:val="00150FDB"/>
    <w:rsid w:val="00151020"/>
    <w:rsid w:val="00152799"/>
    <w:rsid w:val="00153E19"/>
    <w:rsid w:val="00162762"/>
    <w:rsid w:val="00164B2E"/>
    <w:rsid w:val="00166D5B"/>
    <w:rsid w:val="00167E21"/>
    <w:rsid w:val="00177AE7"/>
    <w:rsid w:val="0018215E"/>
    <w:rsid w:val="00182B16"/>
    <w:rsid w:val="00182B7B"/>
    <w:rsid w:val="00190DD6"/>
    <w:rsid w:val="0019376D"/>
    <w:rsid w:val="00194E0B"/>
    <w:rsid w:val="0019520C"/>
    <w:rsid w:val="001976E7"/>
    <w:rsid w:val="00197E6E"/>
    <w:rsid w:val="001A02CD"/>
    <w:rsid w:val="001A7791"/>
    <w:rsid w:val="001B39D1"/>
    <w:rsid w:val="001B75CB"/>
    <w:rsid w:val="001B7FA6"/>
    <w:rsid w:val="001C1B4A"/>
    <w:rsid w:val="001D2314"/>
    <w:rsid w:val="001D5FD4"/>
    <w:rsid w:val="001D707F"/>
    <w:rsid w:val="001D7FD8"/>
    <w:rsid w:val="001E0C3F"/>
    <w:rsid w:val="001E6A86"/>
    <w:rsid w:val="001E7355"/>
    <w:rsid w:val="001E752B"/>
    <w:rsid w:val="001F0D5A"/>
    <w:rsid w:val="001F0DB9"/>
    <w:rsid w:val="001F5B9D"/>
    <w:rsid w:val="001F5FB1"/>
    <w:rsid w:val="001F71D0"/>
    <w:rsid w:val="00200C1A"/>
    <w:rsid w:val="00201D5F"/>
    <w:rsid w:val="00203CF9"/>
    <w:rsid w:val="00207155"/>
    <w:rsid w:val="00207617"/>
    <w:rsid w:val="00210684"/>
    <w:rsid w:val="0022367F"/>
    <w:rsid w:val="00226B2F"/>
    <w:rsid w:val="002307F1"/>
    <w:rsid w:val="00234688"/>
    <w:rsid w:val="0023696A"/>
    <w:rsid w:val="00236F5F"/>
    <w:rsid w:val="00240C33"/>
    <w:rsid w:val="00242401"/>
    <w:rsid w:val="002512E4"/>
    <w:rsid w:val="00251D35"/>
    <w:rsid w:val="00263148"/>
    <w:rsid w:val="00263173"/>
    <w:rsid w:val="0026322B"/>
    <w:rsid w:val="00263822"/>
    <w:rsid w:val="002713F5"/>
    <w:rsid w:val="00272C02"/>
    <w:rsid w:val="0027699E"/>
    <w:rsid w:val="0028110D"/>
    <w:rsid w:val="002818D0"/>
    <w:rsid w:val="002910E1"/>
    <w:rsid w:val="002916A1"/>
    <w:rsid w:val="00292240"/>
    <w:rsid w:val="00293EED"/>
    <w:rsid w:val="002944A9"/>
    <w:rsid w:val="00296D03"/>
    <w:rsid w:val="00297B5E"/>
    <w:rsid w:val="002A0DE9"/>
    <w:rsid w:val="002A30D1"/>
    <w:rsid w:val="002A4672"/>
    <w:rsid w:val="002A6885"/>
    <w:rsid w:val="002A7A60"/>
    <w:rsid w:val="002B0ADF"/>
    <w:rsid w:val="002B5BDC"/>
    <w:rsid w:val="002B6455"/>
    <w:rsid w:val="002C30D8"/>
    <w:rsid w:val="002C32F6"/>
    <w:rsid w:val="002C4ABB"/>
    <w:rsid w:val="002C7396"/>
    <w:rsid w:val="002D03BD"/>
    <w:rsid w:val="002D4F18"/>
    <w:rsid w:val="002D5620"/>
    <w:rsid w:val="002D5AF9"/>
    <w:rsid w:val="002D5DA1"/>
    <w:rsid w:val="002E0A66"/>
    <w:rsid w:val="002E1A15"/>
    <w:rsid w:val="002E3EAC"/>
    <w:rsid w:val="002F1935"/>
    <w:rsid w:val="002F3E8D"/>
    <w:rsid w:val="002F4A68"/>
    <w:rsid w:val="00300C93"/>
    <w:rsid w:val="00312A94"/>
    <w:rsid w:val="003141E3"/>
    <w:rsid w:val="00320FBA"/>
    <w:rsid w:val="003216BB"/>
    <w:rsid w:val="00324246"/>
    <w:rsid w:val="0032625A"/>
    <w:rsid w:val="003264CF"/>
    <w:rsid w:val="003306DA"/>
    <w:rsid w:val="00331AD0"/>
    <w:rsid w:val="00332114"/>
    <w:rsid w:val="00334421"/>
    <w:rsid w:val="0034171D"/>
    <w:rsid w:val="003417FE"/>
    <w:rsid w:val="00344FBF"/>
    <w:rsid w:val="00354CCC"/>
    <w:rsid w:val="00356478"/>
    <w:rsid w:val="00363B6D"/>
    <w:rsid w:val="003641E9"/>
    <w:rsid w:val="00366FCA"/>
    <w:rsid w:val="00367689"/>
    <w:rsid w:val="00370171"/>
    <w:rsid w:val="0037025D"/>
    <w:rsid w:val="00374337"/>
    <w:rsid w:val="003747D4"/>
    <w:rsid w:val="00376F4F"/>
    <w:rsid w:val="003821A7"/>
    <w:rsid w:val="00382B4F"/>
    <w:rsid w:val="00384C96"/>
    <w:rsid w:val="00384D38"/>
    <w:rsid w:val="00387B1E"/>
    <w:rsid w:val="00391801"/>
    <w:rsid w:val="003924F6"/>
    <w:rsid w:val="003940F3"/>
    <w:rsid w:val="003974E9"/>
    <w:rsid w:val="003A0CD7"/>
    <w:rsid w:val="003A2513"/>
    <w:rsid w:val="003A341D"/>
    <w:rsid w:val="003A3FDD"/>
    <w:rsid w:val="003A4868"/>
    <w:rsid w:val="003A642E"/>
    <w:rsid w:val="003B00C8"/>
    <w:rsid w:val="003B119B"/>
    <w:rsid w:val="003B39E7"/>
    <w:rsid w:val="003B507A"/>
    <w:rsid w:val="003B5D4B"/>
    <w:rsid w:val="003B7BB5"/>
    <w:rsid w:val="003B7F5E"/>
    <w:rsid w:val="003C0BD2"/>
    <w:rsid w:val="003C23C3"/>
    <w:rsid w:val="003C3DB7"/>
    <w:rsid w:val="003C6E61"/>
    <w:rsid w:val="003C773C"/>
    <w:rsid w:val="003C7DE6"/>
    <w:rsid w:val="003D1051"/>
    <w:rsid w:val="003D2342"/>
    <w:rsid w:val="003D595D"/>
    <w:rsid w:val="003E052C"/>
    <w:rsid w:val="003E76B7"/>
    <w:rsid w:val="003F0528"/>
    <w:rsid w:val="003F092C"/>
    <w:rsid w:val="003F6126"/>
    <w:rsid w:val="003F6AE3"/>
    <w:rsid w:val="00402D4F"/>
    <w:rsid w:val="00404ABF"/>
    <w:rsid w:val="00410211"/>
    <w:rsid w:val="0041075C"/>
    <w:rsid w:val="0041400B"/>
    <w:rsid w:val="00414258"/>
    <w:rsid w:val="00414BF4"/>
    <w:rsid w:val="00426641"/>
    <w:rsid w:val="00432AC5"/>
    <w:rsid w:val="00442DE2"/>
    <w:rsid w:val="00443AAB"/>
    <w:rsid w:val="00443DB9"/>
    <w:rsid w:val="00447C84"/>
    <w:rsid w:val="004517A8"/>
    <w:rsid w:val="00456B7D"/>
    <w:rsid w:val="004571A5"/>
    <w:rsid w:val="00460339"/>
    <w:rsid w:val="004603FC"/>
    <w:rsid w:val="00464186"/>
    <w:rsid w:val="004641C0"/>
    <w:rsid w:val="00466052"/>
    <w:rsid w:val="00466BB6"/>
    <w:rsid w:val="004735CD"/>
    <w:rsid w:val="0047538E"/>
    <w:rsid w:val="004754F0"/>
    <w:rsid w:val="00483BAC"/>
    <w:rsid w:val="004852D4"/>
    <w:rsid w:val="00486DD3"/>
    <w:rsid w:val="004919E5"/>
    <w:rsid w:val="00491C7C"/>
    <w:rsid w:val="00492994"/>
    <w:rsid w:val="00492C33"/>
    <w:rsid w:val="00492DC5"/>
    <w:rsid w:val="00495010"/>
    <w:rsid w:val="004961C8"/>
    <w:rsid w:val="00497A2D"/>
    <w:rsid w:val="004A0981"/>
    <w:rsid w:val="004A26AE"/>
    <w:rsid w:val="004A6249"/>
    <w:rsid w:val="004C1B88"/>
    <w:rsid w:val="004C3D12"/>
    <w:rsid w:val="004C5A8C"/>
    <w:rsid w:val="004C5E66"/>
    <w:rsid w:val="004D2AD7"/>
    <w:rsid w:val="004D3CCB"/>
    <w:rsid w:val="004D5793"/>
    <w:rsid w:val="004D5D23"/>
    <w:rsid w:val="004D5D8D"/>
    <w:rsid w:val="004E182A"/>
    <w:rsid w:val="004E30A6"/>
    <w:rsid w:val="004E46D5"/>
    <w:rsid w:val="004E5513"/>
    <w:rsid w:val="004E7D64"/>
    <w:rsid w:val="004F0B2A"/>
    <w:rsid w:val="004F25EC"/>
    <w:rsid w:val="004F554C"/>
    <w:rsid w:val="0050020B"/>
    <w:rsid w:val="00500398"/>
    <w:rsid w:val="005020F0"/>
    <w:rsid w:val="005029A0"/>
    <w:rsid w:val="00503C9E"/>
    <w:rsid w:val="005043E7"/>
    <w:rsid w:val="00510F7F"/>
    <w:rsid w:val="005123C1"/>
    <w:rsid w:val="00515667"/>
    <w:rsid w:val="005241A7"/>
    <w:rsid w:val="0052574E"/>
    <w:rsid w:val="00526900"/>
    <w:rsid w:val="005307B5"/>
    <w:rsid w:val="00532DF0"/>
    <w:rsid w:val="00533E1D"/>
    <w:rsid w:val="00535608"/>
    <w:rsid w:val="00550BEC"/>
    <w:rsid w:val="00552070"/>
    <w:rsid w:val="00553496"/>
    <w:rsid w:val="00553595"/>
    <w:rsid w:val="005555D5"/>
    <w:rsid w:val="0055785D"/>
    <w:rsid w:val="00563002"/>
    <w:rsid w:val="005634FC"/>
    <w:rsid w:val="0056367A"/>
    <w:rsid w:val="00570242"/>
    <w:rsid w:val="00570E7E"/>
    <w:rsid w:val="005712BA"/>
    <w:rsid w:val="00571DE3"/>
    <w:rsid w:val="00572BCB"/>
    <w:rsid w:val="005755B8"/>
    <w:rsid w:val="0058288E"/>
    <w:rsid w:val="0058356D"/>
    <w:rsid w:val="00584956"/>
    <w:rsid w:val="00585F3B"/>
    <w:rsid w:val="00586412"/>
    <w:rsid w:val="00587383"/>
    <w:rsid w:val="00596C22"/>
    <w:rsid w:val="005A05A9"/>
    <w:rsid w:val="005A247D"/>
    <w:rsid w:val="005A3D54"/>
    <w:rsid w:val="005A6253"/>
    <w:rsid w:val="005A6851"/>
    <w:rsid w:val="005A6D3A"/>
    <w:rsid w:val="005B2F80"/>
    <w:rsid w:val="005B43A0"/>
    <w:rsid w:val="005B5B38"/>
    <w:rsid w:val="005B711B"/>
    <w:rsid w:val="005B7E22"/>
    <w:rsid w:val="005C11E4"/>
    <w:rsid w:val="005C2D9B"/>
    <w:rsid w:val="005C4CA0"/>
    <w:rsid w:val="005C5FA2"/>
    <w:rsid w:val="005C6A6D"/>
    <w:rsid w:val="005D029E"/>
    <w:rsid w:val="005D56D2"/>
    <w:rsid w:val="005D7E2A"/>
    <w:rsid w:val="005E21FC"/>
    <w:rsid w:val="00601314"/>
    <w:rsid w:val="00601EDE"/>
    <w:rsid w:val="00602550"/>
    <w:rsid w:val="00602F49"/>
    <w:rsid w:val="006104B1"/>
    <w:rsid w:val="0061268E"/>
    <w:rsid w:val="006257B6"/>
    <w:rsid w:val="0062785C"/>
    <w:rsid w:val="0063082D"/>
    <w:rsid w:val="006312ED"/>
    <w:rsid w:val="00631E71"/>
    <w:rsid w:val="006339D7"/>
    <w:rsid w:val="00640E9F"/>
    <w:rsid w:val="00646582"/>
    <w:rsid w:val="00652396"/>
    <w:rsid w:val="00652864"/>
    <w:rsid w:val="00654026"/>
    <w:rsid w:val="006556B5"/>
    <w:rsid w:val="00661160"/>
    <w:rsid w:val="00666FCA"/>
    <w:rsid w:val="00671F72"/>
    <w:rsid w:val="00672A94"/>
    <w:rsid w:val="00675D28"/>
    <w:rsid w:val="006766B8"/>
    <w:rsid w:val="006821DF"/>
    <w:rsid w:val="00691E2B"/>
    <w:rsid w:val="00694BE4"/>
    <w:rsid w:val="00696582"/>
    <w:rsid w:val="00696C52"/>
    <w:rsid w:val="006A03A7"/>
    <w:rsid w:val="006A4874"/>
    <w:rsid w:val="006B0777"/>
    <w:rsid w:val="006B26E9"/>
    <w:rsid w:val="006B49BD"/>
    <w:rsid w:val="006B6EFC"/>
    <w:rsid w:val="006C0126"/>
    <w:rsid w:val="006C4FA8"/>
    <w:rsid w:val="006C730F"/>
    <w:rsid w:val="006D67AE"/>
    <w:rsid w:val="006E45A4"/>
    <w:rsid w:val="006E52B1"/>
    <w:rsid w:val="006E7B29"/>
    <w:rsid w:val="006E7B47"/>
    <w:rsid w:val="006F020C"/>
    <w:rsid w:val="006F32DB"/>
    <w:rsid w:val="006F49FD"/>
    <w:rsid w:val="007024FE"/>
    <w:rsid w:val="00702B31"/>
    <w:rsid w:val="00702BA0"/>
    <w:rsid w:val="007035B7"/>
    <w:rsid w:val="00704184"/>
    <w:rsid w:val="0071223F"/>
    <w:rsid w:val="0071234F"/>
    <w:rsid w:val="00715A07"/>
    <w:rsid w:val="00716D41"/>
    <w:rsid w:val="007232A0"/>
    <w:rsid w:val="00727B2B"/>
    <w:rsid w:val="00727C5F"/>
    <w:rsid w:val="00727E61"/>
    <w:rsid w:val="00733A86"/>
    <w:rsid w:val="007350EF"/>
    <w:rsid w:val="0073594B"/>
    <w:rsid w:val="00736B85"/>
    <w:rsid w:val="00737426"/>
    <w:rsid w:val="00741BC0"/>
    <w:rsid w:val="00741C66"/>
    <w:rsid w:val="00744B28"/>
    <w:rsid w:val="00746539"/>
    <w:rsid w:val="00760532"/>
    <w:rsid w:val="0076218A"/>
    <w:rsid w:val="007625D2"/>
    <w:rsid w:val="00765FEF"/>
    <w:rsid w:val="0077318C"/>
    <w:rsid w:val="0077594E"/>
    <w:rsid w:val="007775F6"/>
    <w:rsid w:val="00780C45"/>
    <w:rsid w:val="00783D27"/>
    <w:rsid w:val="0078552C"/>
    <w:rsid w:val="00793EED"/>
    <w:rsid w:val="00797C87"/>
    <w:rsid w:val="007A246B"/>
    <w:rsid w:val="007B1514"/>
    <w:rsid w:val="007B2C12"/>
    <w:rsid w:val="007B3822"/>
    <w:rsid w:val="007B5BDD"/>
    <w:rsid w:val="007B7314"/>
    <w:rsid w:val="007C0E4C"/>
    <w:rsid w:val="007C1B9D"/>
    <w:rsid w:val="007C1BEA"/>
    <w:rsid w:val="007C278C"/>
    <w:rsid w:val="007C3A10"/>
    <w:rsid w:val="007C4EAA"/>
    <w:rsid w:val="007D5C35"/>
    <w:rsid w:val="007D672C"/>
    <w:rsid w:val="007E04CF"/>
    <w:rsid w:val="007E0A39"/>
    <w:rsid w:val="007E1028"/>
    <w:rsid w:val="007E4EDB"/>
    <w:rsid w:val="007E529F"/>
    <w:rsid w:val="007E789D"/>
    <w:rsid w:val="007F1F56"/>
    <w:rsid w:val="007F77DA"/>
    <w:rsid w:val="008018CD"/>
    <w:rsid w:val="0080369B"/>
    <w:rsid w:val="008062D7"/>
    <w:rsid w:val="008113AA"/>
    <w:rsid w:val="00813302"/>
    <w:rsid w:val="0081497D"/>
    <w:rsid w:val="008165B3"/>
    <w:rsid w:val="00817522"/>
    <w:rsid w:val="0082327D"/>
    <w:rsid w:val="008235BC"/>
    <w:rsid w:val="00825CCC"/>
    <w:rsid w:val="0083133C"/>
    <w:rsid w:val="00832C67"/>
    <w:rsid w:val="008406A2"/>
    <w:rsid w:val="00845E05"/>
    <w:rsid w:val="0084618B"/>
    <w:rsid w:val="00853F0A"/>
    <w:rsid w:val="0086098F"/>
    <w:rsid w:val="00861C3C"/>
    <w:rsid w:val="00862788"/>
    <w:rsid w:val="00864CF3"/>
    <w:rsid w:val="008711C6"/>
    <w:rsid w:val="00871F12"/>
    <w:rsid w:val="00885EED"/>
    <w:rsid w:val="00886101"/>
    <w:rsid w:val="00887A4E"/>
    <w:rsid w:val="008934E7"/>
    <w:rsid w:val="00893A3F"/>
    <w:rsid w:val="008A183B"/>
    <w:rsid w:val="008A40DA"/>
    <w:rsid w:val="008A412E"/>
    <w:rsid w:val="008A4B26"/>
    <w:rsid w:val="008A5C4F"/>
    <w:rsid w:val="008B093E"/>
    <w:rsid w:val="008B2FDA"/>
    <w:rsid w:val="008B3BF6"/>
    <w:rsid w:val="008B4A67"/>
    <w:rsid w:val="008B6DA5"/>
    <w:rsid w:val="008B794C"/>
    <w:rsid w:val="008C08CA"/>
    <w:rsid w:val="008C0E22"/>
    <w:rsid w:val="008C48FD"/>
    <w:rsid w:val="008C4FD1"/>
    <w:rsid w:val="008C54D3"/>
    <w:rsid w:val="008D2CBE"/>
    <w:rsid w:val="008D3050"/>
    <w:rsid w:val="008D3372"/>
    <w:rsid w:val="008D38DF"/>
    <w:rsid w:val="008D3C1B"/>
    <w:rsid w:val="008D413E"/>
    <w:rsid w:val="008E1C12"/>
    <w:rsid w:val="008E1FA0"/>
    <w:rsid w:val="008E5213"/>
    <w:rsid w:val="008E7B13"/>
    <w:rsid w:val="008F43E7"/>
    <w:rsid w:val="008F7A21"/>
    <w:rsid w:val="008F7D95"/>
    <w:rsid w:val="00901255"/>
    <w:rsid w:val="00901ADF"/>
    <w:rsid w:val="00901E9D"/>
    <w:rsid w:val="00903804"/>
    <w:rsid w:val="00905847"/>
    <w:rsid w:val="00906A50"/>
    <w:rsid w:val="0090767C"/>
    <w:rsid w:val="00912047"/>
    <w:rsid w:val="00915AED"/>
    <w:rsid w:val="00916879"/>
    <w:rsid w:val="009178ED"/>
    <w:rsid w:val="009209C5"/>
    <w:rsid w:val="00920B33"/>
    <w:rsid w:val="009277DD"/>
    <w:rsid w:val="00931862"/>
    <w:rsid w:val="00932483"/>
    <w:rsid w:val="0093426D"/>
    <w:rsid w:val="0093429B"/>
    <w:rsid w:val="009348AE"/>
    <w:rsid w:val="00934D8D"/>
    <w:rsid w:val="00935195"/>
    <w:rsid w:val="009402AC"/>
    <w:rsid w:val="00940898"/>
    <w:rsid w:val="00944F17"/>
    <w:rsid w:val="00944FB8"/>
    <w:rsid w:val="00945AB9"/>
    <w:rsid w:val="00945E15"/>
    <w:rsid w:val="00946ADC"/>
    <w:rsid w:val="0095196C"/>
    <w:rsid w:val="00955822"/>
    <w:rsid w:val="00961500"/>
    <w:rsid w:val="00963B4F"/>
    <w:rsid w:val="00963C09"/>
    <w:rsid w:val="00966956"/>
    <w:rsid w:val="00973F0A"/>
    <w:rsid w:val="00981BAE"/>
    <w:rsid w:val="00983862"/>
    <w:rsid w:val="0098522C"/>
    <w:rsid w:val="009A0EC1"/>
    <w:rsid w:val="009A20B0"/>
    <w:rsid w:val="009A2ADA"/>
    <w:rsid w:val="009A2E08"/>
    <w:rsid w:val="009A48E4"/>
    <w:rsid w:val="009A54DC"/>
    <w:rsid w:val="009A6174"/>
    <w:rsid w:val="009B39B3"/>
    <w:rsid w:val="009B3F8C"/>
    <w:rsid w:val="009B5144"/>
    <w:rsid w:val="009C7950"/>
    <w:rsid w:val="009D019E"/>
    <w:rsid w:val="009D1160"/>
    <w:rsid w:val="009D1868"/>
    <w:rsid w:val="009D1EBF"/>
    <w:rsid w:val="009D2B31"/>
    <w:rsid w:val="009D4B72"/>
    <w:rsid w:val="009E696A"/>
    <w:rsid w:val="009F165F"/>
    <w:rsid w:val="009F18CF"/>
    <w:rsid w:val="009F6E00"/>
    <w:rsid w:val="009F7375"/>
    <w:rsid w:val="00A0314A"/>
    <w:rsid w:val="00A06E8B"/>
    <w:rsid w:val="00A07424"/>
    <w:rsid w:val="00A07EC6"/>
    <w:rsid w:val="00A22114"/>
    <w:rsid w:val="00A221F2"/>
    <w:rsid w:val="00A25F6F"/>
    <w:rsid w:val="00A26AAE"/>
    <w:rsid w:val="00A27461"/>
    <w:rsid w:val="00A3167B"/>
    <w:rsid w:val="00A327C4"/>
    <w:rsid w:val="00A32B80"/>
    <w:rsid w:val="00A3457F"/>
    <w:rsid w:val="00A52ABC"/>
    <w:rsid w:val="00A571B1"/>
    <w:rsid w:val="00A57BB7"/>
    <w:rsid w:val="00A61416"/>
    <w:rsid w:val="00A673B5"/>
    <w:rsid w:val="00A74B7E"/>
    <w:rsid w:val="00A75C6E"/>
    <w:rsid w:val="00A806D4"/>
    <w:rsid w:val="00A850F9"/>
    <w:rsid w:val="00A914CC"/>
    <w:rsid w:val="00A93795"/>
    <w:rsid w:val="00A94915"/>
    <w:rsid w:val="00A96BAA"/>
    <w:rsid w:val="00A9789A"/>
    <w:rsid w:val="00AA1244"/>
    <w:rsid w:val="00AA59A4"/>
    <w:rsid w:val="00AB3FA8"/>
    <w:rsid w:val="00AB7337"/>
    <w:rsid w:val="00AC13DE"/>
    <w:rsid w:val="00AC15B2"/>
    <w:rsid w:val="00AD097C"/>
    <w:rsid w:val="00AE2C5D"/>
    <w:rsid w:val="00AE5737"/>
    <w:rsid w:val="00AF257A"/>
    <w:rsid w:val="00AF60B7"/>
    <w:rsid w:val="00B008A3"/>
    <w:rsid w:val="00B02CD9"/>
    <w:rsid w:val="00B101B0"/>
    <w:rsid w:val="00B154EB"/>
    <w:rsid w:val="00B16C8E"/>
    <w:rsid w:val="00B212B0"/>
    <w:rsid w:val="00B22BA4"/>
    <w:rsid w:val="00B27CB6"/>
    <w:rsid w:val="00B31657"/>
    <w:rsid w:val="00B32B52"/>
    <w:rsid w:val="00B34954"/>
    <w:rsid w:val="00B376C5"/>
    <w:rsid w:val="00B436E0"/>
    <w:rsid w:val="00B538EB"/>
    <w:rsid w:val="00B60270"/>
    <w:rsid w:val="00B639CD"/>
    <w:rsid w:val="00B6600D"/>
    <w:rsid w:val="00B66B6C"/>
    <w:rsid w:val="00B70E50"/>
    <w:rsid w:val="00B7101D"/>
    <w:rsid w:val="00B77072"/>
    <w:rsid w:val="00B81A65"/>
    <w:rsid w:val="00B86FF3"/>
    <w:rsid w:val="00B87332"/>
    <w:rsid w:val="00B91181"/>
    <w:rsid w:val="00B924C8"/>
    <w:rsid w:val="00B93E25"/>
    <w:rsid w:val="00B9420B"/>
    <w:rsid w:val="00B97E4A"/>
    <w:rsid w:val="00BA0816"/>
    <w:rsid w:val="00BA37D9"/>
    <w:rsid w:val="00BA6B3C"/>
    <w:rsid w:val="00BA723B"/>
    <w:rsid w:val="00BB1C1F"/>
    <w:rsid w:val="00BB2DE3"/>
    <w:rsid w:val="00BB5FC6"/>
    <w:rsid w:val="00BB6B3E"/>
    <w:rsid w:val="00BC048C"/>
    <w:rsid w:val="00BD0322"/>
    <w:rsid w:val="00BD2EC5"/>
    <w:rsid w:val="00BD3DEF"/>
    <w:rsid w:val="00BD74AB"/>
    <w:rsid w:val="00BE0BBD"/>
    <w:rsid w:val="00BE1FFE"/>
    <w:rsid w:val="00BE5273"/>
    <w:rsid w:val="00BE70E4"/>
    <w:rsid w:val="00BF4EF8"/>
    <w:rsid w:val="00C0192F"/>
    <w:rsid w:val="00C02587"/>
    <w:rsid w:val="00C042FF"/>
    <w:rsid w:val="00C07E16"/>
    <w:rsid w:val="00C10C59"/>
    <w:rsid w:val="00C10D7A"/>
    <w:rsid w:val="00C13946"/>
    <w:rsid w:val="00C15226"/>
    <w:rsid w:val="00C23C22"/>
    <w:rsid w:val="00C23CC0"/>
    <w:rsid w:val="00C3004D"/>
    <w:rsid w:val="00C3126B"/>
    <w:rsid w:val="00C317C4"/>
    <w:rsid w:val="00C328F3"/>
    <w:rsid w:val="00C33178"/>
    <w:rsid w:val="00C352FE"/>
    <w:rsid w:val="00C35EA6"/>
    <w:rsid w:val="00C474DB"/>
    <w:rsid w:val="00C53C3B"/>
    <w:rsid w:val="00C54208"/>
    <w:rsid w:val="00C54CBE"/>
    <w:rsid w:val="00C55C17"/>
    <w:rsid w:val="00C56702"/>
    <w:rsid w:val="00C5753D"/>
    <w:rsid w:val="00C642EA"/>
    <w:rsid w:val="00C66BBF"/>
    <w:rsid w:val="00C67029"/>
    <w:rsid w:val="00C71BC8"/>
    <w:rsid w:val="00C73FC7"/>
    <w:rsid w:val="00C76046"/>
    <w:rsid w:val="00C770B5"/>
    <w:rsid w:val="00C773E0"/>
    <w:rsid w:val="00C81F17"/>
    <w:rsid w:val="00C823E7"/>
    <w:rsid w:val="00C834BC"/>
    <w:rsid w:val="00C8691A"/>
    <w:rsid w:val="00C8717A"/>
    <w:rsid w:val="00C877EF"/>
    <w:rsid w:val="00C90B60"/>
    <w:rsid w:val="00C91DC0"/>
    <w:rsid w:val="00C967F6"/>
    <w:rsid w:val="00C97B12"/>
    <w:rsid w:val="00CA2557"/>
    <w:rsid w:val="00CA32E1"/>
    <w:rsid w:val="00CA3B4A"/>
    <w:rsid w:val="00CA4172"/>
    <w:rsid w:val="00CA6AB0"/>
    <w:rsid w:val="00CB0E2F"/>
    <w:rsid w:val="00CB191B"/>
    <w:rsid w:val="00CB4E1C"/>
    <w:rsid w:val="00CB53EE"/>
    <w:rsid w:val="00CB6988"/>
    <w:rsid w:val="00CC41DD"/>
    <w:rsid w:val="00CC56F8"/>
    <w:rsid w:val="00CD08CE"/>
    <w:rsid w:val="00CD2011"/>
    <w:rsid w:val="00CD48FE"/>
    <w:rsid w:val="00CE0C0D"/>
    <w:rsid w:val="00CE194E"/>
    <w:rsid w:val="00CE23EE"/>
    <w:rsid w:val="00CE36D8"/>
    <w:rsid w:val="00CE6E4D"/>
    <w:rsid w:val="00CF3036"/>
    <w:rsid w:val="00CF61B6"/>
    <w:rsid w:val="00CF6459"/>
    <w:rsid w:val="00CF6517"/>
    <w:rsid w:val="00D00FE0"/>
    <w:rsid w:val="00D01511"/>
    <w:rsid w:val="00D03813"/>
    <w:rsid w:val="00D0431C"/>
    <w:rsid w:val="00D05FBF"/>
    <w:rsid w:val="00D06CAB"/>
    <w:rsid w:val="00D10123"/>
    <w:rsid w:val="00D14F87"/>
    <w:rsid w:val="00D200F9"/>
    <w:rsid w:val="00D247DA"/>
    <w:rsid w:val="00D25B65"/>
    <w:rsid w:val="00D32F98"/>
    <w:rsid w:val="00D416BC"/>
    <w:rsid w:val="00D435BC"/>
    <w:rsid w:val="00D52399"/>
    <w:rsid w:val="00D52858"/>
    <w:rsid w:val="00D54840"/>
    <w:rsid w:val="00D60F21"/>
    <w:rsid w:val="00D62890"/>
    <w:rsid w:val="00D63831"/>
    <w:rsid w:val="00D66DBD"/>
    <w:rsid w:val="00D7207C"/>
    <w:rsid w:val="00D72AFB"/>
    <w:rsid w:val="00D734A3"/>
    <w:rsid w:val="00D76D65"/>
    <w:rsid w:val="00D8562B"/>
    <w:rsid w:val="00D87A15"/>
    <w:rsid w:val="00D902B5"/>
    <w:rsid w:val="00D911E4"/>
    <w:rsid w:val="00D94972"/>
    <w:rsid w:val="00DA1241"/>
    <w:rsid w:val="00DA29C8"/>
    <w:rsid w:val="00DA3029"/>
    <w:rsid w:val="00DA49D3"/>
    <w:rsid w:val="00DA625D"/>
    <w:rsid w:val="00DA699E"/>
    <w:rsid w:val="00DA78F7"/>
    <w:rsid w:val="00DB6C98"/>
    <w:rsid w:val="00DC16FF"/>
    <w:rsid w:val="00DC5137"/>
    <w:rsid w:val="00DD24C3"/>
    <w:rsid w:val="00DE7570"/>
    <w:rsid w:val="00DF380A"/>
    <w:rsid w:val="00DF4C44"/>
    <w:rsid w:val="00E00143"/>
    <w:rsid w:val="00E00CB5"/>
    <w:rsid w:val="00E01C7F"/>
    <w:rsid w:val="00E0501B"/>
    <w:rsid w:val="00E063BB"/>
    <w:rsid w:val="00E20EB8"/>
    <w:rsid w:val="00E22A93"/>
    <w:rsid w:val="00E252D9"/>
    <w:rsid w:val="00E259E0"/>
    <w:rsid w:val="00E3327A"/>
    <w:rsid w:val="00E347EC"/>
    <w:rsid w:val="00E34D14"/>
    <w:rsid w:val="00E3622E"/>
    <w:rsid w:val="00E37736"/>
    <w:rsid w:val="00E37973"/>
    <w:rsid w:val="00E43097"/>
    <w:rsid w:val="00E43903"/>
    <w:rsid w:val="00E44B4D"/>
    <w:rsid w:val="00E50A74"/>
    <w:rsid w:val="00E53FDE"/>
    <w:rsid w:val="00E574A1"/>
    <w:rsid w:val="00E57EDE"/>
    <w:rsid w:val="00E60914"/>
    <w:rsid w:val="00E6281C"/>
    <w:rsid w:val="00E6459C"/>
    <w:rsid w:val="00E64FB0"/>
    <w:rsid w:val="00E66E2E"/>
    <w:rsid w:val="00E70DC7"/>
    <w:rsid w:val="00E717DD"/>
    <w:rsid w:val="00E75938"/>
    <w:rsid w:val="00E80450"/>
    <w:rsid w:val="00E8078F"/>
    <w:rsid w:val="00E81916"/>
    <w:rsid w:val="00E829A1"/>
    <w:rsid w:val="00E85953"/>
    <w:rsid w:val="00E9035A"/>
    <w:rsid w:val="00E91472"/>
    <w:rsid w:val="00E91517"/>
    <w:rsid w:val="00E9372D"/>
    <w:rsid w:val="00EA2475"/>
    <w:rsid w:val="00EA56DD"/>
    <w:rsid w:val="00EA6205"/>
    <w:rsid w:val="00EB0A07"/>
    <w:rsid w:val="00EC5A01"/>
    <w:rsid w:val="00EC5A0E"/>
    <w:rsid w:val="00EC75A7"/>
    <w:rsid w:val="00ED23A8"/>
    <w:rsid w:val="00ED2507"/>
    <w:rsid w:val="00ED7001"/>
    <w:rsid w:val="00ED73ED"/>
    <w:rsid w:val="00EE126E"/>
    <w:rsid w:val="00EE1E8E"/>
    <w:rsid w:val="00EE20AD"/>
    <w:rsid w:val="00EE2920"/>
    <w:rsid w:val="00EE68F5"/>
    <w:rsid w:val="00EF0FA1"/>
    <w:rsid w:val="00EF10F3"/>
    <w:rsid w:val="00EF1575"/>
    <w:rsid w:val="00EF2037"/>
    <w:rsid w:val="00EF36FA"/>
    <w:rsid w:val="00EF3BC0"/>
    <w:rsid w:val="00EF4EBE"/>
    <w:rsid w:val="00EF5AD9"/>
    <w:rsid w:val="00EF5FA3"/>
    <w:rsid w:val="00EF680F"/>
    <w:rsid w:val="00EF7E85"/>
    <w:rsid w:val="00F013F7"/>
    <w:rsid w:val="00F03250"/>
    <w:rsid w:val="00F11506"/>
    <w:rsid w:val="00F156BF"/>
    <w:rsid w:val="00F21F08"/>
    <w:rsid w:val="00F22073"/>
    <w:rsid w:val="00F324F7"/>
    <w:rsid w:val="00F342A7"/>
    <w:rsid w:val="00F42CA6"/>
    <w:rsid w:val="00F460E0"/>
    <w:rsid w:val="00F507A8"/>
    <w:rsid w:val="00F51D22"/>
    <w:rsid w:val="00F51DCE"/>
    <w:rsid w:val="00F520FE"/>
    <w:rsid w:val="00F53299"/>
    <w:rsid w:val="00F55ABB"/>
    <w:rsid w:val="00F55C42"/>
    <w:rsid w:val="00F56606"/>
    <w:rsid w:val="00F572D3"/>
    <w:rsid w:val="00F607E5"/>
    <w:rsid w:val="00F60FD6"/>
    <w:rsid w:val="00F62A86"/>
    <w:rsid w:val="00F634B8"/>
    <w:rsid w:val="00F6523F"/>
    <w:rsid w:val="00F6549B"/>
    <w:rsid w:val="00F65975"/>
    <w:rsid w:val="00F7094C"/>
    <w:rsid w:val="00F71509"/>
    <w:rsid w:val="00F71DAB"/>
    <w:rsid w:val="00F733C2"/>
    <w:rsid w:val="00F73474"/>
    <w:rsid w:val="00F7531C"/>
    <w:rsid w:val="00F8033B"/>
    <w:rsid w:val="00F806CC"/>
    <w:rsid w:val="00F83D28"/>
    <w:rsid w:val="00F84398"/>
    <w:rsid w:val="00F85CD8"/>
    <w:rsid w:val="00F87C68"/>
    <w:rsid w:val="00F907F8"/>
    <w:rsid w:val="00F95DE9"/>
    <w:rsid w:val="00F97608"/>
    <w:rsid w:val="00FA0676"/>
    <w:rsid w:val="00FA1A3D"/>
    <w:rsid w:val="00FA2E84"/>
    <w:rsid w:val="00FA38B6"/>
    <w:rsid w:val="00FA44ED"/>
    <w:rsid w:val="00FB2464"/>
    <w:rsid w:val="00FB2B64"/>
    <w:rsid w:val="00FC004A"/>
    <w:rsid w:val="00FC659D"/>
    <w:rsid w:val="00FC7CA9"/>
    <w:rsid w:val="00FD003A"/>
    <w:rsid w:val="00FD1A11"/>
    <w:rsid w:val="00FE1209"/>
    <w:rsid w:val="00FE3EBB"/>
    <w:rsid w:val="00FF1A18"/>
    <w:rsid w:val="00FF663D"/>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253C3"/>
  <w15:docId w15:val="{FAA79EE7-6357-4340-A76E-CA160E1E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AAB"/>
    <w:rPr>
      <w:color w:val="0000FF"/>
      <w:u w:val="single"/>
    </w:rPr>
  </w:style>
  <w:style w:type="paragraph" w:styleId="BalloonText">
    <w:name w:val="Balloon Text"/>
    <w:basedOn w:val="Normal"/>
    <w:semiHidden/>
    <w:rsid w:val="002F1935"/>
    <w:rPr>
      <w:rFonts w:ascii="Tahoma" w:hAnsi="Tahoma" w:cs="Tahoma"/>
      <w:sz w:val="16"/>
      <w:szCs w:val="16"/>
    </w:rPr>
  </w:style>
  <w:style w:type="paragraph" w:styleId="ListParagraph">
    <w:name w:val="List Paragraph"/>
    <w:basedOn w:val="Normal"/>
    <w:uiPriority w:val="34"/>
    <w:qFormat/>
    <w:rsid w:val="005B7E22"/>
    <w:pPr>
      <w:ind w:left="720"/>
      <w:contextualSpacing/>
    </w:pPr>
  </w:style>
  <w:style w:type="character" w:styleId="UnresolvedMention">
    <w:name w:val="Unresolved Mention"/>
    <w:basedOn w:val="DefaultParagraphFont"/>
    <w:uiPriority w:val="99"/>
    <w:semiHidden/>
    <w:unhideWhenUsed/>
    <w:rsid w:val="00363B6D"/>
    <w:rPr>
      <w:color w:val="605E5C"/>
      <w:shd w:val="clear" w:color="auto" w:fill="E1DFDD"/>
    </w:rPr>
  </w:style>
  <w:style w:type="paragraph" w:styleId="Header">
    <w:name w:val="header"/>
    <w:basedOn w:val="Normal"/>
    <w:link w:val="HeaderChar"/>
    <w:uiPriority w:val="99"/>
    <w:unhideWhenUsed/>
    <w:rsid w:val="00C0192F"/>
    <w:pPr>
      <w:tabs>
        <w:tab w:val="center" w:pos="4513"/>
        <w:tab w:val="right" w:pos="9026"/>
      </w:tabs>
    </w:pPr>
  </w:style>
  <w:style w:type="character" w:customStyle="1" w:styleId="HeaderChar">
    <w:name w:val="Header Char"/>
    <w:basedOn w:val="DefaultParagraphFont"/>
    <w:link w:val="Header"/>
    <w:uiPriority w:val="99"/>
    <w:rsid w:val="00C0192F"/>
    <w:rPr>
      <w:rFonts w:ascii="Arial" w:hAnsi="Arial"/>
      <w:sz w:val="22"/>
      <w:szCs w:val="24"/>
    </w:rPr>
  </w:style>
  <w:style w:type="paragraph" w:styleId="Footer">
    <w:name w:val="footer"/>
    <w:basedOn w:val="Normal"/>
    <w:link w:val="FooterChar"/>
    <w:uiPriority w:val="99"/>
    <w:unhideWhenUsed/>
    <w:rsid w:val="00C0192F"/>
    <w:pPr>
      <w:tabs>
        <w:tab w:val="center" w:pos="4513"/>
        <w:tab w:val="right" w:pos="9026"/>
      </w:tabs>
    </w:pPr>
  </w:style>
  <w:style w:type="character" w:customStyle="1" w:styleId="FooterChar">
    <w:name w:val="Footer Char"/>
    <w:basedOn w:val="DefaultParagraphFont"/>
    <w:link w:val="Footer"/>
    <w:uiPriority w:val="99"/>
    <w:rsid w:val="00C0192F"/>
    <w:rPr>
      <w:rFonts w:ascii="Arial" w:hAnsi="Arial"/>
      <w:sz w:val="22"/>
      <w:szCs w:val="24"/>
    </w:rPr>
  </w:style>
  <w:style w:type="paragraph" w:styleId="NoSpacing">
    <w:name w:val="No Spacing"/>
    <w:uiPriority w:val="1"/>
    <w:qFormat/>
    <w:rsid w:val="004C1B8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outhbourne-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southbourne-pc.gov.uk" TargetMode="External"/><Relationship Id="rId4" Type="http://schemas.openxmlformats.org/officeDocument/2006/relationships/webSettings" Target="webSettings.xml"/><Relationship Id="rId9" Type="http://schemas.openxmlformats.org/officeDocument/2006/relationships/hyperlink" Target="mailto:clerk@southbourne-pc.gov.uk"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20Deputy%20Clerk\Documents\Copy%20of%20admin%20laptop\Documents\Custom%20Office%20Templates\SPC%20L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2" ma:contentTypeDescription="Create a new document." ma:contentTypeScope="" ma:versionID="70b8e7165d7567ca5effc0cd2de9a426">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0e67b952e7c35f44cc766025070b68f7"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B6227-15BB-47E7-835B-8EAFC8616F0F}"/>
</file>

<file path=customXml/itemProps2.xml><?xml version="1.0" encoding="utf-8"?>
<ds:datastoreItem xmlns:ds="http://schemas.openxmlformats.org/officeDocument/2006/customXml" ds:itemID="{2B73A97F-3601-40CA-8EFB-A7F6B7566D2D}"/>
</file>

<file path=customXml/itemProps3.xml><?xml version="1.0" encoding="utf-8"?>
<ds:datastoreItem xmlns:ds="http://schemas.openxmlformats.org/officeDocument/2006/customXml" ds:itemID="{0E4197B6-2B0F-4D2C-B2CA-AE5E82EF56C3}"/>
</file>

<file path=docProps/app.xml><?xml version="1.0" encoding="utf-8"?>
<Properties xmlns="http://schemas.openxmlformats.org/officeDocument/2006/extended-properties" xmlns:vt="http://schemas.openxmlformats.org/officeDocument/2006/docPropsVTypes">
  <Template>SPC Ltr Template</Template>
  <TotalTime>4</TotalTime>
  <Pages>4</Pages>
  <Words>1331</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Links>
    <vt:vector size="6" baseType="variant">
      <vt:variant>
        <vt:i4>3801152</vt:i4>
      </vt:variant>
      <vt:variant>
        <vt:i4>0</vt:i4>
      </vt:variant>
      <vt:variant>
        <vt:i4>0</vt:i4>
      </vt:variant>
      <vt:variant>
        <vt:i4>5</vt:i4>
      </vt:variant>
      <vt:variant>
        <vt:lpwstr>mailto:Southbourne.parishcouncil@virgin.net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 Deputy Clerk</dc:creator>
  <cp:lastModifiedBy>Sheila Hodgson</cp:lastModifiedBy>
  <cp:revision>4</cp:revision>
  <cp:lastPrinted>2015-01-30T11:50:00Z</cp:lastPrinted>
  <dcterms:created xsi:type="dcterms:W3CDTF">2021-11-25T14:21:00Z</dcterms:created>
  <dcterms:modified xsi:type="dcterms:W3CDTF">2021-12-01T12:20:00Z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0x010100B95AE238A208964BBDBEC9AC1FF87939</vt:lpwstr>
  </property>
</Properties>
</file>