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40B6" w14:textId="77777777" w:rsidR="00461212" w:rsidRPr="005C7C5C" w:rsidRDefault="00461212" w:rsidP="00461212">
      <w:pPr>
        <w:tabs>
          <w:tab w:val="left" w:pos="6521"/>
        </w:tabs>
        <w:spacing w:after="0" w:line="240" w:lineRule="auto"/>
        <w:jc w:val="center"/>
        <w:rPr>
          <w:rFonts w:asciiTheme="minorHAnsi" w:eastAsia="Times New Roman" w:hAnsiTheme="minorHAnsi" w:cstheme="minorHAnsi"/>
          <w:b/>
          <w:sz w:val="32"/>
          <w:szCs w:val="20"/>
          <w:lang w:eastAsia="en-GB"/>
        </w:rPr>
      </w:pPr>
      <w:r w:rsidRPr="005C7C5C">
        <w:rPr>
          <w:rFonts w:asciiTheme="minorHAnsi" w:eastAsia="Times New Roman" w:hAnsiTheme="minorHAnsi" w:cstheme="minorHAnsi"/>
          <w:b/>
          <w:sz w:val="32"/>
          <w:szCs w:val="20"/>
          <w:lang w:eastAsia="en-GB"/>
        </w:rPr>
        <w:t>SOUTHBOURNE PARISH COUNCIL</w:t>
      </w:r>
    </w:p>
    <w:tbl>
      <w:tblPr>
        <w:tblStyle w:val="TableGrid"/>
        <w:tblW w:w="10348" w:type="dxa"/>
        <w:tblInd w:w="-601"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421"/>
      </w:tblGrid>
      <w:tr w:rsidR="005C7C5C" w:rsidRPr="005C7C5C" w14:paraId="7526924E" w14:textId="77777777" w:rsidTr="00151CA9">
        <w:tc>
          <w:tcPr>
            <w:tcW w:w="4927" w:type="dxa"/>
            <w:tcBorders>
              <w:top w:val="nil"/>
              <w:left w:val="nil"/>
              <w:bottom w:val="single" w:sz="24" w:space="0" w:color="auto"/>
              <w:right w:val="nil"/>
            </w:tcBorders>
          </w:tcPr>
          <w:p w14:paraId="479684AC" w14:textId="77777777" w:rsidR="00461212" w:rsidRPr="005C7C5C" w:rsidRDefault="00461212" w:rsidP="00151CA9">
            <w:pPr>
              <w:keepNext/>
              <w:jc w:val="both"/>
              <w:outlineLvl w:val="1"/>
              <w:rPr>
                <w:rFonts w:asciiTheme="minorHAnsi" w:hAnsiTheme="minorHAnsi" w:cstheme="minorHAnsi"/>
              </w:rPr>
            </w:pPr>
          </w:p>
          <w:p w14:paraId="746C8C61" w14:textId="77777777" w:rsidR="00461212" w:rsidRPr="005C7C5C" w:rsidRDefault="00461212" w:rsidP="00151CA9">
            <w:pPr>
              <w:keepNext/>
              <w:jc w:val="both"/>
              <w:outlineLvl w:val="1"/>
              <w:rPr>
                <w:rFonts w:asciiTheme="minorHAnsi" w:hAnsiTheme="minorHAnsi" w:cstheme="minorHAnsi"/>
              </w:rPr>
            </w:pPr>
          </w:p>
          <w:p w14:paraId="03525389" w14:textId="77777777" w:rsidR="00461212" w:rsidRPr="005C7C5C" w:rsidRDefault="00461212" w:rsidP="00151CA9">
            <w:pPr>
              <w:rPr>
                <w:rFonts w:asciiTheme="minorHAnsi" w:hAnsiTheme="minorHAnsi" w:cstheme="minorHAnsi"/>
              </w:rPr>
            </w:pPr>
          </w:p>
          <w:p w14:paraId="085B70A3" w14:textId="77777777" w:rsidR="00461212" w:rsidRPr="005C7C5C" w:rsidRDefault="00461212" w:rsidP="00151CA9">
            <w:pPr>
              <w:keepNext/>
              <w:jc w:val="both"/>
              <w:outlineLvl w:val="1"/>
              <w:rPr>
                <w:rFonts w:asciiTheme="minorHAnsi" w:hAnsiTheme="minorHAnsi" w:cstheme="minorHAnsi"/>
              </w:rPr>
            </w:pPr>
            <w:r w:rsidRPr="005C7C5C">
              <w:rPr>
                <w:rFonts w:asciiTheme="minorHAnsi" w:hAnsiTheme="minorHAnsi" w:cstheme="minorHAnsi"/>
              </w:rPr>
              <w:t>Kate Bain</w:t>
            </w:r>
          </w:p>
          <w:p w14:paraId="36FCC3BB" w14:textId="77777777" w:rsidR="00461212" w:rsidRPr="005C7C5C" w:rsidRDefault="00461212" w:rsidP="00151CA9">
            <w:pPr>
              <w:rPr>
                <w:rFonts w:asciiTheme="minorHAnsi" w:hAnsiTheme="minorHAnsi" w:cstheme="minorHAnsi"/>
              </w:rPr>
            </w:pPr>
            <w:r w:rsidRPr="005C7C5C">
              <w:rPr>
                <w:rFonts w:asciiTheme="minorHAnsi" w:hAnsiTheme="minorHAnsi" w:cstheme="minorHAnsi"/>
              </w:rPr>
              <w:t xml:space="preserve">Locum Clerk to the Council  </w:t>
            </w:r>
          </w:p>
          <w:p w14:paraId="19EDB558" w14:textId="77777777" w:rsidR="00461212" w:rsidRPr="005C7C5C" w:rsidRDefault="00461212" w:rsidP="00151CA9">
            <w:pPr>
              <w:tabs>
                <w:tab w:val="left" w:pos="6663"/>
              </w:tabs>
              <w:rPr>
                <w:rFonts w:asciiTheme="minorHAnsi" w:hAnsiTheme="minorHAnsi" w:cstheme="minorHAnsi"/>
              </w:rPr>
            </w:pPr>
            <w:r w:rsidRPr="005C7C5C">
              <w:rPr>
                <w:rFonts w:asciiTheme="minorHAnsi" w:hAnsiTheme="minorHAnsi" w:cstheme="minorHAnsi"/>
              </w:rPr>
              <w:t xml:space="preserve">e-mail: clerk@southbourne-pc.gov.uk </w:t>
            </w:r>
          </w:p>
        </w:tc>
        <w:tc>
          <w:tcPr>
            <w:tcW w:w="5421" w:type="dxa"/>
            <w:tcBorders>
              <w:top w:val="nil"/>
              <w:left w:val="nil"/>
              <w:bottom w:val="single" w:sz="24" w:space="0" w:color="auto"/>
              <w:right w:val="nil"/>
            </w:tcBorders>
          </w:tcPr>
          <w:p w14:paraId="4F52A20C" w14:textId="77777777" w:rsidR="00461212" w:rsidRPr="005C7C5C" w:rsidRDefault="00461212" w:rsidP="00151CA9">
            <w:pPr>
              <w:jc w:val="right"/>
              <w:rPr>
                <w:rFonts w:asciiTheme="minorHAnsi" w:hAnsiTheme="minorHAnsi" w:cstheme="minorHAnsi"/>
              </w:rPr>
            </w:pPr>
            <w:r w:rsidRPr="005C7C5C">
              <w:rPr>
                <w:rFonts w:asciiTheme="minorHAnsi" w:hAnsiTheme="minorHAnsi" w:cstheme="minorHAnsi"/>
              </w:rPr>
              <w:t>The Village Hall</w:t>
            </w:r>
          </w:p>
          <w:p w14:paraId="301F7F3A" w14:textId="77777777" w:rsidR="00461212" w:rsidRPr="005C7C5C" w:rsidRDefault="00461212" w:rsidP="00151CA9">
            <w:pPr>
              <w:jc w:val="right"/>
              <w:rPr>
                <w:rFonts w:asciiTheme="minorHAnsi" w:hAnsiTheme="minorHAnsi" w:cstheme="minorHAnsi"/>
                <w:b/>
              </w:rPr>
            </w:pPr>
            <w:r w:rsidRPr="005C7C5C">
              <w:rPr>
                <w:rFonts w:asciiTheme="minorHAnsi" w:hAnsiTheme="minorHAnsi" w:cstheme="minorHAnsi"/>
              </w:rPr>
              <w:t>First Avenue</w:t>
            </w:r>
          </w:p>
          <w:p w14:paraId="436097E1" w14:textId="77777777" w:rsidR="00461212" w:rsidRPr="005C7C5C" w:rsidRDefault="00461212" w:rsidP="00151CA9">
            <w:pPr>
              <w:keepNext/>
              <w:jc w:val="right"/>
              <w:outlineLvl w:val="0"/>
              <w:rPr>
                <w:rFonts w:asciiTheme="minorHAnsi" w:hAnsiTheme="minorHAnsi" w:cstheme="minorHAnsi"/>
              </w:rPr>
            </w:pPr>
            <w:r w:rsidRPr="005C7C5C">
              <w:rPr>
                <w:rFonts w:asciiTheme="minorHAnsi" w:hAnsiTheme="minorHAnsi" w:cstheme="minorHAnsi"/>
              </w:rPr>
              <w:t>Southbourne</w:t>
            </w:r>
          </w:p>
          <w:p w14:paraId="6BAF7B56" w14:textId="77777777" w:rsidR="00461212" w:rsidRPr="005C7C5C" w:rsidRDefault="00461212" w:rsidP="00151CA9">
            <w:pPr>
              <w:jc w:val="right"/>
              <w:rPr>
                <w:rFonts w:asciiTheme="minorHAnsi" w:hAnsiTheme="minorHAnsi" w:cstheme="minorHAnsi"/>
              </w:rPr>
            </w:pPr>
            <w:r w:rsidRPr="005C7C5C">
              <w:rPr>
                <w:rFonts w:asciiTheme="minorHAnsi" w:hAnsiTheme="minorHAnsi" w:cstheme="minorHAnsi"/>
              </w:rPr>
              <w:t>PO10 8HN</w:t>
            </w:r>
          </w:p>
          <w:p w14:paraId="461B81F6" w14:textId="77777777" w:rsidR="00461212" w:rsidRPr="005C7C5C" w:rsidRDefault="00461212" w:rsidP="00151CA9">
            <w:pPr>
              <w:jc w:val="right"/>
              <w:rPr>
                <w:rFonts w:asciiTheme="minorHAnsi" w:hAnsiTheme="minorHAnsi" w:cstheme="minorHAnsi"/>
              </w:rPr>
            </w:pPr>
            <w:r w:rsidRPr="005C7C5C">
              <w:rPr>
                <w:rFonts w:asciiTheme="minorHAnsi" w:hAnsiTheme="minorHAnsi" w:cstheme="minorHAnsi"/>
              </w:rPr>
              <w:t>Telephone (01243) 373667</w:t>
            </w:r>
          </w:p>
          <w:p w14:paraId="28558D9D" w14:textId="77777777" w:rsidR="00461212" w:rsidRPr="005C7C5C" w:rsidRDefault="00461212" w:rsidP="00151CA9">
            <w:pPr>
              <w:jc w:val="right"/>
              <w:rPr>
                <w:rFonts w:asciiTheme="minorHAnsi" w:hAnsiTheme="minorHAnsi" w:cstheme="minorHAnsi"/>
              </w:rPr>
            </w:pPr>
          </w:p>
        </w:tc>
      </w:tr>
    </w:tbl>
    <w:p w14:paraId="63C7A51B" w14:textId="77777777" w:rsidR="00461212" w:rsidRPr="005C7C5C" w:rsidRDefault="00461212" w:rsidP="00461212">
      <w:pPr>
        <w:spacing w:after="0" w:line="240" w:lineRule="auto"/>
        <w:jc w:val="right"/>
        <w:rPr>
          <w:rFonts w:asciiTheme="minorHAnsi" w:eastAsia="Times New Roman" w:hAnsiTheme="minorHAnsi" w:cstheme="minorHAnsi"/>
          <w:lang w:eastAsia="en-GB"/>
        </w:rPr>
      </w:pPr>
    </w:p>
    <w:p w14:paraId="7D15F6DD" w14:textId="3E289044" w:rsidR="00461212" w:rsidRPr="005C7C5C" w:rsidRDefault="00461212" w:rsidP="00461212">
      <w:pPr>
        <w:spacing w:after="0" w:line="240" w:lineRule="auto"/>
        <w:rPr>
          <w:rFonts w:asciiTheme="minorHAnsi" w:eastAsia="Times New Roman" w:hAnsiTheme="minorHAnsi" w:cstheme="minorHAnsi"/>
          <w:lang w:eastAsia="en-GB"/>
        </w:rPr>
      </w:pPr>
    </w:p>
    <w:p w14:paraId="3533432A" w14:textId="5D2C7D45" w:rsidR="005C7C5C" w:rsidRPr="005C7C5C" w:rsidRDefault="005C7C5C" w:rsidP="00461212">
      <w:pPr>
        <w:spacing w:after="0" w:line="240" w:lineRule="auto"/>
        <w:rPr>
          <w:rFonts w:asciiTheme="minorHAnsi" w:eastAsia="Times New Roman" w:hAnsiTheme="minorHAnsi" w:cstheme="minorHAnsi"/>
          <w:lang w:eastAsia="en-GB"/>
        </w:rPr>
      </w:pP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r>
      <w:r w:rsidRPr="005C7C5C">
        <w:rPr>
          <w:rFonts w:asciiTheme="minorHAnsi" w:eastAsia="Times New Roman" w:hAnsiTheme="minorHAnsi" w:cstheme="minorHAnsi"/>
          <w:lang w:eastAsia="en-GB"/>
        </w:rPr>
        <w:tab/>
        <w:t>13.10.21</w:t>
      </w:r>
    </w:p>
    <w:p w14:paraId="0ECEB02A" w14:textId="77777777" w:rsidR="005C7C5C" w:rsidRPr="005C7C5C" w:rsidRDefault="005C7C5C" w:rsidP="00461212">
      <w:pPr>
        <w:spacing w:after="0" w:line="240" w:lineRule="auto"/>
        <w:rPr>
          <w:rFonts w:asciiTheme="minorHAnsi" w:eastAsia="Times New Roman" w:hAnsiTheme="minorHAnsi" w:cstheme="minorHAnsi"/>
          <w:lang w:eastAsia="en-GB"/>
        </w:rPr>
      </w:pPr>
    </w:p>
    <w:p w14:paraId="4EAC785E" w14:textId="42EBC159" w:rsidR="00461212" w:rsidRPr="005C7C5C" w:rsidRDefault="00461212" w:rsidP="00461212">
      <w:pPr>
        <w:spacing w:after="0" w:line="240" w:lineRule="auto"/>
        <w:jc w:val="center"/>
        <w:rPr>
          <w:rFonts w:asciiTheme="minorHAnsi" w:eastAsia="Times New Roman" w:hAnsiTheme="minorHAnsi" w:cstheme="minorHAnsi"/>
          <w:lang w:eastAsia="en-GB"/>
        </w:rPr>
      </w:pPr>
      <w:bookmarkStart w:id="0" w:name="_Hlk82083361"/>
      <w:r w:rsidRPr="005C7C5C">
        <w:rPr>
          <w:rFonts w:asciiTheme="minorHAnsi" w:eastAsia="Times New Roman" w:hAnsiTheme="minorHAnsi" w:cstheme="minorHAnsi"/>
          <w:lang w:eastAsia="en-GB"/>
        </w:rPr>
        <w:t xml:space="preserve">Notice is given that the next meeting of the </w:t>
      </w:r>
      <w:bookmarkStart w:id="1" w:name="_Hlk80267821"/>
      <w:r w:rsidRPr="005C7C5C">
        <w:rPr>
          <w:rFonts w:asciiTheme="minorHAnsi" w:eastAsia="Times New Roman" w:hAnsiTheme="minorHAnsi" w:cstheme="minorHAnsi"/>
          <w:lang w:eastAsia="en-GB"/>
        </w:rPr>
        <w:t xml:space="preserve">Finance and General Purposes Advisory Committee will </w:t>
      </w:r>
      <w:r w:rsidR="005C7C5C">
        <w:rPr>
          <w:rFonts w:asciiTheme="minorHAnsi" w:eastAsia="Times New Roman" w:hAnsiTheme="minorHAnsi" w:cstheme="minorHAnsi"/>
          <w:lang w:eastAsia="en-GB"/>
        </w:rPr>
        <w:t xml:space="preserve">be </w:t>
      </w:r>
      <w:r w:rsidRPr="005C7C5C">
        <w:rPr>
          <w:rFonts w:asciiTheme="minorHAnsi" w:eastAsia="Times New Roman" w:hAnsiTheme="minorHAnsi" w:cstheme="minorHAnsi"/>
          <w:lang w:eastAsia="en-GB"/>
        </w:rPr>
        <w:t xml:space="preserve">held </w:t>
      </w:r>
      <w:r w:rsidR="005C7C5C" w:rsidRPr="005C7C5C">
        <w:rPr>
          <w:rFonts w:asciiTheme="minorHAnsi" w:eastAsia="Times New Roman" w:hAnsiTheme="minorHAnsi" w:cstheme="minorHAnsi"/>
          <w:lang w:eastAsia="en-GB"/>
        </w:rPr>
        <w:t xml:space="preserve">Tuesday 19 October @ 7pm </w:t>
      </w:r>
      <w:r w:rsidRPr="005C7C5C">
        <w:rPr>
          <w:rFonts w:asciiTheme="minorHAnsi" w:eastAsia="Times New Roman" w:hAnsiTheme="minorHAnsi" w:cstheme="minorHAnsi"/>
          <w:lang w:eastAsia="en-GB"/>
        </w:rPr>
        <w:t>on Microsoft Teams</w:t>
      </w:r>
    </w:p>
    <w:p w14:paraId="49928032" w14:textId="77777777" w:rsidR="00461212" w:rsidRPr="005C7C5C" w:rsidRDefault="00461212" w:rsidP="00461212">
      <w:pPr>
        <w:spacing w:after="0" w:line="240" w:lineRule="auto"/>
        <w:rPr>
          <w:rFonts w:asciiTheme="minorHAnsi" w:eastAsia="Times New Roman" w:hAnsiTheme="minorHAnsi" w:cstheme="minorHAnsi"/>
          <w:lang w:eastAsia="en-GB"/>
        </w:rPr>
      </w:pPr>
    </w:p>
    <w:bookmarkEnd w:id="1"/>
    <w:p w14:paraId="144CD409" w14:textId="77777777" w:rsidR="00461212" w:rsidRPr="005C7C5C" w:rsidRDefault="00461212" w:rsidP="00461212">
      <w:pPr>
        <w:spacing w:after="0" w:line="240" w:lineRule="auto"/>
        <w:ind w:left="360"/>
        <w:jc w:val="center"/>
        <w:textAlignment w:val="baseline"/>
        <w:rPr>
          <w:rFonts w:asciiTheme="minorHAnsi" w:eastAsia="Times New Roman" w:hAnsiTheme="minorHAnsi" w:cstheme="minorHAnsi"/>
          <w:b/>
          <w:lang w:eastAsia="en-GB"/>
        </w:rPr>
      </w:pPr>
      <w:r w:rsidRPr="005C7C5C">
        <w:rPr>
          <w:rFonts w:asciiTheme="minorHAnsi" w:eastAsia="Times New Roman" w:hAnsiTheme="minorHAnsi" w:cstheme="minorHAnsi"/>
          <w:b/>
          <w:lang w:eastAsia="en-GB"/>
        </w:rPr>
        <w:t>AGENDA</w:t>
      </w:r>
    </w:p>
    <w:p w14:paraId="626F16E3" w14:textId="77777777" w:rsidR="00461212" w:rsidRPr="005C7C5C" w:rsidRDefault="00461212" w:rsidP="00461212">
      <w:pPr>
        <w:spacing w:after="0" w:line="240" w:lineRule="auto"/>
        <w:ind w:left="360"/>
        <w:textAlignment w:val="baseline"/>
        <w:rPr>
          <w:rFonts w:asciiTheme="minorHAnsi" w:eastAsia="Times New Roman" w:hAnsiTheme="minorHAnsi" w:cstheme="minorHAnsi"/>
          <w:b/>
          <w:lang w:eastAsia="en-GB"/>
        </w:rPr>
      </w:pPr>
    </w:p>
    <w:p w14:paraId="5ACDF674" w14:textId="77777777" w:rsidR="00461212" w:rsidRPr="005C7C5C" w:rsidRDefault="00461212" w:rsidP="00461212">
      <w:pPr>
        <w:numPr>
          <w:ilvl w:val="0"/>
          <w:numId w:val="1"/>
        </w:numPr>
        <w:spacing w:after="0" w:line="240" w:lineRule="auto"/>
        <w:textAlignment w:val="baseline"/>
        <w:rPr>
          <w:rFonts w:asciiTheme="minorHAnsi" w:eastAsia="Times New Roman" w:hAnsiTheme="minorHAnsi" w:cstheme="minorHAnsi"/>
          <w:b/>
          <w:lang w:eastAsia="en-GB"/>
        </w:rPr>
      </w:pPr>
      <w:r w:rsidRPr="005C7C5C">
        <w:rPr>
          <w:rFonts w:asciiTheme="minorHAnsi" w:eastAsia="Times New Roman" w:hAnsiTheme="minorHAnsi" w:cstheme="minorHAnsi"/>
          <w:b/>
          <w:lang w:eastAsia="en-GB"/>
        </w:rPr>
        <w:t xml:space="preserve">Apologies: </w:t>
      </w:r>
    </w:p>
    <w:p w14:paraId="5CC3EA97" w14:textId="77777777" w:rsidR="00C32663" w:rsidRPr="00C32663" w:rsidRDefault="00461212"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C32663">
        <w:rPr>
          <w:rFonts w:asciiTheme="minorHAnsi" w:eastAsia="Times New Roman" w:hAnsiTheme="minorHAnsi" w:cstheme="minorHAnsi"/>
          <w:b/>
          <w:lang w:eastAsia="en-GB"/>
        </w:rPr>
        <w:t xml:space="preserve">Declarations of Interest: </w:t>
      </w:r>
    </w:p>
    <w:p w14:paraId="198596A3" w14:textId="77777777" w:rsidR="00C32663" w:rsidRPr="00C32663" w:rsidRDefault="00461212"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C32663">
        <w:rPr>
          <w:rFonts w:asciiTheme="minorHAnsi" w:eastAsia="Times New Roman" w:hAnsiTheme="minorHAnsi" w:cstheme="minorHAnsi"/>
          <w:b/>
          <w:lang w:eastAsia="en-GB"/>
        </w:rPr>
        <w:t>Minutes of the meeting held on 22.09.21: Attached</w:t>
      </w:r>
    </w:p>
    <w:p w14:paraId="746C17EF" w14:textId="25647267" w:rsidR="005C7C5C" w:rsidRPr="00C32663" w:rsidRDefault="00461212"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C32663">
        <w:rPr>
          <w:rFonts w:asciiTheme="minorHAnsi" w:eastAsia="Times New Roman" w:hAnsiTheme="minorHAnsi" w:cstheme="minorHAnsi"/>
          <w:b/>
          <w:bCs/>
          <w:lang w:eastAsia="en-GB"/>
        </w:rPr>
        <w:t>Action List</w:t>
      </w:r>
      <w:r w:rsidR="00C631E4" w:rsidRPr="00C32663">
        <w:rPr>
          <w:rFonts w:asciiTheme="minorHAnsi" w:eastAsia="Times New Roman" w:hAnsiTheme="minorHAnsi" w:cstheme="minorHAnsi"/>
          <w:b/>
          <w:bCs/>
          <w:lang w:eastAsia="en-GB"/>
        </w:rPr>
        <w:t xml:space="preserve"> update</w:t>
      </w:r>
    </w:p>
    <w:p w14:paraId="6B65CA72" w14:textId="77777777" w:rsidR="005C7C5C" w:rsidRPr="005C7C5C" w:rsidRDefault="00461212"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lang w:eastAsia="en-GB"/>
        </w:rPr>
        <w:t xml:space="preserve"> </w:t>
      </w:r>
      <w:r w:rsidR="005C7C5C" w:rsidRPr="005C7C5C">
        <w:rPr>
          <w:rFonts w:asciiTheme="minorHAnsi" w:eastAsia="Times New Roman" w:hAnsiTheme="minorHAnsi" w:cstheme="minorHAnsi"/>
          <w:b/>
          <w:bCs/>
          <w:lang w:eastAsia="en-GB"/>
        </w:rPr>
        <w:t>Income and Expenditure against Budget – September 2021: Attached</w:t>
      </w:r>
    </w:p>
    <w:p w14:paraId="2795BCD9" w14:textId="77777777" w:rsidR="005C7C5C" w:rsidRPr="005C7C5C" w:rsidRDefault="005C7C5C"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b/>
          <w:bCs/>
          <w:lang w:eastAsia="en-GB"/>
        </w:rPr>
        <w:t>Payments due: To follow</w:t>
      </w:r>
    </w:p>
    <w:p w14:paraId="200E2829" w14:textId="5871F4EC" w:rsidR="00461212" w:rsidRPr="005C7C5C" w:rsidRDefault="00C631E4"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b/>
          <w:bCs/>
          <w:lang w:eastAsia="en-GB"/>
        </w:rPr>
        <w:t xml:space="preserve"> Recreation Ground Payments</w:t>
      </w:r>
      <w:r w:rsidR="00B3276B">
        <w:rPr>
          <w:rFonts w:asciiTheme="minorHAnsi" w:eastAsia="Times New Roman" w:hAnsiTheme="minorHAnsi" w:cstheme="minorHAnsi"/>
          <w:b/>
          <w:bCs/>
          <w:lang w:eastAsia="en-GB"/>
        </w:rPr>
        <w:t xml:space="preserve"> (Burleys/Longmeadows): Attached</w:t>
      </w:r>
    </w:p>
    <w:p w14:paraId="32F25EFB" w14:textId="3979479C" w:rsidR="005C7C5C" w:rsidRPr="005C7C5C" w:rsidRDefault="00B3276B"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Longmeadows engagement letter: Attached</w:t>
      </w:r>
    </w:p>
    <w:p w14:paraId="6572FFFD" w14:textId="449E988D" w:rsidR="005C7C5C" w:rsidRPr="005C7C5C" w:rsidRDefault="005C7C5C"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b/>
          <w:bCs/>
          <w:lang w:eastAsia="en-GB"/>
        </w:rPr>
        <w:t>Projects sub</w:t>
      </w:r>
      <w:r w:rsidR="000C0E25">
        <w:rPr>
          <w:rFonts w:asciiTheme="minorHAnsi" w:eastAsia="Times New Roman" w:hAnsiTheme="minorHAnsi" w:cstheme="minorHAnsi"/>
          <w:b/>
          <w:bCs/>
          <w:lang w:eastAsia="en-GB"/>
        </w:rPr>
        <w:t>-</w:t>
      </w:r>
      <w:r w:rsidRPr="005C7C5C">
        <w:rPr>
          <w:rFonts w:asciiTheme="minorHAnsi" w:eastAsia="Times New Roman" w:hAnsiTheme="minorHAnsi" w:cstheme="minorHAnsi"/>
          <w:b/>
          <w:bCs/>
          <w:lang w:eastAsia="en-GB"/>
        </w:rPr>
        <w:t xml:space="preserve"> committee update: Approve TOR</w:t>
      </w:r>
      <w:r w:rsidR="00B3276B">
        <w:rPr>
          <w:rFonts w:asciiTheme="minorHAnsi" w:eastAsia="Times New Roman" w:hAnsiTheme="minorHAnsi" w:cstheme="minorHAnsi"/>
          <w:b/>
          <w:bCs/>
          <w:lang w:eastAsia="en-GB"/>
        </w:rPr>
        <w:t>: To follow</w:t>
      </w:r>
    </w:p>
    <w:p w14:paraId="7E6B9E84" w14:textId="39E6CDBA" w:rsidR="005C7C5C" w:rsidRPr="005C7C5C" w:rsidRDefault="005C7C5C" w:rsidP="00151CA9">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b/>
          <w:bCs/>
          <w:lang w:eastAsia="en-GB"/>
        </w:rPr>
        <w:t xml:space="preserve"> Mid-year audit review with Mulberry &amp; Co</w:t>
      </w:r>
    </w:p>
    <w:p w14:paraId="5A276790" w14:textId="528C1F98" w:rsidR="00461212" w:rsidRPr="005C7C5C" w:rsidRDefault="00461212" w:rsidP="00461212">
      <w:pPr>
        <w:numPr>
          <w:ilvl w:val="0"/>
          <w:numId w:val="1"/>
        </w:numPr>
        <w:spacing w:before="240" w:after="0" w:line="240" w:lineRule="auto"/>
        <w:textAlignment w:val="baseline"/>
        <w:rPr>
          <w:rFonts w:asciiTheme="minorHAnsi" w:eastAsia="Times New Roman" w:hAnsiTheme="minorHAnsi" w:cstheme="minorHAnsi"/>
          <w:b/>
          <w:bCs/>
          <w:lang w:eastAsia="en-GB"/>
        </w:rPr>
      </w:pPr>
      <w:r w:rsidRPr="005C7C5C">
        <w:rPr>
          <w:rFonts w:asciiTheme="minorHAnsi" w:eastAsia="Times New Roman" w:hAnsiTheme="minorHAnsi" w:cstheme="minorHAnsi"/>
          <w:b/>
          <w:bCs/>
          <w:lang w:eastAsia="en-GB"/>
        </w:rPr>
        <w:t>Items raised from the Council Meeting on 12 October 2021</w:t>
      </w:r>
    </w:p>
    <w:p w14:paraId="0AB711CF" w14:textId="2FA35ECB" w:rsidR="00C631E4" w:rsidRPr="005C7C5C" w:rsidRDefault="00C631E4" w:rsidP="005C7C5C">
      <w:pPr>
        <w:pStyle w:val="NormalWeb"/>
        <w:shd w:val="clear" w:color="auto" w:fill="FFFFFF"/>
        <w:spacing w:before="0" w:beforeAutospacing="0" w:after="0" w:afterAutospacing="0"/>
        <w:rPr>
          <w:rFonts w:ascii="Arial" w:hAnsi="Arial" w:cs="Arial"/>
          <w:sz w:val="20"/>
          <w:szCs w:val="20"/>
        </w:rPr>
      </w:pPr>
    </w:p>
    <w:p w14:paraId="2978613F" w14:textId="0A377D04" w:rsidR="005C7C5C" w:rsidRPr="005C7C5C" w:rsidRDefault="005C7C5C" w:rsidP="005C7C5C">
      <w:pPr>
        <w:pStyle w:val="NormalWeb"/>
        <w:shd w:val="clear" w:color="auto" w:fill="FFFFFF"/>
        <w:spacing w:before="0" w:beforeAutospacing="0" w:after="0" w:afterAutospacing="0"/>
        <w:rPr>
          <w:rFonts w:ascii="Arial" w:hAnsi="Arial" w:cs="Arial"/>
          <w:sz w:val="20"/>
          <w:szCs w:val="20"/>
        </w:rPr>
      </w:pPr>
    </w:p>
    <w:p w14:paraId="024804F8" w14:textId="77777777" w:rsidR="00461212" w:rsidRPr="005C7C5C" w:rsidRDefault="00461212" w:rsidP="00461212">
      <w:pPr>
        <w:spacing w:after="0" w:line="240" w:lineRule="auto"/>
        <w:ind w:left="360"/>
        <w:textAlignment w:val="baseline"/>
        <w:rPr>
          <w:rFonts w:asciiTheme="minorHAnsi" w:eastAsia="Times New Roman" w:hAnsiTheme="minorHAnsi" w:cstheme="minorHAnsi"/>
          <w:lang w:eastAsia="en-GB"/>
        </w:rPr>
      </w:pPr>
    </w:p>
    <w:p w14:paraId="1FF35013" w14:textId="4A560AD4" w:rsidR="00461212" w:rsidRDefault="00461212" w:rsidP="00461212">
      <w:pPr>
        <w:rPr>
          <w:rFonts w:asciiTheme="minorHAnsi" w:hAnsiTheme="minorHAnsi" w:cstheme="minorHAnsi"/>
          <w:b/>
        </w:rPr>
      </w:pPr>
      <w:r w:rsidRPr="005C7C5C">
        <w:rPr>
          <w:rFonts w:asciiTheme="minorHAnsi" w:hAnsiTheme="minorHAnsi" w:cstheme="minorHAnsi"/>
          <w:b/>
        </w:rPr>
        <w:t>To: Mr Brown, Mr Bulbeck, Mr Hayes, Mrs Hicks, Miss Tait, Mr Taylor,</w:t>
      </w:r>
      <w:r w:rsidR="005C7C5C" w:rsidRPr="005C7C5C">
        <w:rPr>
          <w:rFonts w:asciiTheme="minorHAnsi" w:hAnsiTheme="minorHAnsi" w:cstheme="minorHAnsi"/>
          <w:b/>
        </w:rPr>
        <w:t xml:space="preserve"> </w:t>
      </w:r>
      <w:r w:rsidRPr="005C7C5C">
        <w:rPr>
          <w:rFonts w:asciiTheme="minorHAnsi" w:hAnsiTheme="minorHAnsi" w:cstheme="minorHAnsi"/>
          <w:b/>
        </w:rPr>
        <w:t xml:space="preserve">Mrs Thorne &amp; Mr </w:t>
      </w:r>
      <w:r w:rsidR="00BA7A88">
        <w:rPr>
          <w:rFonts w:asciiTheme="minorHAnsi" w:hAnsiTheme="minorHAnsi" w:cstheme="minorHAnsi"/>
          <w:b/>
        </w:rPr>
        <w:t>Redman</w:t>
      </w:r>
    </w:p>
    <w:p w14:paraId="61EA5409" w14:textId="75A6C21F" w:rsidR="00BA7A88" w:rsidRDefault="00BA7A88" w:rsidP="00461212">
      <w:pPr>
        <w:rPr>
          <w:rFonts w:asciiTheme="minorHAnsi" w:hAnsiTheme="minorHAnsi" w:cstheme="minorHAnsi"/>
          <w:b/>
        </w:rPr>
      </w:pPr>
    </w:p>
    <w:p w14:paraId="19720BD6" w14:textId="473CCBDC" w:rsidR="00BA7A88" w:rsidRDefault="00BA7A88" w:rsidP="00461212">
      <w:pPr>
        <w:rPr>
          <w:rFonts w:asciiTheme="minorHAnsi" w:hAnsiTheme="minorHAnsi" w:cstheme="minorHAnsi"/>
          <w:b/>
        </w:rPr>
      </w:pPr>
    </w:p>
    <w:p w14:paraId="02659CD4" w14:textId="0F3E25B2" w:rsidR="00BA7A88" w:rsidRDefault="00BA7A88" w:rsidP="00461212">
      <w:pPr>
        <w:rPr>
          <w:rFonts w:asciiTheme="minorHAnsi" w:hAnsiTheme="minorHAnsi" w:cstheme="minorHAnsi"/>
          <w:b/>
        </w:rPr>
      </w:pPr>
    </w:p>
    <w:p w14:paraId="5E38C560" w14:textId="42F8EF0F" w:rsidR="00BA7A88" w:rsidRDefault="00BA7A88" w:rsidP="00461212">
      <w:pPr>
        <w:rPr>
          <w:rFonts w:asciiTheme="minorHAnsi" w:hAnsiTheme="minorHAnsi" w:cstheme="minorHAnsi"/>
          <w:b/>
        </w:rPr>
      </w:pPr>
    </w:p>
    <w:p w14:paraId="62F7DD9A" w14:textId="59FD3DE7" w:rsidR="00BA7A88" w:rsidRDefault="00BA7A88" w:rsidP="00461212">
      <w:pPr>
        <w:rPr>
          <w:rFonts w:asciiTheme="minorHAnsi" w:hAnsiTheme="minorHAnsi" w:cstheme="minorHAnsi"/>
          <w:b/>
        </w:rPr>
      </w:pPr>
    </w:p>
    <w:p w14:paraId="633CA267" w14:textId="282F414E" w:rsidR="00BA7A88" w:rsidRDefault="00BA7A88" w:rsidP="00461212">
      <w:pPr>
        <w:rPr>
          <w:rFonts w:asciiTheme="minorHAnsi" w:hAnsiTheme="minorHAnsi" w:cstheme="minorHAnsi"/>
          <w:b/>
        </w:rPr>
      </w:pPr>
    </w:p>
    <w:p w14:paraId="37E918CA" w14:textId="0468D3DB" w:rsidR="00BA7A88" w:rsidRDefault="00BA7A88" w:rsidP="00461212">
      <w:pPr>
        <w:rPr>
          <w:rFonts w:asciiTheme="minorHAnsi" w:hAnsiTheme="minorHAnsi" w:cstheme="minorHAnsi"/>
          <w:b/>
        </w:rPr>
      </w:pPr>
    </w:p>
    <w:p w14:paraId="44941D33" w14:textId="0131008D" w:rsidR="00BA7A88" w:rsidRDefault="00BA7A88" w:rsidP="00461212">
      <w:pPr>
        <w:rPr>
          <w:rFonts w:asciiTheme="minorHAnsi" w:hAnsiTheme="minorHAnsi" w:cstheme="minorHAnsi"/>
          <w:b/>
        </w:rPr>
      </w:pPr>
    </w:p>
    <w:p w14:paraId="4FEEDE97" w14:textId="5D543DD8" w:rsidR="00BA7A88" w:rsidRDefault="00BA7A88" w:rsidP="00461212">
      <w:pPr>
        <w:rPr>
          <w:rFonts w:asciiTheme="minorHAnsi" w:eastAsia="Times New Roman" w:hAnsiTheme="minorHAnsi" w:cstheme="minorHAnsi"/>
          <w:i/>
          <w:iCs/>
          <w:sz w:val="18"/>
          <w:szCs w:val="18"/>
          <w:lang w:eastAsia="en-GB"/>
        </w:rPr>
      </w:pPr>
      <w:r w:rsidRPr="00BA7A88">
        <w:rPr>
          <w:rFonts w:asciiTheme="minorHAnsi" w:eastAsia="Times New Roman" w:hAnsiTheme="minorHAnsi" w:cstheme="minorHAnsi"/>
          <w:i/>
          <w:iCs/>
          <w:sz w:val="18"/>
          <w:szCs w:val="18"/>
          <w:lang w:eastAsia="en-GB"/>
        </w:rPr>
        <w:t>Southbourne PC             F G &amp; P Advisory Committee 19.10.21                                           Agenda item 3</w:t>
      </w:r>
    </w:p>
    <w:p w14:paraId="17636896" w14:textId="77777777" w:rsidR="00BA7A88" w:rsidRPr="00AC4225" w:rsidRDefault="00BA7A88" w:rsidP="00BA7A88">
      <w:pPr>
        <w:spacing w:after="0" w:line="240" w:lineRule="auto"/>
        <w:rPr>
          <w:rFonts w:asciiTheme="minorHAnsi" w:eastAsia="Times New Roman" w:hAnsiTheme="minorHAnsi" w:cstheme="minorHAnsi"/>
          <w:color w:val="385623" w:themeColor="accent6" w:themeShade="80"/>
          <w:lang w:eastAsia="en-GB"/>
        </w:rPr>
      </w:pPr>
    </w:p>
    <w:p w14:paraId="5BAFFEA9" w14:textId="77777777" w:rsidR="00BA7A88" w:rsidRPr="00631157" w:rsidRDefault="00BA7A88" w:rsidP="00BA7A88">
      <w:pPr>
        <w:pBdr>
          <w:bottom w:val="single" w:sz="4" w:space="1" w:color="auto"/>
        </w:pBdr>
        <w:spacing w:after="0" w:line="240" w:lineRule="auto"/>
        <w:jc w:val="center"/>
        <w:rPr>
          <w:rFonts w:asciiTheme="minorHAnsi" w:eastAsia="Times New Roman" w:hAnsiTheme="minorHAnsi" w:cstheme="minorHAnsi"/>
          <w:b/>
          <w:bCs/>
          <w:sz w:val="24"/>
          <w:szCs w:val="24"/>
          <w:lang w:eastAsia="en-GB"/>
        </w:rPr>
      </w:pPr>
      <w:r w:rsidRPr="00631157">
        <w:rPr>
          <w:rFonts w:asciiTheme="minorHAnsi" w:eastAsia="Times New Roman" w:hAnsiTheme="minorHAnsi" w:cstheme="minorHAnsi"/>
          <w:b/>
          <w:bCs/>
          <w:sz w:val="24"/>
          <w:szCs w:val="24"/>
          <w:lang w:eastAsia="en-GB"/>
        </w:rPr>
        <w:t>Minutes of the Southbourne Parish Council Finance and General Purposes Advisory Committee held on Wednesday 22 September at 7pm on Microsoft Teams</w:t>
      </w:r>
    </w:p>
    <w:p w14:paraId="09C96DC4" w14:textId="77777777" w:rsidR="00BA7A88" w:rsidRPr="00AC4225" w:rsidRDefault="00BA7A88" w:rsidP="00BA7A88">
      <w:pPr>
        <w:spacing w:after="0" w:line="240" w:lineRule="auto"/>
        <w:rPr>
          <w:rFonts w:asciiTheme="minorHAnsi" w:eastAsia="Times New Roman" w:hAnsiTheme="minorHAnsi" w:cstheme="minorHAnsi"/>
          <w:color w:val="385623" w:themeColor="accent6" w:themeShade="80"/>
          <w:lang w:eastAsia="en-GB"/>
        </w:rPr>
      </w:pPr>
    </w:p>
    <w:p w14:paraId="0F84BFEA"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lang w:eastAsia="en-GB"/>
        </w:rPr>
      </w:pPr>
      <w:r w:rsidRPr="00AC4225">
        <w:rPr>
          <w:rFonts w:asciiTheme="minorHAnsi" w:eastAsia="Times New Roman" w:hAnsiTheme="minorHAnsi" w:cstheme="minorHAnsi"/>
          <w:bCs/>
          <w:u w:val="single"/>
          <w:lang w:eastAsia="en-GB"/>
        </w:rPr>
        <w:t>Present</w:t>
      </w:r>
      <w:r w:rsidRPr="00AC4225">
        <w:rPr>
          <w:rFonts w:asciiTheme="minorHAnsi" w:eastAsia="Times New Roman" w:hAnsiTheme="minorHAnsi" w:cstheme="minorHAnsi"/>
          <w:bCs/>
          <w:lang w:eastAsia="en-GB"/>
        </w:rPr>
        <w:t xml:space="preserve"> Parish Cllrs: J. Brown [JB] C. Bulbeck [CB] R. Hayes [RH] L. Hicks [LH] A. Tait [AT] R. Taylor [RT] </w:t>
      </w:r>
      <w:r w:rsidRPr="00AC4225">
        <w:rPr>
          <w:rFonts w:asciiTheme="minorHAnsi" w:eastAsia="Times New Roman" w:hAnsiTheme="minorHAnsi" w:cstheme="minorHAnsi"/>
          <w:bCs/>
          <w:lang w:eastAsia="en-GB"/>
        </w:rPr>
        <w:br/>
        <w:t>P. Thorne (Chair) [PT].  In attendance: Locum Clerk – K. Bain [KB].</w:t>
      </w:r>
    </w:p>
    <w:p w14:paraId="72C320F6"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p>
    <w:p w14:paraId="42D47CF8"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i/>
          <w:iCs/>
          <w:sz w:val="20"/>
          <w:szCs w:val="20"/>
          <w:lang w:eastAsia="en-GB"/>
        </w:rPr>
      </w:pPr>
      <w:r w:rsidRPr="00AC4225">
        <w:rPr>
          <w:rFonts w:asciiTheme="minorHAnsi" w:eastAsia="Times New Roman" w:hAnsiTheme="minorHAnsi" w:cstheme="minorHAnsi"/>
          <w:bCs/>
          <w:i/>
          <w:iCs/>
          <w:sz w:val="20"/>
          <w:szCs w:val="20"/>
          <w:lang w:eastAsia="en-GB"/>
        </w:rPr>
        <w:t>It was noted that this meeting had originally been scheduled for 21.09.21 but had been rescheduled to allow the requisite 3 clear days from agenda publication.</w:t>
      </w:r>
    </w:p>
    <w:p w14:paraId="6CCB1CD1"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p>
    <w:p w14:paraId="471D7F40"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 xml:space="preserve">Apologies: </w:t>
      </w:r>
      <w:r w:rsidRPr="00AC4225">
        <w:rPr>
          <w:rFonts w:asciiTheme="minorHAnsi" w:eastAsia="Times New Roman" w:hAnsiTheme="minorHAnsi" w:cstheme="minorHAnsi"/>
          <w:bCs/>
          <w:sz w:val="24"/>
          <w:szCs w:val="24"/>
          <w:lang w:eastAsia="en-GB"/>
        </w:rPr>
        <w:t>None.</w:t>
      </w:r>
    </w:p>
    <w:p w14:paraId="51A7A7DF"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
          <w:sz w:val="24"/>
          <w:szCs w:val="24"/>
          <w:u w:val="single"/>
          <w:lang w:eastAsia="en-GB"/>
        </w:rPr>
        <w:t>Declarations of Interests:</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lang w:eastAsia="en-GB"/>
        </w:rPr>
        <w:t>RH &amp; CB each recorded an interest in item 8 as trustees of Southbourne Village Hall.</w:t>
      </w:r>
      <w:r w:rsidRPr="00AC4225">
        <w:rPr>
          <w:rFonts w:asciiTheme="minorHAnsi" w:eastAsia="Times New Roman" w:hAnsiTheme="minorHAnsi" w:cstheme="minorHAnsi"/>
          <w:bCs/>
          <w:sz w:val="24"/>
          <w:szCs w:val="24"/>
          <w:lang w:eastAsia="en-GB"/>
        </w:rPr>
        <w:br/>
      </w:r>
    </w:p>
    <w:p w14:paraId="27DFE5E3"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Cs/>
          <w:sz w:val="24"/>
          <w:szCs w:val="24"/>
          <w:u w:val="single"/>
          <w:lang w:eastAsia="en-GB"/>
        </w:rPr>
      </w:pPr>
      <w:r w:rsidRPr="00AC4225">
        <w:rPr>
          <w:rFonts w:asciiTheme="minorHAnsi" w:eastAsia="Times New Roman" w:hAnsiTheme="minorHAnsi" w:cstheme="minorHAnsi"/>
          <w:b/>
          <w:sz w:val="24"/>
          <w:szCs w:val="24"/>
          <w:u w:val="single"/>
          <w:lang w:eastAsia="en-GB"/>
        </w:rPr>
        <w:t xml:space="preserve">Minutes of the meeting held on 24.08.21: </w:t>
      </w:r>
      <w:r w:rsidRPr="00AC4225">
        <w:rPr>
          <w:rFonts w:asciiTheme="minorHAnsi" w:eastAsia="Times New Roman" w:hAnsiTheme="minorHAnsi" w:cstheme="minorHAnsi"/>
          <w:bCs/>
          <w:sz w:val="24"/>
          <w:szCs w:val="24"/>
          <w:lang w:eastAsia="en-GB"/>
        </w:rPr>
        <w:t>Approved: A</w:t>
      </w:r>
      <w:r w:rsidRPr="00AC4225">
        <w:rPr>
          <w:rFonts w:asciiTheme="minorHAnsi" w:eastAsia="Times New Roman" w:hAnsiTheme="minorHAnsi" w:cstheme="minorHAnsi"/>
          <w:bCs/>
          <w:i/>
          <w:iCs/>
          <w:u w:val="single"/>
          <w:lang w:eastAsia="en-GB"/>
        </w:rPr>
        <w:t>greed by all Councillors present.</w:t>
      </w:r>
      <w:r w:rsidRPr="00AC4225">
        <w:rPr>
          <w:rFonts w:asciiTheme="minorHAnsi" w:eastAsia="Times New Roman" w:hAnsiTheme="minorHAnsi" w:cstheme="minorHAnsi"/>
          <w:bCs/>
          <w:sz w:val="24"/>
          <w:szCs w:val="24"/>
          <w:u w:val="single"/>
          <w:lang w:eastAsia="en-GB"/>
        </w:rPr>
        <w:br/>
      </w:r>
    </w:p>
    <w:p w14:paraId="53830111"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
          <w:sz w:val="24"/>
          <w:szCs w:val="24"/>
          <w:u w:val="single"/>
          <w:lang w:eastAsia="en-GB"/>
        </w:rPr>
      </w:pPr>
      <w:r w:rsidRPr="00AC4225">
        <w:rPr>
          <w:rFonts w:asciiTheme="minorHAnsi" w:eastAsia="Times New Roman" w:hAnsiTheme="minorHAnsi" w:cstheme="minorHAnsi"/>
          <w:b/>
          <w:sz w:val="24"/>
          <w:szCs w:val="24"/>
          <w:u w:val="single"/>
          <w:lang w:eastAsia="en-GB"/>
        </w:rPr>
        <w:t>Action List:</w:t>
      </w:r>
    </w:p>
    <w:p w14:paraId="63CCCD94"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u w:val="single"/>
          <w:lang w:eastAsia="en-GB"/>
        </w:rPr>
        <w:t>SIDs review</w:t>
      </w:r>
      <w:r w:rsidRPr="00AC4225">
        <w:rPr>
          <w:rFonts w:asciiTheme="minorHAnsi" w:eastAsia="Times New Roman" w:hAnsiTheme="minorHAnsi" w:cstheme="minorHAnsi"/>
          <w:bCs/>
          <w:sz w:val="24"/>
          <w:szCs w:val="24"/>
          <w:lang w:eastAsia="en-GB"/>
        </w:rPr>
        <w:t>: PT thanked AT &amp; RT for researching the WSCC policy it appears that WSCC would approve a 2- weekly, rather than 1 week schedule.</w:t>
      </w:r>
    </w:p>
    <w:p w14:paraId="42F78FE4"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It was agreed that changing the schedule to 2-weekly, would be the best way forward, i.e.  2 weeks Westerly, then 2 weeks Easterly.</w:t>
      </w:r>
      <w:r w:rsidRPr="00AC4225">
        <w:rPr>
          <w:rFonts w:asciiTheme="minorHAnsi" w:eastAsia="Times New Roman" w:hAnsiTheme="minorHAnsi" w:cstheme="minorHAnsi"/>
          <w:bCs/>
          <w:sz w:val="24"/>
          <w:szCs w:val="24"/>
          <w:lang w:eastAsia="en-GB"/>
        </w:rPr>
        <w:br/>
        <w:t>KB will contact the relevant chap who moves the SIDs, if he agrees and WSCC also approves, this will be implemented.</w:t>
      </w:r>
    </w:p>
    <w:p w14:paraId="2E57F199"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For the record RH noted that he has seen vehicles slowing at the signs.  </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Workshop with Rialtas &amp; JBC</w:t>
      </w:r>
      <w:r w:rsidRPr="00AC4225">
        <w:rPr>
          <w:rFonts w:asciiTheme="minorHAnsi" w:eastAsia="Times New Roman" w:hAnsiTheme="minorHAnsi" w:cstheme="minorHAnsi"/>
          <w:bCs/>
          <w:sz w:val="24"/>
          <w:szCs w:val="24"/>
          <w:lang w:eastAsia="en-GB"/>
        </w:rPr>
        <w:t xml:space="preserve">:  This will be set up shortly. </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PC Zoom Licence</w:t>
      </w:r>
      <w:r w:rsidRPr="00AC4225">
        <w:rPr>
          <w:rFonts w:asciiTheme="minorHAnsi" w:eastAsia="Times New Roman" w:hAnsiTheme="minorHAnsi" w:cstheme="minorHAnsi"/>
          <w:bCs/>
          <w:sz w:val="24"/>
          <w:szCs w:val="24"/>
          <w:lang w:eastAsia="en-GB"/>
        </w:rPr>
        <w:t xml:space="preserve">:   Proposed by PT, seconded by AT that KB would purchase a multi-user zoom licence for Council.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u w:val="single"/>
          <w:lang w:eastAsia="en-GB"/>
        </w:rPr>
        <w:t>.</w:t>
      </w:r>
      <w:r w:rsidRPr="00AC4225">
        <w:rPr>
          <w:rFonts w:asciiTheme="minorHAnsi" w:eastAsia="Times New Roman" w:hAnsiTheme="minorHAnsi" w:cstheme="minorHAnsi"/>
          <w:bCs/>
          <w:sz w:val="24"/>
          <w:szCs w:val="24"/>
          <w:lang w:eastAsia="en-GB"/>
        </w:rPr>
        <w:br/>
        <w:t xml:space="preserve">- </w:t>
      </w:r>
      <w:r w:rsidRPr="00AC4225">
        <w:rPr>
          <w:rFonts w:asciiTheme="minorHAnsi" w:eastAsia="Times New Roman" w:hAnsiTheme="minorHAnsi" w:cstheme="minorHAnsi"/>
          <w:bCs/>
          <w:sz w:val="24"/>
          <w:szCs w:val="24"/>
          <w:u w:val="single"/>
          <w:lang w:eastAsia="en-GB"/>
        </w:rPr>
        <w:t>Portaloo project</w:t>
      </w:r>
      <w:r w:rsidRPr="00AC4225">
        <w:rPr>
          <w:rFonts w:asciiTheme="minorHAnsi" w:eastAsia="Times New Roman" w:hAnsiTheme="minorHAnsi" w:cstheme="minorHAnsi"/>
          <w:bCs/>
          <w:sz w:val="24"/>
          <w:szCs w:val="24"/>
          <w:lang w:eastAsia="en-GB"/>
        </w:rPr>
        <w:t xml:space="preserve">:  Agreed that this would be added to the projects list and should be accessible for disabled users.  Proposed by AT, seconded by RH and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lang w:eastAsia="en-GB"/>
        </w:rPr>
        <w:br/>
        <w:t xml:space="preserve"> - </w:t>
      </w:r>
      <w:r w:rsidRPr="00AC4225">
        <w:rPr>
          <w:rFonts w:asciiTheme="minorHAnsi" w:eastAsia="Times New Roman" w:hAnsiTheme="minorHAnsi" w:cstheme="minorHAnsi"/>
          <w:bCs/>
          <w:sz w:val="24"/>
          <w:szCs w:val="24"/>
          <w:u w:val="single"/>
          <w:lang w:eastAsia="en-GB"/>
        </w:rPr>
        <w:t>Wine &amp; cheese event – budget</w:t>
      </w:r>
      <w:r w:rsidRPr="00AC4225">
        <w:rPr>
          <w:rFonts w:asciiTheme="minorHAnsi" w:eastAsia="Times New Roman" w:hAnsiTheme="minorHAnsi" w:cstheme="minorHAnsi"/>
          <w:bCs/>
          <w:sz w:val="24"/>
          <w:szCs w:val="24"/>
          <w:lang w:eastAsia="en-GB"/>
        </w:rPr>
        <w:t>: Agreed this will come out of Community events which has an allocated budget of £600. AT noted that there may be some funds in the SEG budget which could be used if required.</w:t>
      </w:r>
      <w:r w:rsidRPr="00AC4225">
        <w:rPr>
          <w:rFonts w:asciiTheme="minorHAnsi" w:eastAsia="Times New Roman" w:hAnsiTheme="minorHAnsi" w:cstheme="minorHAnsi"/>
          <w:bCs/>
          <w:sz w:val="24"/>
          <w:szCs w:val="24"/>
          <w:lang w:eastAsia="en-GB"/>
        </w:rPr>
        <w:br/>
        <w:t xml:space="preserve"> LH asked for volunteers to arrange the event; RT offered to assist, and RH noted that crockery could be borrowed from the village hall.</w:t>
      </w:r>
      <w:r w:rsidRPr="00AC4225">
        <w:rPr>
          <w:rFonts w:asciiTheme="minorHAnsi" w:eastAsia="Times New Roman" w:hAnsiTheme="minorHAnsi" w:cstheme="minorHAnsi"/>
          <w:bCs/>
          <w:sz w:val="24"/>
          <w:szCs w:val="24"/>
          <w:lang w:eastAsia="en-GB"/>
        </w:rPr>
        <w:br/>
        <w:t>- RH asked if a defibrillator for Age Concern could be added to the projects list on the next agenda.</w:t>
      </w:r>
      <w:r w:rsidRPr="00AC4225">
        <w:rPr>
          <w:rFonts w:asciiTheme="minorHAnsi" w:eastAsia="Times New Roman" w:hAnsiTheme="minorHAnsi" w:cstheme="minorHAnsi"/>
          <w:bCs/>
          <w:sz w:val="24"/>
          <w:szCs w:val="24"/>
          <w:lang w:eastAsia="en-GB"/>
        </w:rPr>
        <w:br/>
      </w:r>
    </w:p>
    <w:p w14:paraId="7EDC5744"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
          <w:sz w:val="24"/>
          <w:szCs w:val="24"/>
          <w:u w:val="single"/>
          <w:lang w:eastAsia="en-GB"/>
        </w:rPr>
        <w:t>To Agree the contractor for the recreation ground maintenance:</w:t>
      </w:r>
      <w:r w:rsidRPr="00AC4225">
        <w:rPr>
          <w:rFonts w:asciiTheme="minorHAnsi" w:eastAsia="Times New Roman" w:hAnsiTheme="minorHAnsi" w:cstheme="minorHAnsi"/>
          <w:bCs/>
          <w:sz w:val="24"/>
          <w:szCs w:val="24"/>
          <w:lang w:eastAsia="en-GB"/>
        </w:rPr>
        <w:t xml:space="preserve"> Proposed by RT, seconded by RH that it would be proposed to Full Council to accept the Longmeadows quote no: QU-0027, for regular maintenance of the recreation ground and the triangle. Noted that the cost is within the recreation grass cutting budget. Also noted that there are several other areas which require maintenance, such as allotments (existing &amp; new) Prinsted, Holm Oak and Tesco’s, but these would be looked at when requirements are clarified, with a view to implementing a whole Parish general maintenance contract. It will be considered in due course if the different areas should be under separate or one umbrella contract.  The proposal to accept the current quote would be added to the agenda for the extraordinary meeting of Council on 27 September, along with a proposal to terminate the Idverede (Burleys) current contract for the two quoted areas.</w:t>
      </w:r>
    </w:p>
    <w:p w14:paraId="660CBFFD" w14:textId="77777777" w:rsidR="00BA7A88" w:rsidRPr="00AC4225" w:rsidRDefault="00BA7A88" w:rsidP="00BA7A88">
      <w:pPr>
        <w:numPr>
          <w:ilvl w:val="0"/>
          <w:numId w:val="1"/>
        </w:numPr>
        <w:spacing w:after="0" w:line="240" w:lineRule="auto"/>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t xml:space="preserve"> It was noted the notice period required is not clear, but was agreed that an overlap would be acceptable.  </w:t>
      </w:r>
    </w:p>
    <w:p w14:paraId="122E4985" w14:textId="77777777" w:rsidR="00BA7A88" w:rsidRPr="00AC4225" w:rsidRDefault="00BA7A88" w:rsidP="00BA7A88">
      <w:pPr>
        <w:spacing w:after="0" w:line="240" w:lineRule="auto"/>
        <w:ind w:left="360"/>
        <w:textAlignment w:val="baseline"/>
        <w:rPr>
          <w:rFonts w:asciiTheme="minorHAnsi" w:eastAsia="Times New Roman" w:hAnsiTheme="minorHAnsi" w:cstheme="minorHAnsi"/>
          <w:bCs/>
          <w:sz w:val="24"/>
          <w:szCs w:val="24"/>
          <w:lang w:eastAsia="en-GB"/>
        </w:rPr>
      </w:pPr>
      <w:r w:rsidRPr="00AC4225">
        <w:rPr>
          <w:rFonts w:asciiTheme="minorHAnsi" w:eastAsia="Times New Roman" w:hAnsiTheme="minorHAnsi" w:cstheme="minorHAnsi"/>
          <w:bCs/>
          <w:sz w:val="24"/>
          <w:szCs w:val="24"/>
          <w:lang w:eastAsia="en-GB"/>
        </w:rPr>
        <w:lastRenderedPageBreak/>
        <w:t xml:space="preserve">PT proposed that the Recreation Advisory Committee should look at the progression of the maintenance contract for the other areas; seconded by CB and </w:t>
      </w:r>
      <w:r w:rsidRPr="00AC4225">
        <w:rPr>
          <w:rFonts w:asciiTheme="minorHAnsi" w:eastAsia="Times New Roman" w:hAnsiTheme="minorHAnsi" w:cstheme="minorHAnsi"/>
          <w:bCs/>
          <w:i/>
          <w:iCs/>
          <w:u w:val="single"/>
          <w:lang w:eastAsia="en-GB"/>
        </w:rPr>
        <w:t>agreed by all Councillors present.</w:t>
      </w:r>
      <w:r w:rsidRPr="00AC4225">
        <w:rPr>
          <w:rFonts w:asciiTheme="minorHAnsi" w:eastAsia="Times New Roman" w:hAnsiTheme="minorHAnsi" w:cstheme="minorHAnsi"/>
          <w:bCs/>
          <w:sz w:val="24"/>
          <w:szCs w:val="24"/>
          <w:lang w:eastAsia="en-GB"/>
        </w:rPr>
        <w:t xml:space="preserve">  </w:t>
      </w:r>
      <w:r w:rsidRPr="00AC4225">
        <w:rPr>
          <w:rFonts w:asciiTheme="minorHAnsi" w:eastAsia="Times New Roman" w:hAnsiTheme="minorHAnsi" w:cstheme="minorHAnsi"/>
          <w:bCs/>
          <w:sz w:val="24"/>
          <w:szCs w:val="24"/>
          <w:lang w:eastAsia="en-GB"/>
        </w:rPr>
        <w:br/>
      </w:r>
    </w:p>
    <w:p w14:paraId="14C7296B" w14:textId="77777777" w:rsidR="00BA7A88" w:rsidRPr="00320575" w:rsidRDefault="00BA7A88" w:rsidP="00BA7A88">
      <w:pPr>
        <w:numPr>
          <w:ilvl w:val="0"/>
          <w:numId w:val="1"/>
        </w:numPr>
        <w:spacing w:after="0" w:line="240" w:lineRule="auto"/>
        <w:textAlignment w:val="baseline"/>
        <w:rPr>
          <w:rFonts w:asciiTheme="minorHAnsi" w:eastAsia="Times New Roman" w:hAnsiTheme="minorHAnsi" w:cstheme="minorHAnsi"/>
          <w:b/>
          <w:sz w:val="24"/>
          <w:szCs w:val="24"/>
          <w:u w:val="single"/>
          <w:lang w:eastAsia="en-GB"/>
        </w:rPr>
      </w:pPr>
      <w:r w:rsidRPr="00320575">
        <w:rPr>
          <w:rFonts w:asciiTheme="minorHAnsi" w:eastAsia="Times New Roman" w:hAnsiTheme="minorHAnsi" w:cstheme="minorHAnsi"/>
          <w:b/>
          <w:sz w:val="24"/>
          <w:szCs w:val="24"/>
          <w:u w:val="single"/>
          <w:lang w:eastAsia="en-GB"/>
        </w:rPr>
        <w:t>Agreement to task Pavilion quotes to Maria:</w:t>
      </w:r>
      <w:r w:rsidRPr="00320575">
        <w:rPr>
          <w:rFonts w:asciiTheme="minorHAnsi" w:eastAsia="Times New Roman" w:hAnsiTheme="minorHAnsi" w:cstheme="minorHAnsi"/>
          <w:b/>
          <w:sz w:val="24"/>
          <w:szCs w:val="24"/>
          <w:u w:val="single"/>
          <w:lang w:eastAsia="en-GB"/>
        </w:rPr>
        <w:br/>
      </w:r>
      <w:r w:rsidRPr="00320575">
        <w:rPr>
          <w:rFonts w:asciiTheme="minorHAnsi" w:eastAsia="Times New Roman" w:hAnsiTheme="minorHAnsi" w:cstheme="minorHAnsi"/>
          <w:bCs/>
          <w:sz w:val="24"/>
          <w:szCs w:val="24"/>
          <w:lang w:eastAsia="en-GB"/>
        </w:rPr>
        <w:t xml:space="preserve">It was agreed that Maria – the new Deputy-Clerk would be tasked with the pavilion renovation project. </w:t>
      </w:r>
      <w:r>
        <w:rPr>
          <w:rFonts w:asciiTheme="minorHAnsi" w:eastAsia="Times New Roman" w:hAnsiTheme="minorHAnsi" w:cstheme="minorHAnsi"/>
          <w:bCs/>
          <w:sz w:val="24"/>
          <w:szCs w:val="24"/>
          <w:lang w:eastAsia="en-GB"/>
        </w:rPr>
        <w:br/>
      </w:r>
    </w:p>
    <w:p w14:paraId="03D574B8" w14:textId="5A70E9D4" w:rsidR="00BA7A88" w:rsidRPr="00BA7A88" w:rsidRDefault="00BA7A88" w:rsidP="00BA7A88">
      <w:pPr>
        <w:pBdr>
          <w:bottom w:val="single" w:sz="4" w:space="1" w:color="auto"/>
        </w:pBdr>
        <w:rPr>
          <w:rFonts w:asciiTheme="minorHAnsi" w:hAnsiTheme="minorHAnsi" w:cstheme="minorHAnsi"/>
          <w:b/>
        </w:rPr>
      </w:pPr>
      <w:r w:rsidRPr="00BA7A88">
        <w:rPr>
          <w:rFonts w:asciiTheme="minorHAnsi" w:eastAsia="Times New Roman" w:hAnsiTheme="minorHAnsi" w:cstheme="minorHAnsi"/>
          <w:bCs/>
          <w:i/>
          <w:iCs/>
          <w:sz w:val="18"/>
          <w:szCs w:val="18"/>
          <w:lang w:eastAsia="en-GB"/>
        </w:rPr>
        <w:t>Meeting closed at 8.13pm</w:t>
      </w:r>
      <w:r w:rsidRPr="00BA7A88">
        <w:rPr>
          <w:rFonts w:asciiTheme="minorHAnsi" w:hAnsiTheme="minorHAnsi" w:cstheme="minorHAnsi"/>
          <w:b/>
        </w:rPr>
        <w:br/>
      </w:r>
    </w:p>
    <w:p w14:paraId="5453A24D" w14:textId="44DA94B0" w:rsidR="00461212" w:rsidRDefault="00BA7A88" w:rsidP="00461212">
      <w:pPr>
        <w:rPr>
          <w:rFonts w:asciiTheme="minorHAnsi" w:hAnsiTheme="minorHAnsi" w:cstheme="minorHAnsi"/>
          <w:b/>
        </w:rPr>
      </w:pPr>
      <w:r>
        <w:rPr>
          <w:rFonts w:asciiTheme="minorHAnsi" w:hAnsiTheme="minorHAnsi" w:cstheme="minorHAnsi"/>
          <w:b/>
        </w:rPr>
        <w:t>Signed………………………….</w:t>
      </w:r>
    </w:p>
    <w:p w14:paraId="1086F77C" w14:textId="24D117D5" w:rsidR="00BA7A88" w:rsidRDefault="00BA7A88" w:rsidP="00461212">
      <w:pPr>
        <w:rPr>
          <w:rFonts w:asciiTheme="minorHAnsi" w:hAnsiTheme="minorHAnsi" w:cstheme="minorHAnsi"/>
          <w:b/>
        </w:rPr>
      </w:pPr>
    </w:p>
    <w:p w14:paraId="048BFA4F" w14:textId="70C649EB" w:rsidR="00BA7A88" w:rsidRDefault="00BA7A88" w:rsidP="00461212">
      <w:pPr>
        <w:rPr>
          <w:rFonts w:asciiTheme="minorHAnsi" w:hAnsiTheme="minorHAnsi" w:cstheme="minorHAnsi"/>
          <w:b/>
        </w:rPr>
      </w:pPr>
      <w:r>
        <w:rPr>
          <w:rFonts w:asciiTheme="minorHAnsi" w:hAnsiTheme="minorHAnsi" w:cstheme="minorHAnsi"/>
          <w:b/>
        </w:rPr>
        <w:t>Date…………………………..</w:t>
      </w:r>
    </w:p>
    <w:p w14:paraId="020EB66F" w14:textId="09796FC2" w:rsidR="00B3276B" w:rsidRDefault="00B3276B" w:rsidP="00461212">
      <w:pPr>
        <w:rPr>
          <w:rFonts w:asciiTheme="minorHAnsi" w:hAnsiTheme="minorHAnsi" w:cstheme="minorHAnsi"/>
          <w:b/>
        </w:rPr>
      </w:pPr>
    </w:p>
    <w:p w14:paraId="12C11822" w14:textId="14C792BB" w:rsidR="00B3276B" w:rsidRDefault="00B3276B" w:rsidP="00461212">
      <w:pPr>
        <w:rPr>
          <w:rFonts w:asciiTheme="minorHAnsi" w:hAnsiTheme="minorHAnsi" w:cstheme="minorHAnsi"/>
          <w:b/>
        </w:rPr>
      </w:pPr>
    </w:p>
    <w:p w14:paraId="4754D7FA" w14:textId="1CEE7152" w:rsidR="00B3276B" w:rsidRDefault="00B3276B" w:rsidP="00461212">
      <w:pPr>
        <w:rPr>
          <w:rFonts w:asciiTheme="minorHAnsi" w:hAnsiTheme="minorHAnsi" w:cstheme="minorHAnsi"/>
          <w:b/>
        </w:rPr>
      </w:pPr>
    </w:p>
    <w:p w14:paraId="027E0A58" w14:textId="385F843F" w:rsidR="00B3276B" w:rsidRDefault="00B3276B" w:rsidP="00461212">
      <w:pPr>
        <w:rPr>
          <w:rFonts w:asciiTheme="minorHAnsi" w:hAnsiTheme="minorHAnsi" w:cstheme="minorHAnsi"/>
          <w:b/>
        </w:rPr>
      </w:pPr>
    </w:p>
    <w:p w14:paraId="43613A28" w14:textId="0400F623" w:rsidR="00B3276B" w:rsidRDefault="00B3276B" w:rsidP="00461212">
      <w:pPr>
        <w:rPr>
          <w:rFonts w:asciiTheme="minorHAnsi" w:hAnsiTheme="minorHAnsi" w:cstheme="minorHAnsi"/>
          <w:b/>
        </w:rPr>
      </w:pPr>
    </w:p>
    <w:p w14:paraId="33EF5BE1" w14:textId="00A4A54D" w:rsidR="00B3276B" w:rsidRDefault="00B3276B" w:rsidP="00461212">
      <w:pPr>
        <w:rPr>
          <w:rFonts w:asciiTheme="minorHAnsi" w:hAnsiTheme="minorHAnsi" w:cstheme="minorHAnsi"/>
          <w:b/>
        </w:rPr>
      </w:pPr>
    </w:p>
    <w:p w14:paraId="4766374A" w14:textId="3763F431" w:rsidR="00B3276B" w:rsidRDefault="00B3276B" w:rsidP="00461212">
      <w:pPr>
        <w:rPr>
          <w:rFonts w:asciiTheme="minorHAnsi" w:hAnsiTheme="minorHAnsi" w:cstheme="minorHAnsi"/>
          <w:b/>
        </w:rPr>
      </w:pPr>
    </w:p>
    <w:p w14:paraId="109BC6BB" w14:textId="4323BFFC" w:rsidR="00B3276B" w:rsidRDefault="00B3276B" w:rsidP="00461212">
      <w:pPr>
        <w:rPr>
          <w:rFonts w:asciiTheme="minorHAnsi" w:hAnsiTheme="minorHAnsi" w:cstheme="minorHAnsi"/>
          <w:b/>
        </w:rPr>
      </w:pPr>
    </w:p>
    <w:p w14:paraId="4D890E66" w14:textId="1DFA2F75" w:rsidR="00B3276B" w:rsidRDefault="00B3276B" w:rsidP="00461212">
      <w:pPr>
        <w:rPr>
          <w:rFonts w:asciiTheme="minorHAnsi" w:hAnsiTheme="minorHAnsi" w:cstheme="minorHAnsi"/>
          <w:b/>
        </w:rPr>
      </w:pPr>
    </w:p>
    <w:p w14:paraId="21FB4B29" w14:textId="407F2B74" w:rsidR="00B3276B" w:rsidRDefault="00B3276B" w:rsidP="00461212">
      <w:pPr>
        <w:rPr>
          <w:rFonts w:asciiTheme="minorHAnsi" w:hAnsiTheme="minorHAnsi" w:cstheme="minorHAnsi"/>
          <w:b/>
        </w:rPr>
      </w:pPr>
    </w:p>
    <w:p w14:paraId="69B2C686" w14:textId="77777777" w:rsidR="00B3276B" w:rsidRPr="005C7C5C" w:rsidRDefault="00B3276B" w:rsidP="00461212">
      <w:pPr>
        <w:rPr>
          <w:rFonts w:asciiTheme="minorHAnsi" w:hAnsiTheme="minorHAnsi" w:cstheme="minorHAnsi"/>
          <w:b/>
        </w:rPr>
      </w:pPr>
    </w:p>
    <w:p w14:paraId="278633B3" w14:textId="77777777" w:rsidR="00461212" w:rsidRPr="005C7C5C" w:rsidRDefault="00461212" w:rsidP="00461212">
      <w:pPr>
        <w:rPr>
          <w:rFonts w:asciiTheme="minorHAnsi" w:hAnsiTheme="minorHAnsi" w:cstheme="minorHAnsi"/>
          <w:b/>
        </w:rPr>
      </w:pPr>
    </w:p>
    <w:p w14:paraId="627A17B1" w14:textId="77777777" w:rsidR="00461212" w:rsidRPr="005C7C5C" w:rsidRDefault="00461212" w:rsidP="00461212">
      <w:pPr>
        <w:rPr>
          <w:rFonts w:asciiTheme="minorHAnsi" w:hAnsiTheme="minorHAnsi" w:cstheme="minorHAnsi"/>
          <w:b/>
        </w:rPr>
      </w:pPr>
    </w:p>
    <w:p w14:paraId="00EBCDF3" w14:textId="77777777" w:rsidR="00461212" w:rsidRPr="005C7C5C" w:rsidRDefault="00461212" w:rsidP="00461212">
      <w:pPr>
        <w:rPr>
          <w:rFonts w:asciiTheme="minorHAnsi" w:hAnsiTheme="minorHAnsi" w:cstheme="minorHAnsi"/>
          <w:b/>
        </w:rPr>
      </w:pPr>
    </w:p>
    <w:p w14:paraId="7148A549" w14:textId="77777777" w:rsidR="00461212" w:rsidRPr="005C7C5C" w:rsidRDefault="00461212" w:rsidP="00461212">
      <w:pPr>
        <w:rPr>
          <w:rFonts w:asciiTheme="minorHAnsi" w:hAnsiTheme="minorHAnsi" w:cstheme="minorHAnsi"/>
          <w:b/>
        </w:rPr>
      </w:pPr>
    </w:p>
    <w:p w14:paraId="0AF9E2B3" w14:textId="77777777" w:rsidR="00461212" w:rsidRPr="005C7C5C" w:rsidRDefault="00461212" w:rsidP="00461212">
      <w:pPr>
        <w:rPr>
          <w:rFonts w:asciiTheme="minorHAnsi" w:hAnsiTheme="minorHAnsi" w:cstheme="minorHAnsi"/>
          <w:b/>
        </w:rPr>
      </w:pPr>
    </w:p>
    <w:p w14:paraId="2F7AB1BD" w14:textId="0A76E42A" w:rsidR="00461212" w:rsidRDefault="00461212" w:rsidP="00461212">
      <w:pPr>
        <w:rPr>
          <w:rFonts w:asciiTheme="minorHAnsi" w:hAnsiTheme="minorHAnsi" w:cstheme="minorHAnsi"/>
          <w:b/>
        </w:rPr>
      </w:pPr>
    </w:p>
    <w:p w14:paraId="0E1BDECD" w14:textId="6D4DA9EA" w:rsidR="00B3276B" w:rsidRDefault="00B3276B" w:rsidP="00461212">
      <w:pPr>
        <w:rPr>
          <w:rFonts w:asciiTheme="minorHAnsi" w:hAnsiTheme="minorHAnsi" w:cstheme="minorHAnsi"/>
          <w:b/>
        </w:rPr>
      </w:pPr>
    </w:p>
    <w:p w14:paraId="577C7097" w14:textId="471C3B72" w:rsidR="00B3276B" w:rsidRDefault="00B3276B" w:rsidP="00461212">
      <w:pPr>
        <w:rPr>
          <w:rFonts w:asciiTheme="minorHAnsi" w:hAnsiTheme="minorHAnsi" w:cstheme="minorHAnsi"/>
          <w:b/>
        </w:rPr>
      </w:pPr>
    </w:p>
    <w:p w14:paraId="2121721C" w14:textId="3308E09B" w:rsidR="00B3276B" w:rsidRDefault="00B3276B" w:rsidP="00461212">
      <w:pPr>
        <w:rPr>
          <w:rFonts w:asciiTheme="minorHAnsi" w:hAnsiTheme="minorHAnsi" w:cstheme="minorHAnsi"/>
          <w:b/>
        </w:rPr>
      </w:pPr>
    </w:p>
    <w:p w14:paraId="769D598C" w14:textId="1A7FD83C" w:rsidR="00B3276B" w:rsidRDefault="00B3276B" w:rsidP="00461212">
      <w:pPr>
        <w:rPr>
          <w:rFonts w:asciiTheme="minorHAnsi" w:hAnsiTheme="minorHAnsi" w:cstheme="minorHAnsi"/>
          <w:b/>
        </w:rPr>
      </w:pPr>
    </w:p>
    <w:p w14:paraId="35972D9F" w14:textId="065BE5BB" w:rsidR="00B3276B" w:rsidRDefault="00B3276B" w:rsidP="00461212">
      <w:pPr>
        <w:rPr>
          <w:rFonts w:asciiTheme="minorHAnsi" w:hAnsiTheme="minorHAnsi" w:cstheme="minorHAnsi"/>
          <w:b/>
        </w:rPr>
      </w:pPr>
    </w:p>
    <w:p w14:paraId="48A361F5" w14:textId="77777777" w:rsidR="00A63AFA" w:rsidRDefault="00B3276B" w:rsidP="00B3276B">
      <w:pPr>
        <w:rPr>
          <w:rFonts w:asciiTheme="minorHAnsi" w:eastAsia="Times New Roman" w:hAnsiTheme="minorHAnsi" w:cstheme="minorHAnsi"/>
          <w:i/>
          <w:iCs/>
          <w:sz w:val="18"/>
          <w:szCs w:val="18"/>
          <w:lang w:eastAsia="en-GB"/>
        </w:rPr>
      </w:pPr>
      <w:r w:rsidRPr="00BA7A88">
        <w:rPr>
          <w:rFonts w:asciiTheme="minorHAnsi" w:eastAsia="Times New Roman" w:hAnsiTheme="minorHAnsi" w:cstheme="minorHAnsi"/>
          <w:i/>
          <w:iCs/>
          <w:sz w:val="18"/>
          <w:szCs w:val="18"/>
          <w:lang w:eastAsia="en-GB"/>
        </w:rPr>
        <w:lastRenderedPageBreak/>
        <w:t xml:space="preserve">Southbourne PC             F G &amp; P Advisory Committee 19.10.21                                           Agenda item </w:t>
      </w:r>
      <w:r w:rsidR="00A63AFA">
        <w:rPr>
          <w:rFonts w:asciiTheme="minorHAnsi" w:eastAsia="Times New Roman" w:hAnsiTheme="minorHAnsi" w:cstheme="minorHAnsi"/>
          <w:i/>
          <w:iCs/>
          <w:sz w:val="18"/>
          <w:szCs w:val="18"/>
          <w:lang w:eastAsia="en-GB"/>
        </w:rPr>
        <w:t xml:space="preserve">5 </w:t>
      </w:r>
    </w:p>
    <w:p w14:paraId="703D5956" w14:textId="4538F89C" w:rsidR="00D36329" w:rsidRDefault="00E4085A" w:rsidP="00D36329">
      <w:pPr>
        <w:rPr>
          <w:rFonts w:asciiTheme="minorHAnsi" w:eastAsia="Times New Roman" w:hAnsiTheme="minorHAnsi" w:cstheme="minorHAnsi"/>
          <w:i/>
          <w:iCs/>
          <w:sz w:val="18"/>
          <w:szCs w:val="18"/>
          <w:lang w:eastAsia="en-GB"/>
        </w:rPr>
      </w:pPr>
      <w:r w:rsidRPr="00E4085A">
        <w:rPr>
          <w:noProof/>
        </w:rPr>
        <w:drawing>
          <wp:inline distT="0" distB="0" distL="0" distR="0" wp14:anchorId="73253AE2" wp14:editId="118D2110">
            <wp:extent cx="5010785" cy="948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3995" cy="9492977"/>
                    </a:xfrm>
                    <a:prstGeom prst="rect">
                      <a:avLst/>
                    </a:prstGeom>
                    <a:noFill/>
                    <a:ln>
                      <a:noFill/>
                    </a:ln>
                  </pic:spPr>
                </pic:pic>
              </a:graphicData>
            </a:graphic>
          </wp:inline>
        </w:drawing>
      </w:r>
      <w:r w:rsidR="00B3276B">
        <w:rPr>
          <w:rFonts w:asciiTheme="minorHAnsi" w:eastAsia="Times New Roman" w:hAnsiTheme="minorHAnsi" w:cstheme="minorHAnsi"/>
          <w:i/>
          <w:iCs/>
          <w:sz w:val="18"/>
          <w:szCs w:val="18"/>
          <w:lang w:eastAsia="en-GB"/>
        </w:rPr>
        <w:br/>
      </w:r>
      <w:r w:rsidR="00B3276B">
        <w:rPr>
          <w:rFonts w:asciiTheme="minorHAnsi" w:eastAsia="Times New Roman" w:hAnsiTheme="minorHAnsi" w:cstheme="minorHAnsi"/>
          <w:i/>
          <w:iCs/>
          <w:sz w:val="18"/>
          <w:szCs w:val="18"/>
          <w:lang w:eastAsia="en-GB"/>
        </w:rPr>
        <w:br/>
      </w:r>
      <w:r w:rsidR="00B3276B">
        <w:rPr>
          <w:rFonts w:asciiTheme="minorHAnsi" w:eastAsia="Times New Roman" w:hAnsiTheme="minorHAnsi" w:cstheme="minorHAnsi"/>
          <w:i/>
          <w:iCs/>
          <w:sz w:val="18"/>
          <w:szCs w:val="18"/>
          <w:lang w:eastAsia="en-GB"/>
        </w:rPr>
        <w:br/>
      </w:r>
      <w:r w:rsidR="00B3276B">
        <w:rPr>
          <w:rFonts w:asciiTheme="minorHAnsi" w:eastAsia="Times New Roman" w:hAnsiTheme="minorHAnsi" w:cstheme="minorHAnsi"/>
          <w:i/>
          <w:iCs/>
          <w:sz w:val="18"/>
          <w:szCs w:val="18"/>
          <w:lang w:eastAsia="en-GB"/>
        </w:rPr>
        <w:lastRenderedPageBreak/>
        <w:br/>
      </w:r>
      <w:r w:rsidR="00D36329" w:rsidRPr="00BA7A88">
        <w:rPr>
          <w:rFonts w:asciiTheme="minorHAnsi" w:eastAsia="Times New Roman" w:hAnsiTheme="minorHAnsi" w:cstheme="minorHAnsi"/>
          <w:i/>
          <w:iCs/>
          <w:sz w:val="18"/>
          <w:szCs w:val="18"/>
          <w:lang w:eastAsia="en-GB"/>
        </w:rPr>
        <w:t xml:space="preserve">Southbourne PC             F G &amp; P Advisory Committee 19.10.21                                           Agenda item </w:t>
      </w:r>
      <w:r w:rsidR="00D36329">
        <w:rPr>
          <w:rFonts w:asciiTheme="minorHAnsi" w:eastAsia="Times New Roman" w:hAnsiTheme="minorHAnsi" w:cstheme="minorHAnsi"/>
          <w:i/>
          <w:iCs/>
          <w:sz w:val="18"/>
          <w:szCs w:val="18"/>
          <w:lang w:eastAsia="en-GB"/>
        </w:rPr>
        <w:t>7</w:t>
      </w:r>
    </w:p>
    <w:p w14:paraId="50BC0364" w14:textId="7C993AFD" w:rsidR="00B3276B" w:rsidRDefault="00B3276B" w:rsidP="00B3276B">
      <w:pPr>
        <w:rPr>
          <w:rFonts w:asciiTheme="minorHAnsi" w:eastAsia="Times New Roman" w:hAnsiTheme="minorHAnsi" w:cstheme="minorHAnsi"/>
          <w:i/>
          <w:iCs/>
          <w:sz w:val="18"/>
          <w:szCs w:val="18"/>
          <w:lang w:eastAsia="en-GB"/>
        </w:rPr>
      </w:pPr>
    </w:p>
    <w:p w14:paraId="1FDE0EDF" w14:textId="02246654" w:rsidR="00AE6461" w:rsidRDefault="00AE6461" w:rsidP="00B3276B">
      <w:pPr>
        <w:rPr>
          <w:rFonts w:asciiTheme="minorHAnsi" w:eastAsia="Times New Roman" w:hAnsiTheme="minorHAnsi" w:cstheme="minorHAnsi"/>
          <w:i/>
          <w:iCs/>
          <w:sz w:val="18"/>
          <w:szCs w:val="18"/>
          <w:lang w:eastAsia="en-GB"/>
        </w:rPr>
      </w:pPr>
    </w:p>
    <w:p w14:paraId="3A54EE82" w14:textId="5E7F5E4F" w:rsidR="005D3323" w:rsidRDefault="005D3323" w:rsidP="00B3276B">
      <w:pPr>
        <w:rPr>
          <w:rFonts w:asciiTheme="minorHAnsi" w:eastAsia="Times New Roman" w:hAnsiTheme="minorHAnsi" w:cstheme="minorHAnsi"/>
          <w:i/>
          <w:iCs/>
          <w:sz w:val="18"/>
          <w:szCs w:val="18"/>
          <w:lang w:eastAsia="en-GB"/>
        </w:rPr>
      </w:pPr>
      <w:r>
        <w:rPr>
          <w:noProof/>
        </w:rPr>
        <w:drawing>
          <wp:inline distT="0" distB="0" distL="0" distR="0" wp14:anchorId="74C7F4F2" wp14:editId="2ED8F871">
            <wp:extent cx="5731510" cy="4821555"/>
            <wp:effectExtent l="19050" t="19050" r="21590" b="1714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9"/>
                    <a:stretch>
                      <a:fillRect/>
                    </a:stretch>
                  </pic:blipFill>
                  <pic:spPr>
                    <a:xfrm>
                      <a:off x="0" y="0"/>
                      <a:ext cx="5731510" cy="4821555"/>
                    </a:xfrm>
                    <a:prstGeom prst="rect">
                      <a:avLst/>
                    </a:prstGeom>
                    <a:ln>
                      <a:solidFill>
                        <a:schemeClr val="tx1"/>
                      </a:solidFill>
                    </a:ln>
                  </pic:spPr>
                </pic:pic>
              </a:graphicData>
            </a:graphic>
          </wp:inline>
        </w:drawing>
      </w:r>
    </w:p>
    <w:p w14:paraId="5751E4B3" w14:textId="7BBF855C" w:rsidR="00DA2D3E" w:rsidRDefault="00DA2D3E" w:rsidP="00B3276B">
      <w:pPr>
        <w:rPr>
          <w:rFonts w:asciiTheme="minorHAnsi" w:eastAsia="Times New Roman" w:hAnsiTheme="minorHAnsi" w:cstheme="minorHAnsi"/>
          <w:i/>
          <w:iCs/>
          <w:sz w:val="18"/>
          <w:szCs w:val="18"/>
          <w:lang w:eastAsia="en-GB"/>
        </w:rPr>
      </w:pPr>
    </w:p>
    <w:p w14:paraId="7D6C0E8F" w14:textId="357772C5" w:rsidR="00DA2D3E" w:rsidRDefault="00DA2D3E" w:rsidP="00B3276B">
      <w:pPr>
        <w:rPr>
          <w:rFonts w:asciiTheme="minorHAnsi" w:eastAsia="Times New Roman" w:hAnsiTheme="minorHAnsi" w:cstheme="minorHAnsi"/>
          <w:i/>
          <w:iCs/>
          <w:sz w:val="18"/>
          <w:szCs w:val="18"/>
          <w:lang w:eastAsia="en-GB"/>
        </w:rPr>
      </w:pPr>
    </w:p>
    <w:p w14:paraId="427ABBEB" w14:textId="798803BB" w:rsidR="00DA2D3E" w:rsidRDefault="00DA2D3E" w:rsidP="00B3276B">
      <w:pPr>
        <w:rPr>
          <w:rFonts w:asciiTheme="minorHAnsi" w:eastAsia="Times New Roman" w:hAnsiTheme="minorHAnsi" w:cstheme="minorHAnsi"/>
          <w:i/>
          <w:iCs/>
          <w:sz w:val="18"/>
          <w:szCs w:val="18"/>
          <w:lang w:eastAsia="en-GB"/>
        </w:rPr>
      </w:pPr>
    </w:p>
    <w:p w14:paraId="72040335" w14:textId="1EFC0636" w:rsidR="00DA2D3E" w:rsidRDefault="00DA2D3E" w:rsidP="00B3276B">
      <w:pPr>
        <w:rPr>
          <w:rFonts w:asciiTheme="minorHAnsi" w:eastAsia="Times New Roman" w:hAnsiTheme="minorHAnsi" w:cstheme="minorHAnsi"/>
          <w:i/>
          <w:iCs/>
          <w:sz w:val="18"/>
          <w:szCs w:val="18"/>
          <w:lang w:eastAsia="en-GB"/>
        </w:rPr>
      </w:pPr>
    </w:p>
    <w:p w14:paraId="45870621" w14:textId="680308E3" w:rsidR="00DA2D3E" w:rsidRDefault="00DA2D3E" w:rsidP="00B3276B">
      <w:pPr>
        <w:rPr>
          <w:rFonts w:asciiTheme="minorHAnsi" w:eastAsia="Times New Roman" w:hAnsiTheme="minorHAnsi" w:cstheme="minorHAnsi"/>
          <w:i/>
          <w:iCs/>
          <w:sz w:val="18"/>
          <w:szCs w:val="18"/>
          <w:lang w:eastAsia="en-GB"/>
        </w:rPr>
      </w:pPr>
    </w:p>
    <w:p w14:paraId="5778D1B1" w14:textId="51115C59" w:rsidR="00DA2D3E" w:rsidRDefault="00DA2D3E" w:rsidP="00B3276B">
      <w:pPr>
        <w:rPr>
          <w:rFonts w:asciiTheme="minorHAnsi" w:eastAsia="Times New Roman" w:hAnsiTheme="minorHAnsi" w:cstheme="minorHAnsi"/>
          <w:i/>
          <w:iCs/>
          <w:sz w:val="18"/>
          <w:szCs w:val="18"/>
          <w:lang w:eastAsia="en-GB"/>
        </w:rPr>
      </w:pPr>
    </w:p>
    <w:p w14:paraId="2210B580" w14:textId="760FA9F1" w:rsidR="00DA2D3E" w:rsidRDefault="00DA2D3E" w:rsidP="00B3276B">
      <w:pPr>
        <w:rPr>
          <w:rFonts w:asciiTheme="minorHAnsi" w:eastAsia="Times New Roman" w:hAnsiTheme="minorHAnsi" w:cstheme="minorHAnsi"/>
          <w:i/>
          <w:iCs/>
          <w:sz w:val="18"/>
          <w:szCs w:val="18"/>
          <w:lang w:eastAsia="en-GB"/>
        </w:rPr>
      </w:pPr>
    </w:p>
    <w:p w14:paraId="51F77677" w14:textId="1D888D12" w:rsidR="00DA2D3E" w:rsidRDefault="00DA2D3E" w:rsidP="00B3276B">
      <w:pPr>
        <w:rPr>
          <w:rFonts w:asciiTheme="minorHAnsi" w:eastAsia="Times New Roman" w:hAnsiTheme="minorHAnsi" w:cstheme="minorHAnsi"/>
          <w:i/>
          <w:iCs/>
          <w:sz w:val="18"/>
          <w:szCs w:val="18"/>
          <w:lang w:eastAsia="en-GB"/>
        </w:rPr>
      </w:pPr>
    </w:p>
    <w:p w14:paraId="1A98BD37" w14:textId="709F9A01" w:rsidR="00DA2D3E" w:rsidRDefault="00DA2D3E" w:rsidP="00B3276B">
      <w:pPr>
        <w:rPr>
          <w:rFonts w:asciiTheme="minorHAnsi" w:eastAsia="Times New Roman" w:hAnsiTheme="minorHAnsi" w:cstheme="minorHAnsi"/>
          <w:i/>
          <w:iCs/>
          <w:sz w:val="18"/>
          <w:szCs w:val="18"/>
          <w:lang w:eastAsia="en-GB"/>
        </w:rPr>
      </w:pPr>
    </w:p>
    <w:p w14:paraId="35E40CF4" w14:textId="08D1B866" w:rsidR="00DA2D3E" w:rsidRDefault="00DA2D3E" w:rsidP="00B3276B">
      <w:pPr>
        <w:rPr>
          <w:rFonts w:asciiTheme="minorHAnsi" w:eastAsia="Times New Roman" w:hAnsiTheme="minorHAnsi" w:cstheme="minorHAnsi"/>
          <w:i/>
          <w:iCs/>
          <w:sz w:val="18"/>
          <w:szCs w:val="18"/>
          <w:lang w:eastAsia="en-GB"/>
        </w:rPr>
      </w:pPr>
    </w:p>
    <w:p w14:paraId="709BC6AB" w14:textId="327D703F" w:rsidR="00DA2D3E" w:rsidRDefault="00DA2D3E" w:rsidP="00B3276B">
      <w:pPr>
        <w:rPr>
          <w:rFonts w:asciiTheme="minorHAnsi" w:eastAsia="Times New Roman" w:hAnsiTheme="minorHAnsi" w:cstheme="minorHAnsi"/>
          <w:i/>
          <w:iCs/>
          <w:sz w:val="18"/>
          <w:szCs w:val="18"/>
          <w:lang w:eastAsia="en-GB"/>
        </w:rPr>
      </w:pPr>
    </w:p>
    <w:p w14:paraId="1147EA18" w14:textId="0EEC5FF5" w:rsidR="00851729" w:rsidRDefault="00851729" w:rsidP="00B3276B">
      <w:pPr>
        <w:rPr>
          <w:rFonts w:asciiTheme="minorHAnsi" w:eastAsia="Times New Roman" w:hAnsiTheme="minorHAnsi" w:cstheme="minorHAnsi"/>
          <w:i/>
          <w:iCs/>
          <w:sz w:val="18"/>
          <w:szCs w:val="18"/>
          <w:lang w:eastAsia="en-GB"/>
        </w:rPr>
      </w:pPr>
    </w:p>
    <w:p w14:paraId="1D29E730" w14:textId="6B96E437" w:rsidR="00851729" w:rsidRDefault="00851729" w:rsidP="00B3276B">
      <w:pPr>
        <w:rPr>
          <w:rFonts w:asciiTheme="minorHAnsi" w:eastAsia="Times New Roman" w:hAnsiTheme="minorHAnsi" w:cstheme="minorHAnsi"/>
          <w:i/>
          <w:iCs/>
          <w:sz w:val="18"/>
          <w:szCs w:val="18"/>
          <w:lang w:eastAsia="en-GB"/>
        </w:rPr>
      </w:pPr>
    </w:p>
    <w:p w14:paraId="16BE12A3" w14:textId="14DDA60C" w:rsidR="00851729" w:rsidRDefault="00851729" w:rsidP="00B3276B">
      <w:pPr>
        <w:rPr>
          <w:rFonts w:asciiTheme="minorHAnsi" w:eastAsia="Times New Roman" w:hAnsiTheme="minorHAnsi" w:cstheme="minorHAnsi"/>
          <w:i/>
          <w:iCs/>
          <w:sz w:val="18"/>
          <w:szCs w:val="18"/>
          <w:lang w:eastAsia="en-GB"/>
        </w:rPr>
      </w:pPr>
    </w:p>
    <w:p w14:paraId="1637E1FE" w14:textId="3E883C2D" w:rsidR="00851729" w:rsidRDefault="00851729" w:rsidP="00B3276B">
      <w:pPr>
        <w:rPr>
          <w:rFonts w:asciiTheme="minorHAnsi" w:eastAsia="Times New Roman" w:hAnsiTheme="minorHAnsi" w:cstheme="minorHAnsi"/>
          <w:i/>
          <w:iCs/>
          <w:sz w:val="18"/>
          <w:szCs w:val="18"/>
          <w:lang w:eastAsia="en-GB"/>
        </w:rPr>
      </w:pPr>
      <w:r>
        <w:rPr>
          <w:rFonts w:asciiTheme="minorHAnsi" w:eastAsia="Times New Roman" w:hAnsiTheme="minorHAnsi" w:cstheme="minorHAnsi"/>
          <w:i/>
          <w:iCs/>
          <w:sz w:val="18"/>
          <w:szCs w:val="18"/>
          <w:lang w:eastAsia="en-GB"/>
        </w:rPr>
        <w:lastRenderedPageBreak/>
        <w:t>Item 7 contd.</w:t>
      </w:r>
    </w:p>
    <w:p w14:paraId="0B7955E1" w14:textId="3C6CDE0E" w:rsidR="00851729" w:rsidRDefault="00851729" w:rsidP="00B3276B">
      <w:pPr>
        <w:rPr>
          <w:rFonts w:asciiTheme="minorHAnsi" w:eastAsia="Times New Roman" w:hAnsiTheme="minorHAnsi" w:cstheme="minorHAnsi"/>
          <w:i/>
          <w:iCs/>
          <w:sz w:val="18"/>
          <w:szCs w:val="18"/>
          <w:lang w:eastAsia="en-GB"/>
        </w:rPr>
      </w:pPr>
      <w:r>
        <w:rPr>
          <w:noProof/>
        </w:rPr>
        <w:drawing>
          <wp:inline distT="0" distB="0" distL="0" distR="0" wp14:anchorId="7B642DBD" wp14:editId="350E289B">
            <wp:extent cx="5606716" cy="1665605"/>
            <wp:effectExtent l="0" t="0" r="0" b="0"/>
            <wp:docPr id="11" name="Picture 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application&#10;&#10;Description automatically generated"/>
                    <pic:cNvPicPr/>
                  </pic:nvPicPr>
                  <pic:blipFill rotWithShape="1">
                    <a:blip r:embed="rId10"/>
                    <a:srcRect r="2178"/>
                    <a:stretch/>
                  </pic:blipFill>
                  <pic:spPr bwMode="auto">
                    <a:xfrm>
                      <a:off x="0" y="0"/>
                      <a:ext cx="5606716" cy="1665605"/>
                    </a:xfrm>
                    <a:prstGeom prst="rect">
                      <a:avLst/>
                    </a:prstGeom>
                    <a:ln>
                      <a:noFill/>
                    </a:ln>
                    <a:extLst>
                      <a:ext uri="{53640926-AAD7-44D8-BBD7-CCE9431645EC}">
                        <a14:shadowObscured xmlns:a14="http://schemas.microsoft.com/office/drawing/2010/main"/>
                      </a:ext>
                    </a:extLst>
                  </pic:spPr>
                </pic:pic>
              </a:graphicData>
            </a:graphic>
          </wp:inline>
        </w:drawing>
      </w:r>
    </w:p>
    <w:p w14:paraId="378FA211" w14:textId="1251957D" w:rsidR="00851729" w:rsidRDefault="00851729" w:rsidP="00B3276B">
      <w:pPr>
        <w:rPr>
          <w:rFonts w:asciiTheme="minorHAnsi" w:eastAsia="Times New Roman" w:hAnsiTheme="minorHAnsi" w:cstheme="minorHAnsi"/>
          <w:i/>
          <w:iCs/>
          <w:sz w:val="18"/>
          <w:szCs w:val="18"/>
          <w:lang w:eastAsia="en-GB"/>
        </w:rPr>
      </w:pPr>
      <w:r>
        <w:rPr>
          <w:noProof/>
        </w:rPr>
        <w:drawing>
          <wp:inline distT="0" distB="0" distL="0" distR="0" wp14:anchorId="462FDAF1" wp14:editId="69C3A9AF">
            <wp:extent cx="5731510" cy="2915920"/>
            <wp:effectExtent l="0" t="0" r="254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1"/>
                    <a:stretch>
                      <a:fillRect/>
                    </a:stretch>
                  </pic:blipFill>
                  <pic:spPr>
                    <a:xfrm>
                      <a:off x="0" y="0"/>
                      <a:ext cx="5731510" cy="2915920"/>
                    </a:xfrm>
                    <a:prstGeom prst="rect">
                      <a:avLst/>
                    </a:prstGeom>
                  </pic:spPr>
                </pic:pic>
              </a:graphicData>
            </a:graphic>
          </wp:inline>
        </w:drawing>
      </w:r>
    </w:p>
    <w:p w14:paraId="5EE09A00" w14:textId="5AE729B4" w:rsidR="00851729" w:rsidRDefault="00851729" w:rsidP="00B3276B">
      <w:pPr>
        <w:rPr>
          <w:rFonts w:asciiTheme="minorHAnsi" w:eastAsia="Times New Roman" w:hAnsiTheme="minorHAnsi" w:cstheme="minorHAnsi"/>
          <w:i/>
          <w:iCs/>
          <w:sz w:val="18"/>
          <w:szCs w:val="18"/>
          <w:lang w:eastAsia="en-GB"/>
        </w:rPr>
      </w:pPr>
      <w:r>
        <w:rPr>
          <w:noProof/>
        </w:rPr>
        <w:drawing>
          <wp:inline distT="0" distB="0" distL="0" distR="0" wp14:anchorId="7137BD19" wp14:editId="487B0EA0">
            <wp:extent cx="5582653" cy="3055620"/>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rotWithShape="1">
                    <a:blip r:embed="rId12"/>
                    <a:srcRect r="2584" b="3709"/>
                    <a:stretch/>
                  </pic:blipFill>
                  <pic:spPr bwMode="auto">
                    <a:xfrm>
                      <a:off x="0" y="0"/>
                      <a:ext cx="5583386" cy="3056021"/>
                    </a:xfrm>
                    <a:prstGeom prst="rect">
                      <a:avLst/>
                    </a:prstGeom>
                    <a:ln>
                      <a:noFill/>
                    </a:ln>
                    <a:extLst>
                      <a:ext uri="{53640926-AAD7-44D8-BBD7-CCE9431645EC}">
                        <a14:shadowObscured xmlns:a14="http://schemas.microsoft.com/office/drawing/2010/main"/>
                      </a:ext>
                    </a:extLst>
                  </pic:spPr>
                </pic:pic>
              </a:graphicData>
            </a:graphic>
          </wp:inline>
        </w:drawing>
      </w:r>
    </w:p>
    <w:p w14:paraId="54AC4DF5" w14:textId="2287FE07" w:rsidR="00DA2D3E" w:rsidRDefault="00DA2D3E" w:rsidP="00B3276B">
      <w:pPr>
        <w:rPr>
          <w:rFonts w:asciiTheme="minorHAnsi" w:eastAsia="Times New Roman" w:hAnsiTheme="minorHAnsi" w:cstheme="minorHAnsi"/>
          <w:i/>
          <w:iCs/>
          <w:sz w:val="18"/>
          <w:szCs w:val="18"/>
          <w:lang w:eastAsia="en-GB"/>
        </w:rPr>
      </w:pPr>
    </w:p>
    <w:p w14:paraId="02EF11A3" w14:textId="33ECE7DE" w:rsidR="00B3276B" w:rsidRDefault="00B3276B" w:rsidP="00B3276B">
      <w:pPr>
        <w:rPr>
          <w:rFonts w:asciiTheme="minorHAnsi" w:eastAsia="Times New Roman" w:hAnsiTheme="minorHAnsi" w:cstheme="minorHAnsi"/>
          <w:i/>
          <w:iCs/>
          <w:sz w:val="18"/>
          <w:szCs w:val="18"/>
          <w:lang w:eastAsia="en-GB"/>
        </w:rPr>
      </w:pPr>
    </w:p>
    <w:p w14:paraId="74FEC3FC" w14:textId="6CB182EB" w:rsidR="00B3276B" w:rsidRDefault="00B3276B" w:rsidP="00B3276B">
      <w:pPr>
        <w:rPr>
          <w:rFonts w:asciiTheme="minorHAnsi" w:eastAsia="Times New Roman" w:hAnsiTheme="minorHAnsi" w:cstheme="minorHAnsi"/>
          <w:i/>
          <w:iCs/>
          <w:sz w:val="18"/>
          <w:szCs w:val="18"/>
          <w:lang w:eastAsia="en-GB"/>
        </w:rPr>
      </w:pPr>
    </w:p>
    <w:p w14:paraId="70F8729F" w14:textId="06522458" w:rsidR="00B3276B" w:rsidRDefault="00B3276B" w:rsidP="00B3276B">
      <w:pPr>
        <w:rPr>
          <w:rFonts w:asciiTheme="minorHAnsi" w:eastAsia="Times New Roman" w:hAnsiTheme="minorHAnsi" w:cstheme="minorHAnsi"/>
          <w:i/>
          <w:iCs/>
          <w:sz w:val="18"/>
          <w:szCs w:val="18"/>
          <w:lang w:eastAsia="en-GB"/>
        </w:rPr>
      </w:pPr>
    </w:p>
    <w:p w14:paraId="1848EAB6" w14:textId="4060F812" w:rsidR="00B3276B" w:rsidRDefault="00B3276B" w:rsidP="00B3276B">
      <w:pPr>
        <w:rPr>
          <w:rFonts w:asciiTheme="minorHAnsi" w:eastAsia="Times New Roman" w:hAnsiTheme="minorHAnsi" w:cstheme="minorHAnsi"/>
          <w:i/>
          <w:iCs/>
          <w:sz w:val="18"/>
          <w:szCs w:val="18"/>
          <w:lang w:eastAsia="en-GB"/>
        </w:rPr>
      </w:pPr>
    </w:p>
    <w:p w14:paraId="6319ADF8" w14:textId="6B33DE5B" w:rsidR="00B3276B" w:rsidRDefault="00B3276B" w:rsidP="00B3276B">
      <w:pPr>
        <w:rPr>
          <w:rFonts w:asciiTheme="minorHAnsi" w:eastAsia="Times New Roman" w:hAnsiTheme="minorHAnsi" w:cstheme="minorHAnsi"/>
          <w:i/>
          <w:iCs/>
          <w:sz w:val="18"/>
          <w:szCs w:val="18"/>
          <w:lang w:eastAsia="en-GB"/>
        </w:rPr>
      </w:pPr>
    </w:p>
    <w:p w14:paraId="242E2978" w14:textId="19F9993E" w:rsidR="00B3276B" w:rsidRDefault="00B3276B" w:rsidP="00B3276B">
      <w:pPr>
        <w:rPr>
          <w:rFonts w:asciiTheme="minorHAnsi" w:eastAsia="Times New Roman" w:hAnsiTheme="minorHAnsi" w:cstheme="minorHAnsi"/>
          <w:i/>
          <w:iCs/>
          <w:sz w:val="18"/>
          <w:szCs w:val="18"/>
          <w:lang w:eastAsia="en-GB"/>
        </w:rPr>
      </w:pPr>
    </w:p>
    <w:p w14:paraId="0F410380" w14:textId="256006AD" w:rsidR="00B3276B" w:rsidRDefault="000D17AA" w:rsidP="007B044A">
      <w:pPr>
        <w:rPr>
          <w:i/>
          <w:iCs/>
          <w:sz w:val="20"/>
          <w:szCs w:val="20"/>
        </w:rPr>
      </w:pPr>
      <w:r>
        <w:rPr>
          <w:rFonts w:asciiTheme="minorHAnsi" w:eastAsia="Times New Roman" w:hAnsiTheme="minorHAnsi" w:cstheme="minorHAnsi"/>
          <w:i/>
          <w:iCs/>
          <w:sz w:val="18"/>
          <w:szCs w:val="18"/>
          <w:lang w:eastAsia="en-GB"/>
        </w:rPr>
        <w:t>Southbour</w:t>
      </w:r>
      <w:r w:rsidR="007B044A" w:rsidRPr="00BA7A88">
        <w:rPr>
          <w:rFonts w:asciiTheme="minorHAnsi" w:eastAsia="Times New Roman" w:hAnsiTheme="minorHAnsi" w:cstheme="minorHAnsi"/>
          <w:i/>
          <w:iCs/>
          <w:sz w:val="18"/>
          <w:szCs w:val="18"/>
          <w:lang w:eastAsia="en-GB"/>
        </w:rPr>
        <w:t xml:space="preserve">ne PC             F G &amp; P Advisory Committee 19.10.21                                           Agenda item </w:t>
      </w:r>
      <w:r w:rsidR="007B044A" w:rsidRPr="007B044A">
        <w:rPr>
          <w:rFonts w:asciiTheme="minorHAnsi" w:eastAsia="Times New Roman" w:hAnsiTheme="minorHAnsi" w:cstheme="minorHAnsi"/>
          <w:i/>
          <w:iCs/>
          <w:sz w:val="18"/>
          <w:szCs w:val="18"/>
          <w:lang w:eastAsia="en-GB"/>
        </w:rPr>
        <w:t>8</w:t>
      </w:r>
      <w:r w:rsidR="00B3276B">
        <w:t xml:space="preserve">                                                                                        </w:t>
      </w:r>
      <w:r w:rsidR="00B3276B">
        <w:br/>
      </w:r>
    </w:p>
    <w:p w14:paraId="66726BDF" w14:textId="77777777" w:rsidR="00B3276B" w:rsidRDefault="00B3276B" w:rsidP="00B3276B">
      <w:pPr>
        <w:rPr>
          <w:rFonts w:asciiTheme="minorHAnsi" w:hAnsiTheme="minorHAnsi" w:cstheme="minorHAnsi"/>
          <w:sz w:val="24"/>
        </w:rPr>
      </w:pPr>
      <w:r>
        <w:rPr>
          <w:rFonts w:asciiTheme="minorHAnsi" w:hAnsiTheme="minorHAnsi" w:cstheme="minorHAnsi"/>
          <w:sz w:val="24"/>
        </w:rPr>
        <w:t>Longmeadows Landscaping Ltd</w:t>
      </w:r>
      <w:r>
        <w:rPr>
          <w:rFonts w:asciiTheme="minorHAnsi" w:hAnsiTheme="minorHAnsi" w:cstheme="minorHAnsi"/>
          <w:sz w:val="24"/>
        </w:rPr>
        <w:br/>
        <w:t>56 Middle Park Way</w:t>
      </w:r>
      <w:r>
        <w:rPr>
          <w:rFonts w:asciiTheme="minorHAnsi" w:hAnsiTheme="minorHAnsi" w:cstheme="minorHAnsi"/>
          <w:sz w:val="24"/>
        </w:rPr>
        <w:br/>
        <w:t>Havant</w:t>
      </w:r>
      <w:r>
        <w:rPr>
          <w:rFonts w:asciiTheme="minorHAnsi" w:hAnsiTheme="minorHAnsi" w:cstheme="minorHAnsi"/>
          <w:sz w:val="24"/>
        </w:rPr>
        <w:br/>
        <w:t>Hampshire</w:t>
      </w:r>
      <w:r>
        <w:rPr>
          <w:rFonts w:asciiTheme="minorHAnsi" w:hAnsiTheme="minorHAnsi" w:cstheme="minorHAnsi"/>
          <w:sz w:val="24"/>
        </w:rPr>
        <w:br/>
        <w:t>PO9 4DB</w:t>
      </w:r>
    </w:p>
    <w:p w14:paraId="4EA134C9" w14:textId="77777777" w:rsidR="00B3276B" w:rsidRPr="007B044A" w:rsidRDefault="00B3276B" w:rsidP="00B3276B">
      <w:pPr>
        <w:rPr>
          <w:rFonts w:asciiTheme="minorHAnsi" w:hAnsiTheme="minorHAnsi" w:cstheme="minorHAnsi"/>
          <w:color w:val="000000"/>
          <w:sz w:val="24"/>
          <w:szCs w:val="24"/>
        </w:rPr>
      </w:pPr>
      <w:r>
        <w:rPr>
          <w:rFonts w:asciiTheme="minorHAnsi" w:hAnsiTheme="minorHAnsi" w:cstheme="minorHAnsi"/>
          <w:sz w:val="24"/>
        </w:rPr>
        <w:br/>
      </w:r>
      <w:r w:rsidRPr="007B044A">
        <w:rPr>
          <w:rStyle w:val="Strong"/>
          <w:rFonts w:asciiTheme="minorHAnsi" w:hAnsiTheme="minorHAnsi" w:cstheme="minorHAnsi"/>
          <w:color w:val="000000"/>
          <w:sz w:val="24"/>
          <w:szCs w:val="24"/>
        </w:rPr>
        <w:t>Dear Paul &amp; Robert</w:t>
      </w:r>
    </w:p>
    <w:p w14:paraId="1972D6A4" w14:textId="77777777" w:rsidR="00B3276B" w:rsidRPr="007B044A" w:rsidRDefault="00B3276B" w:rsidP="00B3276B">
      <w:pPr>
        <w:pStyle w:val="NormalWeb"/>
        <w:shd w:val="clear" w:color="auto" w:fill="FFFFFF"/>
        <w:spacing w:before="0" w:beforeAutospacing="0" w:after="0" w:afterAutospacing="0"/>
        <w:rPr>
          <w:rFonts w:asciiTheme="minorHAnsi" w:hAnsiTheme="minorHAnsi" w:cstheme="minorHAnsi"/>
          <w:color w:val="000000"/>
        </w:rPr>
      </w:pPr>
      <w:r w:rsidRPr="007B044A">
        <w:rPr>
          <w:rFonts w:asciiTheme="minorHAnsi" w:hAnsiTheme="minorHAnsi" w:cstheme="minorHAnsi"/>
          <w:color w:val="000000"/>
        </w:rPr>
        <w:t> </w:t>
      </w:r>
    </w:p>
    <w:p w14:paraId="65A12053" w14:textId="77777777" w:rsidR="00B3276B" w:rsidRPr="007B044A" w:rsidRDefault="00B3276B" w:rsidP="00B3276B">
      <w:pPr>
        <w:pStyle w:val="NormalWeb"/>
        <w:shd w:val="clear" w:color="auto" w:fill="FFFFFF"/>
        <w:spacing w:before="0" w:beforeAutospacing="0" w:after="0" w:afterAutospacing="0"/>
        <w:rPr>
          <w:rFonts w:asciiTheme="minorHAnsi" w:hAnsiTheme="minorHAnsi" w:cstheme="minorHAnsi"/>
          <w:color w:val="000000"/>
        </w:rPr>
      </w:pPr>
      <w:r w:rsidRPr="007B044A">
        <w:rPr>
          <w:rStyle w:val="Strong"/>
          <w:rFonts w:asciiTheme="minorHAnsi" w:hAnsiTheme="minorHAnsi" w:cstheme="minorHAnsi"/>
          <w:color w:val="000000"/>
        </w:rPr>
        <w:t>Further to communications with Southbourne Parish Council</w:t>
      </w:r>
    </w:p>
    <w:p w14:paraId="71620CAE" w14:textId="77777777" w:rsidR="00B3276B" w:rsidRPr="007B044A" w:rsidRDefault="00B3276B" w:rsidP="00B3276B">
      <w:pPr>
        <w:pStyle w:val="NormalWeb"/>
        <w:shd w:val="clear" w:color="auto" w:fill="FFFFFF"/>
        <w:spacing w:before="0" w:beforeAutospacing="0" w:after="0" w:afterAutospacing="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 xml:space="preserve">I can confirm that at a meeting held on Monday 27th September2021, that the Council has agreed to accept your quote ref: </w:t>
      </w:r>
      <w:r w:rsidRPr="007B044A">
        <w:rPr>
          <w:rStyle w:val="Strong"/>
          <w:rFonts w:asciiTheme="minorHAnsi" w:hAnsiTheme="minorHAnsi" w:cstheme="minorHAnsi"/>
          <w:color w:val="000000"/>
          <w:u w:val="single"/>
        </w:rPr>
        <w:t>QU-0027</w:t>
      </w:r>
      <w:r w:rsidRPr="007B044A">
        <w:rPr>
          <w:rStyle w:val="Strong"/>
          <w:rFonts w:asciiTheme="minorHAnsi" w:hAnsiTheme="minorHAnsi" w:cstheme="minorHAnsi"/>
          <w:color w:val="000000"/>
        </w:rPr>
        <w:t xml:space="preserve"> for the maintenance of Southbourne Recreation Ground and the triangle as below:</w:t>
      </w:r>
    </w:p>
    <w:p w14:paraId="598D6B11" w14:textId="77777777" w:rsidR="00B3276B" w:rsidRPr="007B044A" w:rsidRDefault="00B3276B" w:rsidP="00B3276B">
      <w:pPr>
        <w:pStyle w:val="NormalWeb"/>
        <w:shd w:val="clear" w:color="auto" w:fill="FFFFFF"/>
        <w:spacing w:before="0" w:beforeAutospacing="0" w:after="0" w:afterAutospacing="0"/>
        <w:rPr>
          <w:rStyle w:val="Strong"/>
          <w:rFonts w:asciiTheme="minorHAnsi" w:hAnsiTheme="minorHAnsi" w:cstheme="minorHAnsi"/>
          <w:b w:val="0"/>
          <w:bCs w:val="0"/>
          <w:color w:val="000000"/>
        </w:rPr>
      </w:pPr>
    </w:p>
    <w:p w14:paraId="21514EC2" w14:textId="77777777" w:rsidR="00B3276B" w:rsidRPr="007B044A" w:rsidRDefault="00B3276B" w:rsidP="00B3276B">
      <w:pPr>
        <w:pStyle w:val="NormalWeb"/>
        <w:numPr>
          <w:ilvl w:val="0"/>
          <w:numId w:val="2"/>
        </w:numPr>
        <w:shd w:val="clear" w:color="auto" w:fill="FFFFFF"/>
        <w:spacing w:before="0" w:beforeAutospacing="0" w:after="0" w:afterAutospacing="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Grass cutting of main playing fields and football pitch per visit.                         £200</w:t>
      </w:r>
    </w:p>
    <w:p w14:paraId="47472B50" w14:textId="77777777" w:rsidR="00B3276B" w:rsidRPr="007B044A" w:rsidRDefault="00B3276B" w:rsidP="00B3276B">
      <w:pPr>
        <w:pStyle w:val="NormalWeb"/>
        <w:numPr>
          <w:ilvl w:val="0"/>
          <w:numId w:val="2"/>
        </w:numPr>
        <w:shd w:val="clear" w:color="auto" w:fill="FFFFFF"/>
        <w:spacing w:before="0" w:beforeAutospacing="0" w:after="0" w:afterAutospacing="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To strim the boundary line, park &amp; fitness apparatus at the pavilion per visit: £90</w:t>
      </w:r>
    </w:p>
    <w:p w14:paraId="105576CE" w14:textId="77777777" w:rsidR="00B3276B" w:rsidRPr="007B044A" w:rsidRDefault="00B3276B" w:rsidP="00B3276B">
      <w:pPr>
        <w:pStyle w:val="NormalWeb"/>
        <w:numPr>
          <w:ilvl w:val="0"/>
          <w:numId w:val="2"/>
        </w:numPr>
        <w:shd w:val="clear" w:color="auto" w:fill="FFFFFF"/>
        <w:spacing w:before="0" w:beforeAutospacing="0" w:after="0" w:afterAutospacing="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To cut all boundary hedges and remove cuttings from site per visit:                  £480</w:t>
      </w:r>
    </w:p>
    <w:p w14:paraId="39BB6F0A" w14:textId="77777777" w:rsidR="00B3276B" w:rsidRPr="007B044A" w:rsidRDefault="00B3276B" w:rsidP="00B3276B">
      <w:pPr>
        <w:pStyle w:val="NormalWeb"/>
        <w:numPr>
          <w:ilvl w:val="0"/>
          <w:numId w:val="2"/>
        </w:numPr>
        <w:shd w:val="clear" w:color="auto" w:fill="FFFFFF"/>
        <w:spacing w:before="0" w:beforeAutospacing="0" w:after="0" w:afterAutospacing="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 xml:space="preserve">Tidy &amp; pruning of planting in triangle per visit:                                                        £75 </w:t>
      </w:r>
    </w:p>
    <w:p w14:paraId="669FA0EE"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p>
    <w:p w14:paraId="14EDC38C"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p>
    <w:p w14:paraId="007399B8" w14:textId="4DC880AA" w:rsidR="00B3276B" w:rsidRPr="007B044A" w:rsidRDefault="007B044A" w:rsidP="00B3276B">
      <w:pPr>
        <w:pStyle w:val="NormalWeb"/>
        <w:shd w:val="clear" w:color="auto" w:fill="FFFFFF"/>
        <w:spacing w:before="0" w:beforeAutospacing="0" w:after="0" w:afterAutospacing="0"/>
        <w:ind w:left="720"/>
        <w:rPr>
          <w:rStyle w:val="Strong"/>
          <w:rFonts w:asciiTheme="minorHAnsi" w:hAnsiTheme="minorHAnsi" w:cstheme="minorHAnsi"/>
          <w:color w:val="000000"/>
        </w:rPr>
      </w:pPr>
      <w:r w:rsidRPr="007B044A">
        <w:rPr>
          <w:rStyle w:val="Strong"/>
          <w:rFonts w:asciiTheme="minorHAnsi" w:hAnsiTheme="minorHAnsi" w:cstheme="minorHAnsi"/>
          <w:color w:val="000000"/>
        </w:rPr>
        <w:t>The Council</w:t>
      </w:r>
      <w:r w:rsidR="00B3276B" w:rsidRPr="007B044A">
        <w:rPr>
          <w:rStyle w:val="Strong"/>
          <w:rFonts w:asciiTheme="minorHAnsi" w:hAnsiTheme="minorHAnsi" w:cstheme="minorHAnsi"/>
          <w:color w:val="000000"/>
        </w:rPr>
        <w:t xml:space="preserve"> would initially expect </w:t>
      </w:r>
      <w:r w:rsidR="00851729">
        <w:rPr>
          <w:rStyle w:val="Strong"/>
          <w:rFonts w:asciiTheme="minorHAnsi" w:hAnsiTheme="minorHAnsi" w:cstheme="minorHAnsi"/>
          <w:color w:val="000000"/>
        </w:rPr>
        <w:t>2</w:t>
      </w:r>
      <w:r w:rsidR="00B3276B" w:rsidRPr="007B044A">
        <w:rPr>
          <w:rStyle w:val="Strong"/>
          <w:rFonts w:asciiTheme="minorHAnsi" w:hAnsiTheme="minorHAnsi" w:cstheme="minorHAnsi"/>
          <w:color w:val="000000"/>
        </w:rPr>
        <w:t xml:space="preserve"> cut</w:t>
      </w:r>
      <w:r w:rsidR="00851729">
        <w:rPr>
          <w:rStyle w:val="Strong"/>
          <w:rFonts w:asciiTheme="minorHAnsi" w:hAnsiTheme="minorHAnsi" w:cstheme="minorHAnsi"/>
          <w:color w:val="000000"/>
        </w:rPr>
        <w:t>s</w:t>
      </w:r>
      <w:r w:rsidR="00B3276B" w:rsidRPr="007B044A">
        <w:rPr>
          <w:rStyle w:val="Strong"/>
          <w:rFonts w:asciiTheme="minorHAnsi" w:hAnsiTheme="minorHAnsi" w:cstheme="minorHAnsi"/>
          <w:color w:val="000000"/>
        </w:rPr>
        <w:t xml:space="preserve"> of the playing fields, apparatus &amp; triangle each month; with the </w:t>
      </w:r>
      <w:r w:rsidR="00851729" w:rsidRPr="007B044A">
        <w:rPr>
          <w:rStyle w:val="Strong"/>
          <w:rFonts w:asciiTheme="minorHAnsi" w:hAnsiTheme="minorHAnsi" w:cstheme="minorHAnsi"/>
          <w:color w:val="000000"/>
        </w:rPr>
        <w:t>hedges</w:t>
      </w:r>
      <w:r w:rsidR="00851729">
        <w:rPr>
          <w:rStyle w:val="Strong"/>
          <w:rFonts w:asciiTheme="minorHAnsi" w:hAnsiTheme="minorHAnsi" w:cstheme="minorHAnsi"/>
          <w:color w:val="000000"/>
        </w:rPr>
        <w:t xml:space="preserve"> only</w:t>
      </w:r>
      <w:r w:rsidR="00B3276B" w:rsidRPr="007B044A">
        <w:rPr>
          <w:rStyle w:val="Strong"/>
          <w:rFonts w:asciiTheme="minorHAnsi" w:hAnsiTheme="minorHAnsi" w:cstheme="minorHAnsi"/>
          <w:color w:val="000000"/>
        </w:rPr>
        <w:t xml:space="preserve"> being done</w:t>
      </w:r>
      <w:r w:rsidR="00851729">
        <w:rPr>
          <w:rStyle w:val="Strong"/>
          <w:rFonts w:asciiTheme="minorHAnsi" w:hAnsiTheme="minorHAnsi" w:cstheme="minorHAnsi"/>
          <w:color w:val="000000"/>
        </w:rPr>
        <w:t xml:space="preserve"> when necessary.</w:t>
      </w:r>
      <w:r w:rsidR="00B3276B" w:rsidRPr="007B044A">
        <w:rPr>
          <w:rStyle w:val="Strong"/>
          <w:rFonts w:asciiTheme="minorHAnsi" w:hAnsiTheme="minorHAnsi" w:cstheme="minorHAnsi"/>
          <w:color w:val="000000"/>
        </w:rPr>
        <w:t xml:space="preserve"> This will no doubt vary seasonally and can be discussed with the Clerk or Councillors.</w:t>
      </w:r>
    </w:p>
    <w:p w14:paraId="066B3D41" w14:textId="001203CA"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Instruc</w:t>
      </w:r>
      <w:r w:rsidR="007B044A" w:rsidRPr="007B044A">
        <w:rPr>
          <w:rStyle w:val="Strong"/>
          <w:rFonts w:asciiTheme="minorHAnsi" w:hAnsiTheme="minorHAnsi" w:cstheme="minorHAnsi"/>
          <w:color w:val="000000"/>
        </w:rPr>
        <w:t>tions regarding maintenance matters, must only be taken from the Councillors, Clerk or Deputy Clerk.</w:t>
      </w:r>
    </w:p>
    <w:p w14:paraId="6DDCE2BC"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p>
    <w:p w14:paraId="4DF33DA9"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This contract will be reviewed annually.</w:t>
      </w:r>
    </w:p>
    <w:p w14:paraId="0791490D" w14:textId="77777777" w:rsidR="00B3276B" w:rsidRPr="007B044A" w:rsidRDefault="00B3276B" w:rsidP="00B3276B">
      <w:pPr>
        <w:pStyle w:val="NormalWeb"/>
        <w:shd w:val="clear" w:color="auto" w:fill="FFFFFF"/>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Probationary &amp; notice period</w:t>
      </w:r>
      <w:r w:rsidRPr="007B044A">
        <w:rPr>
          <w:rStyle w:val="Strong"/>
          <w:rFonts w:asciiTheme="minorHAnsi" w:hAnsiTheme="minorHAnsi" w:cstheme="minorHAnsi"/>
          <w:color w:val="000000"/>
        </w:rPr>
        <w:br/>
        <w:t xml:space="preserve">The terms of your contract with Southbourne Parish Council will commence as of the date of this letter and will initially be on a 6-month probationary period, with either yourself, or the Parish Council able to give one months’ notice if the standard of work is not satisfactory. </w:t>
      </w:r>
    </w:p>
    <w:p w14:paraId="6BAC243A" w14:textId="77777777" w:rsidR="00B3276B" w:rsidRPr="007B044A" w:rsidRDefault="00B3276B" w:rsidP="00B3276B">
      <w:pPr>
        <w:pStyle w:val="NormalWeb"/>
        <w:shd w:val="clear" w:color="auto" w:fill="FFFFFF"/>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After this 6-month period, the terms of notice will be 2 months for either yourself or the Parish Council.</w:t>
      </w:r>
    </w:p>
    <w:p w14:paraId="45F6C13A"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Please could you sign and return one copy of this letter as confirmation that you are in agreement with the above.</w:t>
      </w:r>
    </w:p>
    <w:p w14:paraId="265FA729"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Please do not hesitate to contact me with any queries</w:t>
      </w:r>
    </w:p>
    <w:p w14:paraId="3E9CA89C"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Yours sincerely</w:t>
      </w:r>
    </w:p>
    <w:p w14:paraId="1AFD44E9"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p>
    <w:p w14:paraId="01496921"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noProof/>
        </w:rPr>
        <w:drawing>
          <wp:inline distT="0" distB="0" distL="0" distR="0" wp14:anchorId="12132999" wp14:editId="042F901A">
            <wp:extent cx="813600" cy="334800"/>
            <wp:effectExtent l="0" t="0" r="5715" b="8255"/>
            <wp:docPr id="3" name="Picture 3" descr="A close-up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handwritten note&#10;&#10;Description automatically generated with low confidence"/>
                    <pic:cNvPicPr/>
                  </pic:nvPicPr>
                  <pic:blipFill>
                    <a:blip r:embed="rId13"/>
                    <a:stretch>
                      <a:fillRect/>
                    </a:stretch>
                  </pic:blipFill>
                  <pic:spPr>
                    <a:xfrm>
                      <a:off x="0" y="0"/>
                      <a:ext cx="813600" cy="334800"/>
                    </a:xfrm>
                    <a:prstGeom prst="rect">
                      <a:avLst/>
                    </a:prstGeom>
                  </pic:spPr>
                </pic:pic>
              </a:graphicData>
            </a:graphic>
          </wp:inline>
        </w:drawing>
      </w:r>
    </w:p>
    <w:p w14:paraId="7852B93A"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p>
    <w:p w14:paraId="1898E6A7" w14:textId="77777777" w:rsidR="00B3276B" w:rsidRPr="007B044A" w:rsidRDefault="00B3276B" w:rsidP="00B3276B">
      <w:pPr>
        <w:pStyle w:val="NormalWeb"/>
        <w:shd w:val="clear" w:color="auto" w:fill="FFFFFF"/>
        <w:spacing w:before="0" w:beforeAutospacing="0" w:after="0" w:afterAutospacing="0"/>
        <w:ind w:left="720"/>
        <w:rPr>
          <w:rStyle w:val="Strong"/>
          <w:rFonts w:asciiTheme="minorHAnsi" w:hAnsiTheme="minorHAnsi" w:cstheme="minorHAnsi"/>
          <w:b w:val="0"/>
          <w:bCs w:val="0"/>
          <w:color w:val="000000"/>
        </w:rPr>
      </w:pPr>
      <w:r w:rsidRPr="007B044A">
        <w:rPr>
          <w:rStyle w:val="Strong"/>
          <w:rFonts w:asciiTheme="minorHAnsi" w:hAnsiTheme="minorHAnsi" w:cstheme="minorHAnsi"/>
          <w:color w:val="000000"/>
        </w:rPr>
        <w:t>Kate Bain</w:t>
      </w:r>
    </w:p>
    <w:p w14:paraId="3CD547FF" w14:textId="77777777" w:rsidR="00B3276B" w:rsidRPr="007B044A" w:rsidRDefault="00B3276B" w:rsidP="00B3276B">
      <w:pPr>
        <w:pStyle w:val="NormalWeb"/>
        <w:shd w:val="clear" w:color="auto" w:fill="FFFFFF"/>
        <w:spacing w:before="0" w:beforeAutospacing="0" w:after="0" w:afterAutospacing="0"/>
        <w:rPr>
          <w:rFonts w:asciiTheme="minorHAnsi" w:hAnsiTheme="minorHAnsi" w:cstheme="minorHAnsi"/>
          <w:color w:val="000000"/>
        </w:rPr>
      </w:pPr>
      <w:r w:rsidRPr="007B044A">
        <w:rPr>
          <w:rStyle w:val="Strong"/>
          <w:rFonts w:asciiTheme="minorHAnsi" w:hAnsiTheme="minorHAnsi" w:cstheme="minorHAnsi"/>
          <w:color w:val="000000"/>
        </w:rPr>
        <w:t xml:space="preserve">              </w:t>
      </w:r>
      <w:r w:rsidRPr="007B044A">
        <w:rPr>
          <w:rFonts w:asciiTheme="minorHAnsi" w:hAnsiTheme="minorHAnsi" w:cstheme="minorHAnsi"/>
        </w:rPr>
        <w:t>(Locum Clerk)</w:t>
      </w:r>
    </w:p>
    <w:p w14:paraId="00C74BA3" w14:textId="78AD6A07" w:rsidR="00B3276B" w:rsidRDefault="00B3276B" w:rsidP="00B3276B">
      <w:pPr>
        <w:rPr>
          <w:rFonts w:asciiTheme="minorHAnsi" w:eastAsia="Times New Roman" w:hAnsiTheme="minorHAnsi" w:cstheme="minorHAnsi"/>
          <w:i/>
          <w:iCs/>
          <w:sz w:val="18"/>
          <w:szCs w:val="18"/>
          <w:lang w:eastAsia="en-GB"/>
        </w:rPr>
      </w:pPr>
    </w:p>
    <w:bookmarkEnd w:id="0"/>
    <w:p w14:paraId="2FC98921" w14:textId="619E7C4C" w:rsidR="00B3276B" w:rsidRDefault="00B3276B" w:rsidP="00B3276B">
      <w:pPr>
        <w:rPr>
          <w:rFonts w:asciiTheme="minorHAnsi" w:eastAsia="Times New Roman" w:hAnsiTheme="minorHAnsi" w:cstheme="minorHAnsi"/>
          <w:i/>
          <w:iCs/>
          <w:sz w:val="18"/>
          <w:szCs w:val="18"/>
          <w:lang w:eastAsia="en-GB"/>
        </w:rPr>
      </w:pPr>
    </w:p>
    <w:sectPr w:rsidR="00B3276B" w:rsidSect="00151CA9">
      <w:footerReference w:type="default" r:id="rId14"/>
      <w:pgSz w:w="11906" w:h="16838"/>
      <w:pgMar w:top="284" w:right="1440" w:bottom="142" w:left="1440" w:header="706"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B83A" w14:textId="77777777" w:rsidR="00935798" w:rsidRDefault="001244A6">
      <w:pPr>
        <w:spacing w:after="0" w:line="240" w:lineRule="auto"/>
      </w:pPr>
      <w:r>
        <w:separator/>
      </w:r>
    </w:p>
  </w:endnote>
  <w:endnote w:type="continuationSeparator" w:id="0">
    <w:p w14:paraId="1D5FAAF2" w14:textId="77777777" w:rsidR="00935798" w:rsidRDefault="0012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95312"/>
      <w:docPartObj>
        <w:docPartGallery w:val="Page Numbers (Bottom of Page)"/>
        <w:docPartUnique/>
      </w:docPartObj>
    </w:sdtPr>
    <w:sdtEndPr>
      <w:rPr>
        <w:noProof/>
      </w:rPr>
    </w:sdtEndPr>
    <w:sdtContent>
      <w:p w14:paraId="4FE2E0AF" w14:textId="77777777" w:rsidR="00151CA9" w:rsidRDefault="001244A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DD278A8" w14:textId="77777777" w:rsidR="00151CA9" w:rsidRDefault="0015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D587" w14:textId="77777777" w:rsidR="00935798" w:rsidRDefault="001244A6">
      <w:pPr>
        <w:spacing w:after="0" w:line="240" w:lineRule="auto"/>
      </w:pPr>
      <w:r>
        <w:separator/>
      </w:r>
    </w:p>
  </w:footnote>
  <w:footnote w:type="continuationSeparator" w:id="0">
    <w:p w14:paraId="6D957F2B" w14:textId="77777777" w:rsidR="00935798" w:rsidRDefault="00124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779"/>
    <w:multiLevelType w:val="hybridMultilevel"/>
    <w:tmpl w:val="7632E5A4"/>
    <w:lvl w:ilvl="0" w:tplc="F5EC136A">
      <w:start w:val="1"/>
      <w:numFmt w:val="decimal"/>
      <w:lvlText w:val="%1."/>
      <w:lvlJc w:val="left"/>
      <w:pPr>
        <w:ind w:left="360" w:hanging="360"/>
      </w:pPr>
      <w:rPr>
        <w:rFonts w:ascii="Verdana" w:hAnsi="Verdana" w:hint="default"/>
        <w:b w:val="0"/>
        <w:i w:val="0"/>
        <w:sz w:val="22"/>
      </w:rPr>
    </w:lvl>
    <w:lvl w:ilvl="1" w:tplc="DA6E610C">
      <w:start w:val="1"/>
      <w:numFmt w:val="lowerLetter"/>
      <w:lvlText w:val="%2."/>
      <w:lvlJc w:val="left"/>
      <w:pPr>
        <w:ind w:left="1080" w:hanging="360"/>
      </w:pPr>
      <w:rPr>
        <w:rFonts w:ascii="Verdana" w:hAnsi="Verdana" w:hint="default"/>
        <w:b w:val="0"/>
        <w:i w:val="0"/>
        <w:sz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95A7A7F"/>
    <w:multiLevelType w:val="hybridMultilevel"/>
    <w:tmpl w:val="7F8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212"/>
    <w:rsid w:val="000C0E25"/>
    <w:rsid w:val="000D17AA"/>
    <w:rsid w:val="00102BCA"/>
    <w:rsid w:val="001244A6"/>
    <w:rsid w:val="00151CA9"/>
    <w:rsid w:val="00461212"/>
    <w:rsid w:val="005C7C5C"/>
    <w:rsid w:val="005D3323"/>
    <w:rsid w:val="006673C7"/>
    <w:rsid w:val="00755AC9"/>
    <w:rsid w:val="007B044A"/>
    <w:rsid w:val="00851729"/>
    <w:rsid w:val="00935798"/>
    <w:rsid w:val="009C53DF"/>
    <w:rsid w:val="00A63AFA"/>
    <w:rsid w:val="00AE6461"/>
    <w:rsid w:val="00B00E0C"/>
    <w:rsid w:val="00B037AF"/>
    <w:rsid w:val="00B3276B"/>
    <w:rsid w:val="00B623E0"/>
    <w:rsid w:val="00BA7A88"/>
    <w:rsid w:val="00C32663"/>
    <w:rsid w:val="00C625D6"/>
    <w:rsid w:val="00C631E4"/>
    <w:rsid w:val="00D36329"/>
    <w:rsid w:val="00DA2D3E"/>
    <w:rsid w:val="00E40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97A7"/>
  <w15:docId w15:val="{B18B021F-4198-4EF7-8B58-BFF48A9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12"/>
    <w:pPr>
      <w:spacing w:after="200" w:line="276"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1212"/>
    <w:pPr>
      <w:ind w:left="720"/>
      <w:contextualSpacing/>
    </w:pPr>
  </w:style>
  <w:style w:type="paragraph" w:styleId="Footer">
    <w:name w:val="footer"/>
    <w:basedOn w:val="Normal"/>
    <w:link w:val="FooterChar"/>
    <w:uiPriority w:val="99"/>
    <w:unhideWhenUsed/>
    <w:rsid w:val="0046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212"/>
    <w:rPr>
      <w:rFonts w:ascii="Verdana" w:hAnsi="Verdana"/>
    </w:rPr>
  </w:style>
  <w:style w:type="character" w:customStyle="1" w:styleId="ListParagraphChar">
    <w:name w:val="List Paragraph Char"/>
    <w:link w:val="ListParagraph"/>
    <w:uiPriority w:val="34"/>
    <w:rsid w:val="00461212"/>
    <w:rPr>
      <w:rFonts w:ascii="Verdana" w:hAnsi="Verdana"/>
    </w:rPr>
  </w:style>
  <w:style w:type="paragraph" w:styleId="NormalWeb">
    <w:name w:val="Normal (Web)"/>
    <w:basedOn w:val="Normal"/>
    <w:uiPriority w:val="99"/>
    <w:unhideWhenUsed/>
    <w:rsid w:val="00C63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B3276B"/>
    <w:rPr>
      <w:color w:val="0000FF"/>
      <w:u w:val="single"/>
    </w:rPr>
  </w:style>
  <w:style w:type="character" w:styleId="Strong">
    <w:name w:val="Strong"/>
    <w:basedOn w:val="DefaultParagraphFont"/>
    <w:uiPriority w:val="22"/>
    <w:qFormat/>
    <w:rsid w:val="00B3276B"/>
    <w:rPr>
      <w:b/>
      <w:bCs/>
    </w:rPr>
  </w:style>
  <w:style w:type="character" w:styleId="UnresolvedMention">
    <w:name w:val="Unresolved Mention"/>
    <w:basedOn w:val="DefaultParagraphFont"/>
    <w:uiPriority w:val="99"/>
    <w:semiHidden/>
    <w:unhideWhenUsed/>
    <w:rsid w:val="007B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3798">
      <w:bodyDiv w:val="1"/>
      <w:marLeft w:val="0"/>
      <w:marRight w:val="0"/>
      <w:marTop w:val="0"/>
      <w:marBottom w:val="0"/>
      <w:divBdr>
        <w:top w:val="none" w:sz="0" w:space="0" w:color="auto"/>
        <w:left w:val="none" w:sz="0" w:space="0" w:color="auto"/>
        <w:bottom w:val="none" w:sz="0" w:space="0" w:color="auto"/>
        <w:right w:val="none" w:sz="0" w:space="0" w:color="auto"/>
      </w:divBdr>
    </w:div>
    <w:div w:id="1774861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0290-1D9A-4D51-AD87-85D0E693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Lynchmere PC</dc:creator>
  <cp:keywords/>
  <dc:description/>
  <cp:lastModifiedBy>Lynchmere PC</cp:lastModifiedBy>
  <cp:revision>1</cp:revision>
  <dcterms:created xsi:type="dcterms:W3CDTF">2021-10-13T16:38:00Z</dcterms:created>
  <dcterms:modified xsi:type="dcterms:W3CDTF">2021-11-01T07:17:00Z</dcterms:modified>
</cp:coreProperties>
</file>