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A184" w14:textId="13BD0F89" w:rsidR="00CC4280" w:rsidRPr="00ED0350" w:rsidRDefault="0000222E" w:rsidP="00CC4280">
      <w:pPr>
        <w:tabs>
          <w:tab w:val="left" w:pos="6521"/>
        </w:tabs>
        <w:spacing w:after="0" w:line="240" w:lineRule="auto"/>
        <w:jc w:val="center"/>
        <w:rPr>
          <w:rFonts w:asciiTheme="minorHAnsi" w:eastAsia="Times New Roman" w:hAnsiTheme="minorHAnsi" w:cstheme="minorHAnsi"/>
          <w:b/>
          <w:lang w:eastAsia="en-GB"/>
        </w:rPr>
      </w:pPr>
      <w:r>
        <w:rPr>
          <w:noProof/>
        </w:rPr>
        <w:pict w14:anchorId="02A2373E">
          <v:shapetype id="_x0000_t202" coordsize="21600,21600" o:spt="202" path="m,l,21600r21600,l21600,xe">
            <v:stroke joinstyle="miter"/>
            <v:path gradientshapeok="t" o:connecttype="rect"/>
          </v:shapetype>
          <v:shape id="Text Box 2" o:spid="_x0000_s1026" type="#_x0000_t202" style="position:absolute;left:0;text-align:left;margin-left:0;margin-top:27.75pt;width:489pt;height:61.7pt;z-index:251659264;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3C8E123E" w14:textId="51210B4A" w:rsidR="00B871B3" w:rsidRPr="00ED0350" w:rsidRDefault="00A70318" w:rsidP="00B871B3">
                  <w:pPr>
                    <w:rPr>
                      <w:rFonts w:asciiTheme="minorHAnsi" w:hAnsiTheme="minorHAnsi" w:cstheme="minorHAnsi"/>
                    </w:rPr>
                  </w:pPr>
                  <w:bookmarkStart w:id="0" w:name="_Hlk84529173"/>
                  <w:bookmarkEnd w:id="0"/>
                  <w:r w:rsidRPr="00ED0350">
                    <w:rPr>
                      <w:rFonts w:asciiTheme="minorHAnsi" w:eastAsia="Times New Roman" w:hAnsiTheme="minorHAnsi" w:cstheme="minorHAnsi"/>
                      <w:b/>
                      <w:lang w:eastAsia="en-GB"/>
                    </w:rPr>
                    <w:t>SOUTHBOURNE PARISH</w:t>
                  </w:r>
                  <w:r>
                    <w:rPr>
                      <w:rFonts w:asciiTheme="minorHAnsi" w:eastAsia="Times New Roman" w:hAnsiTheme="minorHAnsi" w:cstheme="minorHAnsi"/>
                      <w:b/>
                      <w:lang w:eastAsia="en-GB"/>
                    </w:rPr>
                    <w:t xml:space="preserve"> COUNCIL</w:t>
                  </w:r>
                  <w:r>
                    <w:rPr>
                      <w:rFonts w:asciiTheme="minorHAnsi" w:eastAsia="Times New Roman" w:hAnsiTheme="minorHAnsi" w:cstheme="minorHAnsi"/>
                      <w:b/>
                      <w:lang w:eastAsia="en-GB"/>
                    </w:rPr>
                    <w:br/>
                  </w:r>
                  <w:r w:rsidRPr="00ED0350">
                    <w:rPr>
                      <w:rFonts w:asciiTheme="minorHAnsi" w:hAnsiTheme="minorHAnsi" w:cstheme="minorHAnsi"/>
                    </w:rPr>
                    <w:t>The Village Hall</w:t>
                  </w:r>
                  <w:r w:rsidRPr="00A70318">
                    <w:rPr>
                      <w:rFonts w:asciiTheme="minorHAnsi" w:hAnsiTheme="minorHAnsi" w:cstheme="minorHAnsi"/>
                    </w:rPr>
                    <w:t xml:space="preserve"> </w:t>
                  </w:r>
                  <w:r w:rsidRPr="00ED0350">
                    <w:rPr>
                      <w:rFonts w:asciiTheme="minorHAnsi" w:hAnsiTheme="minorHAnsi" w:cstheme="minorHAnsi"/>
                    </w:rPr>
                    <w:t>First Avenue</w:t>
                  </w:r>
                  <w:r w:rsidRPr="00A70318">
                    <w:rPr>
                      <w:rFonts w:asciiTheme="minorHAnsi" w:hAnsiTheme="minorHAnsi" w:cstheme="minorHAnsi"/>
                    </w:rPr>
                    <w:t xml:space="preserve"> </w:t>
                  </w:r>
                  <w:r w:rsidRPr="00ED0350">
                    <w:rPr>
                      <w:rFonts w:asciiTheme="minorHAnsi" w:hAnsiTheme="minorHAnsi" w:cstheme="minorHAnsi"/>
                    </w:rPr>
                    <w:t>Southbourne</w:t>
                  </w:r>
                  <w:r>
                    <w:rPr>
                      <w:rFonts w:asciiTheme="minorHAnsi" w:hAnsiTheme="minorHAnsi" w:cstheme="minorHAnsi"/>
                    </w:rPr>
                    <w:t xml:space="preserve">, </w:t>
                  </w:r>
                  <w:r w:rsidRPr="00ED0350">
                    <w:rPr>
                      <w:rFonts w:asciiTheme="minorHAnsi" w:hAnsiTheme="minorHAnsi" w:cstheme="minorHAnsi"/>
                    </w:rPr>
                    <w:t>West Sussex</w:t>
                  </w:r>
                  <w:r>
                    <w:rPr>
                      <w:rFonts w:asciiTheme="minorHAnsi" w:hAnsiTheme="minorHAnsi" w:cstheme="minorHAnsi"/>
                    </w:rPr>
                    <w:t xml:space="preserve"> </w:t>
                  </w:r>
                  <w:r w:rsidRPr="00ED0350">
                    <w:rPr>
                      <w:rFonts w:asciiTheme="minorHAnsi" w:hAnsiTheme="minorHAnsi" w:cstheme="minorHAnsi"/>
                    </w:rPr>
                    <w:t>PO10 8HN</w:t>
                  </w:r>
                  <w:r w:rsidRPr="00A70318">
                    <w:rPr>
                      <w:rFonts w:asciiTheme="minorHAnsi" w:hAnsiTheme="minorHAnsi" w:cstheme="minorHAnsi"/>
                    </w:rPr>
                    <w:t xml:space="preserve"> </w:t>
                  </w:r>
                  <w:r>
                    <w:rPr>
                      <w:rFonts w:asciiTheme="minorHAnsi" w:hAnsiTheme="minorHAnsi" w:cstheme="minorHAnsi"/>
                    </w:rPr>
                    <w:br/>
                  </w:r>
                  <w:r w:rsidRPr="00ED0350">
                    <w:rPr>
                      <w:rFonts w:asciiTheme="minorHAnsi" w:hAnsiTheme="minorHAnsi" w:cstheme="minorHAnsi"/>
                    </w:rPr>
                    <w:t>Tel</w:t>
                  </w:r>
                  <w:r w:rsidR="00B871B3">
                    <w:rPr>
                      <w:rFonts w:asciiTheme="minorHAnsi" w:hAnsiTheme="minorHAnsi" w:cstheme="minorHAnsi"/>
                    </w:rPr>
                    <w:t>:</w:t>
                  </w:r>
                  <w:r w:rsidRPr="00ED0350">
                    <w:rPr>
                      <w:rFonts w:asciiTheme="minorHAnsi" w:hAnsiTheme="minorHAnsi" w:cstheme="minorHAnsi"/>
                    </w:rPr>
                    <w:t xml:space="preserve"> (01243) </w:t>
                  </w:r>
                  <w:r w:rsidR="00B871B3" w:rsidRPr="00ED0350">
                    <w:rPr>
                      <w:rFonts w:asciiTheme="minorHAnsi" w:hAnsiTheme="minorHAnsi" w:cstheme="minorHAnsi"/>
                    </w:rPr>
                    <w:t>373667</w:t>
                  </w:r>
                  <w:r w:rsidR="00B871B3" w:rsidRPr="00B871B3">
                    <w:rPr>
                      <w:rFonts w:asciiTheme="minorHAnsi" w:hAnsiTheme="minorHAnsi" w:cstheme="minorHAnsi"/>
                    </w:rPr>
                    <w:t xml:space="preserve"> </w:t>
                  </w:r>
                  <w:proofErr w:type="gramStart"/>
                  <w:r w:rsidR="00B871B3">
                    <w:rPr>
                      <w:rFonts w:asciiTheme="minorHAnsi" w:hAnsiTheme="minorHAnsi" w:cstheme="minorHAnsi"/>
                    </w:rPr>
                    <w:t>e-mail</w:t>
                  </w:r>
                  <w:proofErr w:type="gramEnd"/>
                  <w:r w:rsidR="00B871B3" w:rsidRPr="00ED0350">
                    <w:rPr>
                      <w:rFonts w:asciiTheme="minorHAnsi" w:hAnsiTheme="minorHAnsi" w:cstheme="minorHAnsi"/>
                    </w:rPr>
                    <w:t xml:space="preserve">: </w:t>
                  </w:r>
                  <w:hyperlink r:id="rId7" w:history="1">
                    <w:r w:rsidR="00B871B3" w:rsidRPr="00B871B3">
                      <w:rPr>
                        <w:rStyle w:val="Hyperlink"/>
                        <w:rFonts w:asciiTheme="minorHAnsi" w:hAnsiTheme="minorHAnsi" w:cstheme="minorHAnsi"/>
                        <w:color w:val="auto"/>
                      </w:rPr>
                      <w:t>clerk@southbourne-pc.gov.uk</w:t>
                    </w:r>
                  </w:hyperlink>
                  <w:r w:rsidR="00B871B3" w:rsidRPr="00B871B3">
                    <w:rPr>
                      <w:rFonts w:asciiTheme="minorHAnsi" w:hAnsiTheme="minorHAnsi" w:cstheme="minorHAnsi"/>
                      <w:u w:val="single"/>
                    </w:rPr>
                    <w:t xml:space="preserve"> </w:t>
                  </w:r>
                  <w:r w:rsidR="00B871B3" w:rsidRPr="00ED0350">
                    <w:rPr>
                      <w:rFonts w:asciiTheme="minorHAnsi" w:hAnsiTheme="minorHAnsi" w:cstheme="minorHAnsi"/>
                    </w:rPr>
                    <w:t>Kate Bai</w:t>
                  </w:r>
                  <w:r w:rsidR="00B871B3">
                    <w:rPr>
                      <w:rFonts w:asciiTheme="minorHAnsi" w:hAnsiTheme="minorHAnsi" w:cstheme="minorHAnsi"/>
                    </w:rPr>
                    <w:t xml:space="preserve">n - </w:t>
                  </w:r>
                  <w:r w:rsidR="00B871B3" w:rsidRPr="00ED0350">
                    <w:rPr>
                      <w:rFonts w:asciiTheme="minorHAnsi" w:hAnsiTheme="minorHAnsi" w:cstheme="minorHAnsi"/>
                    </w:rPr>
                    <w:t xml:space="preserve">Locum Clerk to the Council  </w:t>
                  </w:r>
                </w:p>
                <w:p w14:paraId="7E0DCE24" w14:textId="315EA645" w:rsidR="00B871B3" w:rsidRPr="00ED0350" w:rsidRDefault="00B871B3" w:rsidP="00B871B3">
                  <w:pPr>
                    <w:keepNext/>
                    <w:outlineLvl w:val="1"/>
                    <w:rPr>
                      <w:rFonts w:asciiTheme="minorHAnsi" w:hAnsiTheme="minorHAnsi" w:cstheme="minorHAnsi"/>
                    </w:rPr>
                  </w:pPr>
                </w:p>
                <w:p w14:paraId="563E048D" w14:textId="46E05545" w:rsidR="00A70318" w:rsidRPr="00ED0350" w:rsidRDefault="00A70318" w:rsidP="00A70318">
                  <w:pPr>
                    <w:keepNext/>
                    <w:outlineLvl w:val="0"/>
                    <w:rPr>
                      <w:rFonts w:asciiTheme="minorHAnsi" w:hAnsiTheme="minorHAnsi" w:cstheme="minorHAnsi"/>
                    </w:rPr>
                  </w:pPr>
                </w:p>
                <w:p w14:paraId="37F2FFFB" w14:textId="2441797B" w:rsidR="00A70318" w:rsidRPr="00ED0350" w:rsidRDefault="00A70318" w:rsidP="00A70318">
                  <w:pPr>
                    <w:jc w:val="right"/>
                    <w:rPr>
                      <w:rFonts w:asciiTheme="minorHAnsi" w:hAnsiTheme="minorHAnsi" w:cstheme="minorHAnsi"/>
                      <w:b/>
                    </w:rPr>
                  </w:pPr>
                </w:p>
                <w:p w14:paraId="40A4F8FA" w14:textId="005315B8" w:rsidR="00A70318" w:rsidRPr="00ED0350" w:rsidRDefault="00A70318" w:rsidP="00A70318">
                  <w:pPr>
                    <w:rPr>
                      <w:rFonts w:asciiTheme="minorHAnsi" w:hAnsiTheme="minorHAnsi" w:cstheme="minorHAnsi"/>
                    </w:rPr>
                  </w:pPr>
                </w:p>
                <w:p w14:paraId="467B22ED" w14:textId="13F07327" w:rsidR="00A70318" w:rsidRDefault="00A70318"/>
              </w:txbxContent>
            </v:textbox>
            <w10:wrap type="square"/>
          </v:shape>
        </w:pict>
      </w:r>
    </w:p>
    <w:p w14:paraId="64BBFCEC" w14:textId="6AB097D1" w:rsidR="00CC4280" w:rsidRPr="00ED0350" w:rsidRDefault="00CC4280" w:rsidP="00CC4280">
      <w:pPr>
        <w:tabs>
          <w:tab w:val="left" w:pos="6521"/>
        </w:tabs>
        <w:spacing w:after="0" w:line="240" w:lineRule="auto"/>
        <w:jc w:val="center"/>
        <w:rPr>
          <w:rFonts w:asciiTheme="minorHAnsi" w:eastAsia="Times New Roman" w:hAnsiTheme="minorHAnsi" w:cstheme="minorHAnsi"/>
          <w:b/>
          <w:lang w:eastAsia="en-GB"/>
        </w:rPr>
      </w:pPr>
      <w:r w:rsidRPr="00ED0350">
        <w:rPr>
          <w:rFonts w:asciiTheme="minorHAnsi" w:eastAsia="Times New Roman" w:hAnsiTheme="minorHAnsi" w:cstheme="minorHAnsi"/>
          <w:b/>
          <w:lang w:eastAsia="en-GB"/>
        </w:rPr>
        <w:t xml:space="preserve"> </w:t>
      </w:r>
    </w:p>
    <w:p w14:paraId="1DE94794" w14:textId="0F6FFDA7" w:rsidR="00D12C45" w:rsidRPr="00ED0350" w:rsidRDefault="00D12C45" w:rsidP="00D12C45">
      <w:pPr>
        <w:jc w:val="center"/>
        <w:rPr>
          <w:rFonts w:asciiTheme="minorHAnsi" w:eastAsia="Times New Roman" w:hAnsiTheme="minorHAnsi" w:cstheme="minorHAnsi"/>
          <w:bCs/>
          <w:lang w:eastAsia="en-GB"/>
        </w:rPr>
      </w:pPr>
      <w:r w:rsidRPr="00ED0350">
        <w:rPr>
          <w:rFonts w:asciiTheme="minorHAnsi" w:eastAsia="Times New Roman" w:hAnsiTheme="minorHAnsi" w:cstheme="minorHAnsi"/>
          <w:b/>
          <w:bCs/>
          <w:lang w:eastAsia="en-GB"/>
        </w:rPr>
        <w:t>To: all members of Southbourne Parish Council</w:t>
      </w:r>
      <w:r w:rsidRPr="00ED0350">
        <w:rPr>
          <w:rFonts w:asciiTheme="minorHAnsi" w:eastAsia="Times New Roman" w:hAnsiTheme="minorHAnsi" w:cstheme="minorHAnsi"/>
          <w:b/>
          <w:bCs/>
          <w:lang w:eastAsia="en-GB"/>
        </w:rPr>
        <w:br/>
      </w:r>
      <w:r w:rsidR="00CC4280" w:rsidRPr="00ED0350">
        <w:rPr>
          <w:rFonts w:asciiTheme="minorHAnsi" w:eastAsia="Times New Roman" w:hAnsiTheme="minorHAnsi" w:cstheme="minorHAnsi"/>
          <w:lang w:eastAsia="en-GB"/>
        </w:rPr>
        <w:t xml:space="preserve">You are hereby summoned to a meeting of Southbourne Parish Council on </w:t>
      </w:r>
      <w:r w:rsidR="00CC4280" w:rsidRPr="00ED0350">
        <w:rPr>
          <w:rFonts w:asciiTheme="minorHAnsi" w:eastAsia="Times New Roman" w:hAnsiTheme="minorHAnsi" w:cstheme="minorHAnsi"/>
          <w:b/>
          <w:lang w:eastAsia="en-GB"/>
        </w:rPr>
        <w:t>Tuesday 12 October 2021</w:t>
      </w:r>
      <w:r w:rsidRPr="00ED0350">
        <w:rPr>
          <w:rFonts w:asciiTheme="minorHAnsi" w:eastAsia="Times New Roman" w:hAnsiTheme="minorHAnsi" w:cstheme="minorHAnsi"/>
          <w:b/>
          <w:lang w:eastAsia="en-GB"/>
        </w:rPr>
        <w:t xml:space="preserve"> at 7pm. </w:t>
      </w:r>
      <w:r w:rsidR="00CC4280" w:rsidRPr="00ED0350">
        <w:rPr>
          <w:rFonts w:asciiTheme="minorHAnsi" w:eastAsia="Times New Roman" w:hAnsiTheme="minorHAnsi" w:cstheme="minorHAnsi"/>
          <w:bCs/>
          <w:lang w:eastAsia="en-GB"/>
        </w:rPr>
        <w:t xml:space="preserve">This meeting will be held </w:t>
      </w:r>
      <w:r w:rsidRPr="00ED0350">
        <w:rPr>
          <w:rFonts w:asciiTheme="minorHAnsi" w:eastAsia="Times New Roman" w:hAnsiTheme="minorHAnsi" w:cstheme="minorHAnsi"/>
          <w:bCs/>
          <w:lang w:eastAsia="en-GB"/>
        </w:rPr>
        <w:t>remotely.</w:t>
      </w:r>
    </w:p>
    <w:p w14:paraId="196BB2FD" w14:textId="77777777" w:rsidR="00CC4280" w:rsidRPr="00ED0350" w:rsidRDefault="00D12C45" w:rsidP="00D12C45">
      <w:pPr>
        <w:jc w:val="center"/>
        <w:rPr>
          <w:rFonts w:asciiTheme="minorHAnsi" w:eastAsia="Times New Roman" w:hAnsiTheme="minorHAnsi" w:cstheme="minorHAnsi"/>
          <w:b/>
          <w:i/>
          <w:iCs/>
          <w:lang w:eastAsia="en-GB"/>
        </w:rPr>
      </w:pPr>
      <w:r w:rsidRPr="00ED0350">
        <w:rPr>
          <w:rFonts w:asciiTheme="minorHAnsi" w:eastAsia="Times New Roman" w:hAnsiTheme="minorHAnsi" w:cstheme="minorHAnsi"/>
          <w:b/>
          <w:i/>
          <w:iCs/>
          <w:lang w:eastAsia="en-GB"/>
        </w:rPr>
        <w:t>Members of the Press &amp; Public are welcome &amp; have a right to attend: P</w:t>
      </w:r>
      <w:r w:rsidR="00CC4280" w:rsidRPr="00ED0350">
        <w:rPr>
          <w:rFonts w:asciiTheme="minorHAnsi" w:eastAsia="Times New Roman" w:hAnsiTheme="minorHAnsi" w:cstheme="minorHAnsi"/>
          <w:b/>
          <w:i/>
          <w:iCs/>
          <w:lang w:eastAsia="en-GB"/>
        </w:rPr>
        <w:t>lease contact the Locum Clerk for the link</w:t>
      </w:r>
      <w:r w:rsidRPr="00ED0350">
        <w:rPr>
          <w:rFonts w:asciiTheme="minorHAnsi" w:eastAsia="Times New Roman" w:hAnsiTheme="minorHAnsi" w:cstheme="minorHAnsi"/>
          <w:b/>
          <w:i/>
          <w:iCs/>
          <w:lang w:eastAsia="en-GB"/>
        </w:rPr>
        <w:t>.</w:t>
      </w:r>
    </w:p>
    <w:p w14:paraId="53BE4C8E" w14:textId="77777777" w:rsidR="00CC4280" w:rsidRPr="00ED0350" w:rsidRDefault="00CC4280" w:rsidP="00CC4280">
      <w:pPr>
        <w:keepNext/>
        <w:spacing w:after="0" w:line="240" w:lineRule="auto"/>
        <w:jc w:val="center"/>
        <w:outlineLvl w:val="1"/>
        <w:rPr>
          <w:rFonts w:asciiTheme="minorHAnsi" w:eastAsia="Times New Roman" w:hAnsiTheme="minorHAnsi" w:cstheme="minorHAnsi"/>
          <w:b/>
          <w:color w:val="FF0000"/>
          <w:lang w:eastAsia="en-GB"/>
        </w:rPr>
      </w:pPr>
      <w:bookmarkStart w:id="1" w:name="AGENDA"/>
    </w:p>
    <w:p w14:paraId="468BC9B7" w14:textId="77777777" w:rsidR="00CC4280" w:rsidRPr="00C75466" w:rsidRDefault="00CC4280" w:rsidP="00C75466">
      <w:pPr>
        <w:keepNext/>
        <w:spacing w:after="0" w:line="240" w:lineRule="auto"/>
        <w:outlineLvl w:val="1"/>
        <w:rPr>
          <w:rFonts w:asciiTheme="minorHAnsi" w:eastAsia="Times New Roman" w:hAnsiTheme="minorHAnsi" w:cstheme="minorHAnsi"/>
          <w:b/>
          <w:sz w:val="28"/>
          <w:szCs w:val="28"/>
          <w:lang w:eastAsia="en-GB"/>
        </w:rPr>
      </w:pPr>
      <w:r w:rsidRPr="00C75466">
        <w:rPr>
          <w:rFonts w:asciiTheme="minorHAnsi" w:eastAsia="Times New Roman" w:hAnsiTheme="minorHAnsi" w:cstheme="minorHAnsi"/>
          <w:b/>
          <w:sz w:val="28"/>
          <w:szCs w:val="28"/>
          <w:lang w:eastAsia="en-GB"/>
        </w:rPr>
        <w:t>AGENDA</w:t>
      </w:r>
    </w:p>
    <w:bookmarkEnd w:id="1"/>
    <w:p w14:paraId="7BC63B0F" w14:textId="77777777" w:rsidR="00CC4280" w:rsidRPr="00C75466" w:rsidRDefault="00CC4280" w:rsidP="00CC4280">
      <w:pPr>
        <w:numPr>
          <w:ilvl w:val="0"/>
          <w:numId w:val="1"/>
        </w:numPr>
        <w:spacing w:before="100" w:beforeAutospacing="1" w:after="0" w:line="240" w:lineRule="auto"/>
        <w:ind w:left="284" w:hanging="284"/>
        <w:textAlignment w:val="baseline"/>
        <w:rPr>
          <w:rFonts w:asciiTheme="minorHAnsi" w:eastAsia="Times New Roman" w:hAnsiTheme="minorHAnsi" w:cstheme="minorHAnsi"/>
          <w:bCs/>
          <w:sz w:val="20"/>
          <w:szCs w:val="20"/>
          <w:lang w:eastAsia="en-GB"/>
        </w:rPr>
      </w:pPr>
      <w:r w:rsidRPr="00C75466">
        <w:rPr>
          <w:rFonts w:asciiTheme="minorHAnsi" w:eastAsia="Times New Roman" w:hAnsiTheme="minorHAnsi" w:cstheme="minorHAnsi"/>
          <w:bCs/>
          <w:sz w:val="20"/>
          <w:szCs w:val="20"/>
          <w:lang w:eastAsia="en-GB"/>
        </w:rPr>
        <w:t>Apologies for Absence</w:t>
      </w:r>
    </w:p>
    <w:p w14:paraId="7ED49685" w14:textId="77777777" w:rsidR="00D12C45" w:rsidRPr="00C75466" w:rsidRDefault="00CC4280" w:rsidP="00D12C45">
      <w:pPr>
        <w:numPr>
          <w:ilvl w:val="0"/>
          <w:numId w:val="1"/>
        </w:numPr>
        <w:spacing w:before="100" w:beforeAutospacing="1" w:after="0" w:line="240" w:lineRule="auto"/>
        <w:ind w:left="284" w:hanging="284"/>
        <w:textAlignment w:val="baseline"/>
        <w:rPr>
          <w:rFonts w:asciiTheme="minorHAnsi" w:eastAsia="Times New Roman" w:hAnsiTheme="minorHAnsi" w:cstheme="minorHAnsi"/>
          <w:bCs/>
          <w:sz w:val="20"/>
          <w:szCs w:val="20"/>
          <w:lang w:eastAsia="en-GB"/>
        </w:rPr>
      </w:pPr>
      <w:r w:rsidRPr="00C75466">
        <w:rPr>
          <w:rFonts w:asciiTheme="minorHAnsi" w:eastAsia="Times New Roman" w:hAnsiTheme="minorHAnsi" w:cstheme="minorHAnsi"/>
          <w:bCs/>
          <w:sz w:val="20"/>
          <w:szCs w:val="20"/>
          <w:lang w:eastAsia="en-GB"/>
        </w:rPr>
        <w:t>Declarations of Interests</w:t>
      </w:r>
    </w:p>
    <w:p w14:paraId="3C9F780F" w14:textId="77777777" w:rsidR="00D12C45" w:rsidRPr="00C75466" w:rsidRDefault="00CC4280" w:rsidP="00D12C45">
      <w:pPr>
        <w:numPr>
          <w:ilvl w:val="0"/>
          <w:numId w:val="1"/>
        </w:numPr>
        <w:spacing w:before="100" w:beforeAutospacing="1" w:after="0" w:line="240" w:lineRule="auto"/>
        <w:ind w:left="284" w:hanging="284"/>
        <w:textAlignment w:val="baseline"/>
        <w:rPr>
          <w:rFonts w:asciiTheme="minorHAnsi" w:eastAsia="Times New Roman" w:hAnsiTheme="minorHAnsi" w:cstheme="minorHAnsi"/>
          <w:bCs/>
          <w:sz w:val="20"/>
          <w:szCs w:val="20"/>
          <w:lang w:eastAsia="en-GB"/>
        </w:rPr>
      </w:pPr>
      <w:r w:rsidRPr="00C75466">
        <w:rPr>
          <w:rFonts w:asciiTheme="minorHAnsi" w:eastAsia="Times New Roman" w:hAnsiTheme="minorHAnsi" w:cstheme="minorHAnsi"/>
          <w:bCs/>
          <w:sz w:val="20"/>
          <w:szCs w:val="20"/>
          <w:lang w:eastAsia="en-GB"/>
        </w:rPr>
        <w:t xml:space="preserve">Minutes of the meeting held 14 </w:t>
      </w:r>
      <w:r w:rsidR="008B7603" w:rsidRPr="00C75466">
        <w:rPr>
          <w:rFonts w:asciiTheme="minorHAnsi" w:eastAsia="Times New Roman" w:hAnsiTheme="minorHAnsi" w:cstheme="minorHAnsi"/>
          <w:bCs/>
          <w:sz w:val="20"/>
          <w:szCs w:val="20"/>
          <w:lang w:eastAsia="en-GB"/>
        </w:rPr>
        <w:t>September 2021</w:t>
      </w:r>
    </w:p>
    <w:p w14:paraId="4CCDA826" w14:textId="77777777" w:rsidR="00CC4280" w:rsidRPr="00C75466" w:rsidRDefault="00CE77A0" w:rsidP="00D12C45">
      <w:pPr>
        <w:numPr>
          <w:ilvl w:val="0"/>
          <w:numId w:val="1"/>
        </w:numPr>
        <w:spacing w:before="100" w:beforeAutospacing="1" w:after="0" w:line="240" w:lineRule="auto"/>
        <w:ind w:left="284" w:hanging="284"/>
        <w:textAlignment w:val="baseline"/>
        <w:rPr>
          <w:rFonts w:asciiTheme="minorHAnsi" w:eastAsia="Times New Roman" w:hAnsiTheme="minorHAnsi" w:cstheme="minorHAnsi"/>
          <w:bCs/>
          <w:sz w:val="20"/>
          <w:szCs w:val="20"/>
          <w:lang w:eastAsia="en-GB"/>
        </w:rPr>
      </w:pPr>
      <w:r w:rsidRPr="00C75466">
        <w:rPr>
          <w:rFonts w:asciiTheme="minorHAnsi" w:eastAsia="Times New Roman" w:hAnsiTheme="minorHAnsi" w:cstheme="minorHAnsi"/>
          <w:bCs/>
          <w:sz w:val="20"/>
          <w:szCs w:val="20"/>
          <w:lang w:eastAsia="en-GB"/>
        </w:rPr>
        <w:t>Minutes of the Extraordinary meeting held 27 September 2021</w:t>
      </w:r>
    </w:p>
    <w:p w14:paraId="08B88556" w14:textId="77777777" w:rsidR="00CC4280" w:rsidRPr="00C75466" w:rsidRDefault="00CC4280" w:rsidP="00CC4280">
      <w:pPr>
        <w:numPr>
          <w:ilvl w:val="0"/>
          <w:numId w:val="1"/>
        </w:numPr>
        <w:spacing w:before="100" w:beforeAutospacing="1" w:after="0" w:line="240" w:lineRule="auto"/>
        <w:ind w:left="426" w:hanging="426"/>
        <w:textAlignment w:val="baseline"/>
        <w:rPr>
          <w:rFonts w:asciiTheme="minorHAnsi" w:eastAsia="Times New Roman" w:hAnsiTheme="minorHAnsi" w:cstheme="minorHAnsi"/>
          <w:bCs/>
          <w:sz w:val="20"/>
          <w:szCs w:val="20"/>
          <w:lang w:eastAsia="en-GB"/>
        </w:rPr>
      </w:pPr>
      <w:r w:rsidRPr="00C75466">
        <w:rPr>
          <w:rFonts w:asciiTheme="minorHAnsi" w:eastAsia="Times New Roman" w:hAnsiTheme="minorHAnsi" w:cstheme="minorHAnsi"/>
          <w:bCs/>
          <w:sz w:val="20"/>
          <w:szCs w:val="20"/>
          <w:lang w:eastAsia="en-GB"/>
        </w:rPr>
        <w:t>Open Forum</w:t>
      </w:r>
    </w:p>
    <w:p w14:paraId="29DFEB51" w14:textId="1A8F4984" w:rsidR="00CC4280" w:rsidRPr="00C75466" w:rsidRDefault="00CC4280" w:rsidP="00CC4280">
      <w:pPr>
        <w:numPr>
          <w:ilvl w:val="0"/>
          <w:numId w:val="1"/>
        </w:numPr>
        <w:spacing w:before="100" w:beforeAutospacing="1" w:after="0" w:line="240" w:lineRule="auto"/>
        <w:ind w:left="426" w:hanging="426"/>
        <w:textAlignment w:val="baseline"/>
        <w:rPr>
          <w:rFonts w:asciiTheme="minorHAnsi" w:eastAsia="Times New Roman" w:hAnsiTheme="minorHAnsi" w:cstheme="minorHAnsi"/>
          <w:bCs/>
          <w:sz w:val="20"/>
          <w:szCs w:val="20"/>
          <w:lang w:eastAsia="en-GB"/>
        </w:rPr>
      </w:pPr>
      <w:r w:rsidRPr="00C75466">
        <w:rPr>
          <w:rFonts w:asciiTheme="minorHAnsi" w:eastAsia="Times New Roman" w:hAnsiTheme="minorHAnsi" w:cstheme="minorHAnsi"/>
          <w:bCs/>
          <w:sz w:val="20"/>
          <w:szCs w:val="20"/>
          <w:lang w:eastAsia="en-GB"/>
        </w:rPr>
        <w:t xml:space="preserve"> Bourne Bus Project </w:t>
      </w:r>
      <w:r w:rsidR="00EE10D8" w:rsidRPr="00C75466">
        <w:rPr>
          <w:rFonts w:asciiTheme="minorHAnsi" w:eastAsia="Times New Roman" w:hAnsiTheme="minorHAnsi" w:cstheme="minorHAnsi"/>
          <w:bCs/>
          <w:sz w:val="20"/>
          <w:szCs w:val="20"/>
          <w:lang w:eastAsia="en-GB"/>
        </w:rPr>
        <w:t>–</w:t>
      </w:r>
      <w:r w:rsidRPr="00C75466">
        <w:rPr>
          <w:rFonts w:asciiTheme="minorHAnsi" w:eastAsia="Times New Roman" w:hAnsiTheme="minorHAnsi" w:cstheme="minorHAnsi"/>
          <w:bCs/>
          <w:sz w:val="20"/>
          <w:szCs w:val="20"/>
          <w:lang w:eastAsia="en-GB"/>
        </w:rPr>
        <w:t xml:space="preserve"> </w:t>
      </w:r>
      <w:r w:rsidR="00E84E87" w:rsidRPr="00C75466">
        <w:rPr>
          <w:rFonts w:asciiTheme="minorHAnsi" w:eastAsia="Times New Roman" w:hAnsiTheme="minorHAnsi" w:cstheme="minorHAnsi"/>
          <w:bCs/>
          <w:sz w:val="20"/>
          <w:szCs w:val="20"/>
          <w:lang w:eastAsia="en-GB"/>
        </w:rPr>
        <w:t>update</w:t>
      </w:r>
    </w:p>
    <w:p w14:paraId="0E534950" w14:textId="11510E26" w:rsidR="00CC4280" w:rsidRPr="00C75466" w:rsidRDefault="00CC4280" w:rsidP="00CC4280">
      <w:pPr>
        <w:numPr>
          <w:ilvl w:val="0"/>
          <w:numId w:val="1"/>
        </w:numPr>
        <w:spacing w:before="100" w:beforeAutospacing="1" w:after="0" w:line="240" w:lineRule="auto"/>
        <w:ind w:left="426" w:hanging="426"/>
        <w:textAlignment w:val="baseline"/>
        <w:rPr>
          <w:rFonts w:asciiTheme="minorHAnsi" w:eastAsia="Times New Roman" w:hAnsiTheme="minorHAnsi" w:cstheme="minorHAnsi"/>
          <w:bCs/>
          <w:sz w:val="20"/>
          <w:szCs w:val="20"/>
          <w:lang w:eastAsia="en-GB"/>
        </w:rPr>
      </w:pPr>
      <w:r w:rsidRPr="00C75466">
        <w:rPr>
          <w:rFonts w:asciiTheme="minorHAnsi" w:eastAsia="Times New Roman" w:hAnsiTheme="minorHAnsi" w:cstheme="minorHAnsi"/>
          <w:bCs/>
          <w:sz w:val="20"/>
          <w:szCs w:val="20"/>
          <w:lang w:eastAsia="en-GB"/>
        </w:rPr>
        <w:t xml:space="preserve">Tuppenny Barn </w:t>
      </w:r>
      <w:r w:rsidR="00EE10D8" w:rsidRPr="00C75466">
        <w:rPr>
          <w:rFonts w:asciiTheme="minorHAnsi" w:eastAsia="Times New Roman" w:hAnsiTheme="minorHAnsi" w:cstheme="minorHAnsi"/>
          <w:bCs/>
          <w:sz w:val="20"/>
          <w:szCs w:val="20"/>
          <w:lang w:eastAsia="en-GB"/>
        </w:rPr>
        <w:t>–</w:t>
      </w:r>
      <w:r w:rsidRPr="00C75466">
        <w:rPr>
          <w:rFonts w:asciiTheme="minorHAnsi" w:eastAsia="Times New Roman" w:hAnsiTheme="minorHAnsi" w:cstheme="minorHAnsi"/>
          <w:bCs/>
          <w:sz w:val="20"/>
          <w:szCs w:val="20"/>
          <w:lang w:eastAsia="en-GB"/>
        </w:rPr>
        <w:t xml:space="preserve"> update</w:t>
      </w:r>
      <w:r w:rsidR="00EE10D8" w:rsidRPr="00C75466">
        <w:rPr>
          <w:rFonts w:asciiTheme="minorHAnsi" w:eastAsia="Times New Roman" w:hAnsiTheme="minorHAnsi" w:cstheme="minorHAnsi"/>
          <w:bCs/>
          <w:sz w:val="20"/>
          <w:szCs w:val="20"/>
          <w:lang w:eastAsia="en-GB"/>
        </w:rPr>
        <w:t xml:space="preserve"> </w:t>
      </w:r>
    </w:p>
    <w:p w14:paraId="2C302F19" w14:textId="77777777" w:rsidR="00CC4280" w:rsidRPr="00C75466" w:rsidRDefault="00CC4280" w:rsidP="00CC4280">
      <w:pPr>
        <w:numPr>
          <w:ilvl w:val="0"/>
          <w:numId w:val="1"/>
        </w:numPr>
        <w:spacing w:before="100" w:beforeAutospacing="1" w:after="0" w:line="240" w:lineRule="auto"/>
        <w:ind w:left="426" w:hanging="426"/>
        <w:textAlignment w:val="baseline"/>
        <w:rPr>
          <w:rFonts w:asciiTheme="minorHAnsi" w:eastAsia="Times New Roman" w:hAnsiTheme="minorHAnsi" w:cstheme="minorHAnsi"/>
          <w:bCs/>
          <w:sz w:val="20"/>
          <w:szCs w:val="20"/>
          <w:lang w:eastAsia="en-GB"/>
        </w:rPr>
      </w:pPr>
      <w:r w:rsidRPr="00C75466">
        <w:rPr>
          <w:rFonts w:asciiTheme="minorHAnsi" w:eastAsia="Times New Roman" w:hAnsiTheme="minorHAnsi" w:cstheme="minorHAnsi"/>
          <w:bCs/>
          <w:sz w:val="20"/>
          <w:szCs w:val="20"/>
          <w:lang w:eastAsia="en-GB"/>
        </w:rPr>
        <w:t>Wine &amp; Cheese evening - update</w:t>
      </w:r>
    </w:p>
    <w:p w14:paraId="4F8B8BED" w14:textId="44E61F27" w:rsidR="006E3370" w:rsidRPr="00C75466" w:rsidRDefault="00CC4280" w:rsidP="006E3370">
      <w:pPr>
        <w:numPr>
          <w:ilvl w:val="0"/>
          <w:numId w:val="1"/>
        </w:numPr>
        <w:spacing w:before="100" w:beforeAutospacing="1" w:after="0" w:line="240" w:lineRule="auto"/>
        <w:ind w:left="426" w:hanging="426"/>
        <w:textAlignment w:val="baseline"/>
        <w:rPr>
          <w:rFonts w:asciiTheme="minorHAnsi" w:eastAsia="Times New Roman" w:hAnsiTheme="minorHAnsi" w:cstheme="minorHAnsi"/>
          <w:bCs/>
          <w:sz w:val="20"/>
          <w:szCs w:val="20"/>
          <w:lang w:eastAsia="en-GB"/>
        </w:rPr>
      </w:pPr>
      <w:r w:rsidRPr="00C75466">
        <w:rPr>
          <w:rFonts w:asciiTheme="minorHAnsi" w:eastAsia="Times New Roman" w:hAnsiTheme="minorHAnsi" w:cstheme="minorHAnsi"/>
          <w:bCs/>
          <w:sz w:val="20"/>
          <w:szCs w:val="20"/>
          <w:lang w:eastAsia="en-GB"/>
        </w:rPr>
        <w:t xml:space="preserve">Finance </w:t>
      </w:r>
      <w:r w:rsidRPr="00C75466">
        <w:rPr>
          <w:rFonts w:asciiTheme="minorHAnsi" w:eastAsia="Times New Roman" w:hAnsiTheme="minorHAnsi" w:cstheme="minorHAnsi"/>
          <w:bCs/>
          <w:sz w:val="20"/>
          <w:szCs w:val="20"/>
          <w:lang w:eastAsia="en-GB"/>
        </w:rPr>
        <w:br/>
        <w:t xml:space="preserve">a) To note the income </w:t>
      </w:r>
      <w:r w:rsidR="008B7603" w:rsidRPr="00C75466">
        <w:rPr>
          <w:rFonts w:asciiTheme="minorHAnsi" w:eastAsia="Times New Roman" w:hAnsiTheme="minorHAnsi" w:cstheme="minorHAnsi"/>
          <w:bCs/>
          <w:sz w:val="20"/>
          <w:szCs w:val="20"/>
          <w:lang w:eastAsia="en-GB"/>
        </w:rPr>
        <w:t>&amp; expenditure</w:t>
      </w:r>
      <w:r w:rsidRPr="00C75466">
        <w:rPr>
          <w:rFonts w:asciiTheme="minorHAnsi" w:eastAsia="Times New Roman" w:hAnsiTheme="minorHAnsi" w:cstheme="minorHAnsi"/>
          <w:bCs/>
          <w:sz w:val="20"/>
          <w:szCs w:val="20"/>
          <w:lang w:eastAsia="en-GB"/>
        </w:rPr>
        <w:t xml:space="preserve"> since the last meeting</w:t>
      </w:r>
      <w:r w:rsidR="00356AD0" w:rsidRPr="00C75466">
        <w:rPr>
          <w:rFonts w:asciiTheme="minorHAnsi" w:eastAsia="Times New Roman" w:hAnsiTheme="minorHAnsi" w:cstheme="minorHAnsi"/>
          <w:bCs/>
          <w:sz w:val="20"/>
          <w:szCs w:val="20"/>
          <w:lang w:eastAsia="en-GB"/>
        </w:rPr>
        <w:t>:</w:t>
      </w:r>
      <w:r w:rsidR="00AA240F" w:rsidRPr="00C75466">
        <w:rPr>
          <w:rFonts w:asciiTheme="minorHAnsi" w:eastAsia="Times New Roman" w:hAnsiTheme="minorHAnsi" w:cstheme="minorHAnsi"/>
          <w:bCs/>
          <w:sz w:val="20"/>
          <w:szCs w:val="20"/>
          <w:lang w:eastAsia="en-GB"/>
        </w:rPr>
        <w:br/>
      </w:r>
      <w:r w:rsidR="00356AD0" w:rsidRPr="00C75466">
        <w:rPr>
          <w:rFonts w:asciiTheme="minorHAnsi" w:eastAsia="Times New Roman" w:hAnsiTheme="minorHAnsi" w:cstheme="minorHAnsi"/>
          <w:bCs/>
          <w:sz w:val="20"/>
          <w:szCs w:val="20"/>
          <w:lang w:eastAsia="en-GB"/>
        </w:rPr>
        <w:t xml:space="preserve">b) </w:t>
      </w:r>
      <w:r w:rsidRPr="00C75466">
        <w:rPr>
          <w:rFonts w:asciiTheme="minorHAnsi" w:eastAsia="Times New Roman" w:hAnsiTheme="minorHAnsi" w:cstheme="minorHAnsi"/>
          <w:bCs/>
          <w:sz w:val="20"/>
          <w:szCs w:val="20"/>
          <w:lang w:eastAsia="en-GB"/>
        </w:rPr>
        <w:t xml:space="preserve">To approve payments </w:t>
      </w:r>
      <w:r w:rsidR="00933B4F">
        <w:rPr>
          <w:rFonts w:asciiTheme="minorHAnsi" w:eastAsia="Times New Roman" w:hAnsiTheme="minorHAnsi" w:cstheme="minorHAnsi"/>
          <w:bCs/>
          <w:sz w:val="20"/>
          <w:szCs w:val="20"/>
          <w:lang w:eastAsia="en-GB"/>
        </w:rPr>
        <w:t xml:space="preserve">made &amp; </w:t>
      </w:r>
      <w:r w:rsidRPr="00C75466">
        <w:rPr>
          <w:rFonts w:asciiTheme="minorHAnsi" w:eastAsia="Times New Roman" w:hAnsiTheme="minorHAnsi" w:cstheme="minorHAnsi"/>
          <w:bCs/>
          <w:sz w:val="20"/>
          <w:szCs w:val="20"/>
          <w:lang w:eastAsia="en-GB"/>
        </w:rPr>
        <w:t xml:space="preserve">due </w:t>
      </w:r>
      <w:r w:rsidRPr="00C75466">
        <w:rPr>
          <w:rFonts w:asciiTheme="minorHAnsi" w:eastAsia="Times New Roman" w:hAnsiTheme="minorHAnsi" w:cstheme="minorHAnsi"/>
          <w:bCs/>
          <w:sz w:val="20"/>
          <w:szCs w:val="20"/>
          <w:lang w:eastAsia="en-GB"/>
        </w:rPr>
        <w:br/>
      </w:r>
      <w:r w:rsidR="00806861" w:rsidRPr="00C75466">
        <w:rPr>
          <w:rFonts w:asciiTheme="minorHAnsi" w:eastAsia="Times New Roman" w:hAnsiTheme="minorHAnsi" w:cstheme="minorHAnsi"/>
          <w:bCs/>
          <w:sz w:val="20"/>
          <w:szCs w:val="20"/>
          <w:lang w:eastAsia="en-GB"/>
        </w:rPr>
        <w:t>c</w:t>
      </w:r>
      <w:r w:rsidRPr="00C75466">
        <w:rPr>
          <w:rFonts w:asciiTheme="minorHAnsi" w:eastAsia="Times New Roman" w:hAnsiTheme="minorHAnsi" w:cstheme="minorHAnsi"/>
          <w:bCs/>
          <w:sz w:val="20"/>
          <w:szCs w:val="20"/>
          <w:lang w:eastAsia="en-GB"/>
        </w:rPr>
        <w:t>) To note the bank balances at 31.08.21</w:t>
      </w:r>
    </w:p>
    <w:p w14:paraId="3783E5A1" w14:textId="16C9A46F" w:rsidR="007078B2" w:rsidRPr="00C75466" w:rsidRDefault="00CC4280" w:rsidP="006E3370">
      <w:pPr>
        <w:numPr>
          <w:ilvl w:val="0"/>
          <w:numId w:val="1"/>
        </w:numPr>
        <w:spacing w:before="100" w:beforeAutospacing="1" w:after="0" w:line="240" w:lineRule="auto"/>
        <w:ind w:left="426" w:hanging="426"/>
        <w:textAlignment w:val="baseline"/>
        <w:rPr>
          <w:rFonts w:asciiTheme="minorHAnsi" w:eastAsia="Times New Roman" w:hAnsiTheme="minorHAnsi" w:cstheme="minorHAnsi"/>
          <w:bCs/>
          <w:sz w:val="20"/>
          <w:szCs w:val="20"/>
          <w:lang w:eastAsia="en-GB"/>
        </w:rPr>
      </w:pPr>
      <w:r w:rsidRPr="00C75466">
        <w:rPr>
          <w:rFonts w:asciiTheme="minorHAnsi" w:eastAsia="Times New Roman" w:hAnsiTheme="minorHAnsi" w:cstheme="minorHAnsi"/>
          <w:bCs/>
          <w:sz w:val="20"/>
          <w:szCs w:val="20"/>
          <w:lang w:eastAsia="en-GB"/>
        </w:rPr>
        <w:t>Reports</w:t>
      </w:r>
      <w:r w:rsidR="008B7603" w:rsidRPr="00C75466">
        <w:rPr>
          <w:rFonts w:asciiTheme="minorHAnsi" w:eastAsia="Times New Roman" w:hAnsiTheme="minorHAnsi" w:cstheme="minorHAnsi"/>
          <w:bCs/>
          <w:sz w:val="20"/>
          <w:szCs w:val="20"/>
          <w:lang w:eastAsia="en-GB"/>
        </w:rPr>
        <w:t>:</w:t>
      </w:r>
      <w:r w:rsidR="00EE10D8" w:rsidRPr="00C75466">
        <w:rPr>
          <w:rFonts w:asciiTheme="minorHAnsi" w:eastAsia="Times New Roman" w:hAnsiTheme="minorHAnsi" w:cstheme="minorHAnsi"/>
          <w:bCs/>
          <w:sz w:val="20"/>
          <w:szCs w:val="20"/>
          <w:lang w:eastAsia="en-GB"/>
        </w:rPr>
        <w:t xml:space="preserve"> </w:t>
      </w:r>
      <w:r w:rsidR="008B7603" w:rsidRPr="00C75466">
        <w:rPr>
          <w:rFonts w:asciiTheme="minorHAnsi" w:eastAsia="Times New Roman" w:hAnsiTheme="minorHAnsi" w:cstheme="minorHAnsi"/>
          <w:bCs/>
          <w:sz w:val="20"/>
          <w:szCs w:val="20"/>
          <w:lang w:eastAsia="en-GB"/>
        </w:rPr>
        <w:br/>
      </w:r>
      <w:r w:rsidRPr="00C75466">
        <w:rPr>
          <w:rFonts w:asciiTheme="minorHAnsi" w:eastAsia="Times New Roman" w:hAnsiTheme="minorHAnsi" w:cstheme="minorHAnsi"/>
          <w:bCs/>
          <w:sz w:val="20"/>
          <w:szCs w:val="20"/>
          <w:lang w:eastAsia="en-GB"/>
        </w:rPr>
        <w:t>(a) District Councillors’ Report</w:t>
      </w:r>
      <w:r w:rsidR="008B7603" w:rsidRPr="00C75466">
        <w:rPr>
          <w:rFonts w:asciiTheme="minorHAnsi" w:eastAsia="Times New Roman" w:hAnsiTheme="minorHAnsi" w:cstheme="minorHAnsi"/>
          <w:bCs/>
          <w:sz w:val="20"/>
          <w:szCs w:val="20"/>
          <w:lang w:eastAsia="en-GB"/>
        </w:rPr>
        <w:br/>
      </w:r>
      <w:r w:rsidRPr="00C75466">
        <w:rPr>
          <w:rFonts w:asciiTheme="minorHAnsi" w:eastAsia="Times New Roman" w:hAnsiTheme="minorHAnsi" w:cstheme="minorHAnsi"/>
          <w:bCs/>
          <w:sz w:val="20"/>
          <w:szCs w:val="20"/>
          <w:lang w:eastAsia="en-GB"/>
        </w:rPr>
        <w:t xml:space="preserve">(b) PCSO Report (Baylee Reed) </w:t>
      </w:r>
      <w:r w:rsidR="008B7603" w:rsidRPr="00C75466">
        <w:rPr>
          <w:rFonts w:asciiTheme="minorHAnsi" w:eastAsia="Times New Roman" w:hAnsiTheme="minorHAnsi" w:cstheme="minorHAnsi"/>
          <w:bCs/>
          <w:sz w:val="20"/>
          <w:szCs w:val="20"/>
          <w:lang w:eastAsia="en-GB"/>
        </w:rPr>
        <w:br/>
      </w:r>
      <w:r w:rsidRPr="00C75466">
        <w:rPr>
          <w:rFonts w:asciiTheme="minorHAnsi" w:eastAsia="Times New Roman" w:hAnsiTheme="minorHAnsi" w:cstheme="minorHAnsi"/>
          <w:bCs/>
          <w:sz w:val="20"/>
          <w:szCs w:val="20"/>
          <w:lang w:eastAsia="en-GB"/>
        </w:rPr>
        <w:t>(c</w:t>
      </w:r>
      <w:r w:rsidR="001E5C0A" w:rsidRPr="00C75466">
        <w:rPr>
          <w:rFonts w:asciiTheme="minorHAnsi" w:eastAsia="Times New Roman" w:hAnsiTheme="minorHAnsi" w:cstheme="minorHAnsi"/>
          <w:bCs/>
          <w:sz w:val="20"/>
          <w:szCs w:val="20"/>
          <w:lang w:eastAsia="en-GB"/>
        </w:rPr>
        <w:t>) Parish</w:t>
      </w:r>
      <w:r w:rsidRPr="00C75466">
        <w:rPr>
          <w:rFonts w:asciiTheme="minorHAnsi" w:eastAsia="Times New Roman" w:hAnsiTheme="minorHAnsi" w:cstheme="minorHAnsi"/>
          <w:bCs/>
          <w:sz w:val="20"/>
          <w:szCs w:val="20"/>
          <w:lang w:eastAsia="en-GB"/>
        </w:rPr>
        <w:t xml:space="preserve"> Council Reports</w:t>
      </w:r>
      <w:r w:rsidR="001E5C0A" w:rsidRPr="00C75466">
        <w:rPr>
          <w:rFonts w:asciiTheme="minorHAnsi" w:eastAsia="Times New Roman" w:hAnsiTheme="minorHAnsi" w:cstheme="minorHAnsi"/>
          <w:bCs/>
          <w:sz w:val="20"/>
          <w:szCs w:val="20"/>
          <w:lang w:eastAsia="en-GB"/>
        </w:rPr>
        <w:t>:</w:t>
      </w:r>
      <w:r w:rsidRPr="00C75466">
        <w:rPr>
          <w:rFonts w:asciiTheme="minorHAnsi" w:eastAsia="Times New Roman" w:hAnsiTheme="minorHAnsi" w:cstheme="minorHAnsi"/>
          <w:bCs/>
          <w:sz w:val="20"/>
          <w:szCs w:val="20"/>
          <w:lang w:eastAsia="en-GB"/>
        </w:rPr>
        <w:br/>
        <w:t>(i) Finance and General-Purpose Committee:</w:t>
      </w:r>
      <w:r w:rsidR="00EE10D8" w:rsidRPr="00C75466">
        <w:rPr>
          <w:rFonts w:asciiTheme="minorHAnsi" w:eastAsia="Times New Roman" w:hAnsiTheme="minorHAnsi" w:cstheme="minorHAnsi"/>
          <w:bCs/>
          <w:sz w:val="20"/>
          <w:szCs w:val="20"/>
          <w:lang w:eastAsia="en-GB"/>
        </w:rPr>
        <w:t xml:space="preserve"> </w:t>
      </w:r>
      <w:r w:rsidR="00297AA0" w:rsidRPr="00C75466">
        <w:rPr>
          <w:rFonts w:asciiTheme="minorHAnsi" w:eastAsia="Times New Roman" w:hAnsiTheme="minorHAnsi" w:cstheme="minorHAnsi"/>
          <w:bCs/>
          <w:sz w:val="20"/>
          <w:szCs w:val="20"/>
          <w:lang w:eastAsia="en-GB"/>
        </w:rPr>
        <w:br/>
        <w:t>- Vacancy on Committee</w:t>
      </w:r>
      <w:r w:rsidRPr="00C75466">
        <w:rPr>
          <w:rFonts w:asciiTheme="minorHAnsi" w:eastAsia="Times New Roman" w:hAnsiTheme="minorHAnsi" w:cstheme="minorHAnsi"/>
          <w:bCs/>
          <w:sz w:val="20"/>
          <w:szCs w:val="20"/>
          <w:lang w:eastAsia="en-GB"/>
        </w:rPr>
        <w:t xml:space="preserve"> </w:t>
      </w:r>
      <w:r w:rsidR="007078B2" w:rsidRPr="00C75466">
        <w:rPr>
          <w:rFonts w:asciiTheme="minorHAnsi" w:eastAsia="Times New Roman" w:hAnsiTheme="minorHAnsi" w:cstheme="minorHAnsi"/>
          <w:bCs/>
          <w:sz w:val="20"/>
          <w:szCs w:val="20"/>
          <w:lang w:eastAsia="en-GB"/>
        </w:rPr>
        <w:br/>
      </w:r>
      <w:r w:rsidR="00AA240F" w:rsidRPr="00C75466">
        <w:rPr>
          <w:rFonts w:asciiTheme="minorHAnsi" w:eastAsia="Times New Roman" w:hAnsiTheme="minorHAnsi" w:cstheme="minorHAnsi"/>
          <w:bCs/>
          <w:sz w:val="20"/>
          <w:szCs w:val="20"/>
          <w:lang w:eastAsia="en-GB"/>
        </w:rPr>
        <w:t>-</w:t>
      </w:r>
      <w:r w:rsidR="00143311" w:rsidRPr="00C75466">
        <w:rPr>
          <w:rFonts w:asciiTheme="minorHAnsi" w:eastAsia="Times New Roman" w:hAnsiTheme="minorHAnsi" w:cstheme="minorHAnsi"/>
          <w:bCs/>
          <w:sz w:val="20"/>
          <w:szCs w:val="20"/>
          <w:lang w:eastAsia="en-GB"/>
        </w:rPr>
        <w:t xml:space="preserve"> Proposal for a Projects sub-Committee: (A. Tait, J. Brown, R. Taylor)</w:t>
      </w:r>
      <w:r w:rsidR="00EE10D8" w:rsidRPr="00C75466">
        <w:rPr>
          <w:rFonts w:asciiTheme="minorHAnsi" w:eastAsia="Times New Roman" w:hAnsiTheme="minorHAnsi" w:cstheme="minorHAnsi"/>
          <w:bCs/>
          <w:sz w:val="20"/>
          <w:szCs w:val="20"/>
          <w:lang w:eastAsia="en-GB"/>
        </w:rPr>
        <w:t xml:space="preserve"> </w:t>
      </w:r>
      <w:r w:rsidR="00577158" w:rsidRPr="00C75466">
        <w:rPr>
          <w:rFonts w:asciiTheme="minorHAnsi" w:eastAsia="Times New Roman" w:hAnsiTheme="minorHAnsi" w:cstheme="minorHAnsi"/>
          <w:bCs/>
          <w:sz w:val="20"/>
          <w:szCs w:val="20"/>
          <w:lang w:eastAsia="en-GB"/>
        </w:rPr>
        <w:br/>
        <w:t xml:space="preserve">- </w:t>
      </w:r>
      <w:r w:rsidR="00EE10D8" w:rsidRPr="00C75466">
        <w:rPr>
          <w:rFonts w:asciiTheme="minorHAnsi" w:eastAsia="Times New Roman" w:hAnsiTheme="minorHAnsi" w:cstheme="minorHAnsi"/>
          <w:bCs/>
          <w:sz w:val="20"/>
          <w:szCs w:val="20"/>
          <w:lang w:eastAsia="en-GB"/>
        </w:rPr>
        <w:t>Update on new Homes Bonus</w:t>
      </w:r>
      <w:r w:rsidR="00143311" w:rsidRPr="00C75466">
        <w:rPr>
          <w:rFonts w:asciiTheme="minorHAnsi" w:eastAsia="Times New Roman" w:hAnsiTheme="minorHAnsi" w:cstheme="minorHAnsi"/>
          <w:bCs/>
          <w:sz w:val="20"/>
          <w:szCs w:val="20"/>
          <w:lang w:eastAsia="en-GB"/>
        </w:rPr>
        <w:br/>
        <w:t>- Proposal to consult a financial adviser regarding Council investments</w:t>
      </w:r>
      <w:r w:rsidR="00143311" w:rsidRPr="00C75466">
        <w:rPr>
          <w:rFonts w:asciiTheme="minorHAnsi" w:eastAsia="Times New Roman" w:hAnsiTheme="minorHAnsi" w:cstheme="minorHAnsi"/>
          <w:bCs/>
          <w:sz w:val="20"/>
          <w:szCs w:val="20"/>
          <w:lang w:eastAsia="en-GB"/>
        </w:rPr>
        <w:br/>
        <w:t xml:space="preserve">- Proposal to change </w:t>
      </w:r>
      <w:proofErr w:type="spellStart"/>
      <w:r w:rsidR="00143311" w:rsidRPr="00C75466">
        <w:rPr>
          <w:rFonts w:asciiTheme="minorHAnsi" w:eastAsia="Times New Roman" w:hAnsiTheme="minorHAnsi" w:cstheme="minorHAnsi"/>
          <w:bCs/>
          <w:sz w:val="20"/>
          <w:szCs w:val="20"/>
          <w:lang w:eastAsia="en-GB"/>
        </w:rPr>
        <w:t>SiDs</w:t>
      </w:r>
      <w:proofErr w:type="spellEnd"/>
      <w:r w:rsidR="00143311" w:rsidRPr="00C75466">
        <w:rPr>
          <w:rFonts w:asciiTheme="minorHAnsi" w:eastAsia="Times New Roman" w:hAnsiTheme="minorHAnsi" w:cstheme="minorHAnsi"/>
          <w:bCs/>
          <w:sz w:val="20"/>
          <w:szCs w:val="20"/>
          <w:lang w:eastAsia="en-GB"/>
        </w:rPr>
        <w:t xml:space="preserve"> to 2-weekly re</w:t>
      </w:r>
      <w:r w:rsidR="00AA240F" w:rsidRPr="00C75466">
        <w:rPr>
          <w:rFonts w:asciiTheme="minorHAnsi" w:eastAsia="Times New Roman" w:hAnsiTheme="minorHAnsi" w:cstheme="minorHAnsi"/>
          <w:bCs/>
          <w:sz w:val="20"/>
          <w:szCs w:val="20"/>
          <w:lang w:eastAsia="en-GB"/>
        </w:rPr>
        <w:t>-</w:t>
      </w:r>
      <w:r w:rsidR="00143311" w:rsidRPr="00C75466">
        <w:rPr>
          <w:rFonts w:asciiTheme="minorHAnsi" w:eastAsia="Times New Roman" w:hAnsiTheme="minorHAnsi" w:cstheme="minorHAnsi"/>
          <w:bCs/>
          <w:sz w:val="20"/>
          <w:szCs w:val="20"/>
          <w:lang w:eastAsia="en-GB"/>
        </w:rPr>
        <w:t>siting.</w:t>
      </w:r>
      <w:r w:rsidRPr="00C75466">
        <w:rPr>
          <w:rFonts w:asciiTheme="minorHAnsi" w:eastAsia="Times New Roman" w:hAnsiTheme="minorHAnsi" w:cstheme="minorHAnsi"/>
          <w:bCs/>
          <w:sz w:val="20"/>
          <w:szCs w:val="20"/>
          <w:lang w:eastAsia="en-GB"/>
        </w:rPr>
        <w:br/>
      </w:r>
      <w:r w:rsidRPr="00C75466">
        <w:rPr>
          <w:rFonts w:asciiTheme="minorHAnsi" w:eastAsia="Times New Roman" w:hAnsiTheme="minorHAnsi" w:cstheme="minorHAnsi"/>
          <w:sz w:val="20"/>
          <w:szCs w:val="20"/>
          <w:lang w:eastAsia="en-GB"/>
        </w:rPr>
        <w:t xml:space="preserve">(ii) </w:t>
      </w:r>
      <w:r w:rsidRPr="00C75466">
        <w:rPr>
          <w:rFonts w:asciiTheme="minorHAnsi" w:eastAsia="Times New Roman" w:hAnsiTheme="minorHAnsi" w:cstheme="minorHAnsi"/>
          <w:bCs/>
          <w:sz w:val="20"/>
          <w:szCs w:val="20"/>
          <w:lang w:eastAsia="en-GB"/>
        </w:rPr>
        <w:t>Recreation Ground Advisory Committee:</w:t>
      </w:r>
      <w:r w:rsidR="00460B70" w:rsidRPr="00C75466">
        <w:rPr>
          <w:rFonts w:asciiTheme="minorHAnsi" w:eastAsia="Times New Roman" w:hAnsiTheme="minorHAnsi" w:cstheme="minorHAnsi"/>
          <w:bCs/>
          <w:sz w:val="20"/>
          <w:szCs w:val="20"/>
          <w:lang w:eastAsia="en-GB"/>
        </w:rPr>
        <w:br/>
      </w:r>
      <w:r w:rsidR="002A6820" w:rsidRPr="00C75466">
        <w:rPr>
          <w:rFonts w:asciiTheme="minorHAnsi" w:eastAsia="Times New Roman" w:hAnsiTheme="minorHAnsi" w:cstheme="minorHAnsi"/>
          <w:bCs/>
          <w:sz w:val="20"/>
          <w:szCs w:val="20"/>
          <w:lang w:eastAsia="en-GB"/>
        </w:rPr>
        <w:t xml:space="preserve">- </w:t>
      </w:r>
      <w:r w:rsidR="00460B70" w:rsidRPr="00C75466">
        <w:rPr>
          <w:rFonts w:asciiTheme="minorHAnsi" w:eastAsia="Times New Roman" w:hAnsiTheme="minorHAnsi" w:cstheme="minorHAnsi"/>
          <w:bCs/>
          <w:sz w:val="20"/>
          <w:szCs w:val="20"/>
          <w:lang w:eastAsia="en-GB"/>
        </w:rPr>
        <w:t>Paint for line marker</w:t>
      </w:r>
      <w:r w:rsidRPr="00C75466">
        <w:rPr>
          <w:rFonts w:asciiTheme="minorHAnsi" w:eastAsia="Times New Roman" w:hAnsiTheme="minorHAnsi" w:cstheme="minorHAnsi"/>
          <w:bCs/>
          <w:sz w:val="20"/>
          <w:szCs w:val="20"/>
          <w:lang w:eastAsia="en-GB"/>
        </w:rPr>
        <w:br/>
      </w:r>
      <w:r w:rsidRPr="00C75466">
        <w:rPr>
          <w:rFonts w:asciiTheme="minorHAnsi" w:eastAsia="Times New Roman" w:hAnsiTheme="minorHAnsi" w:cstheme="minorHAnsi"/>
          <w:sz w:val="20"/>
          <w:szCs w:val="20"/>
          <w:lang w:eastAsia="en-GB"/>
        </w:rPr>
        <w:t xml:space="preserve">(iii) Staffing Committee:  </w:t>
      </w:r>
      <w:r w:rsidR="00297AA0" w:rsidRPr="00C75466">
        <w:rPr>
          <w:rFonts w:asciiTheme="minorHAnsi" w:eastAsia="Times New Roman" w:hAnsiTheme="minorHAnsi" w:cstheme="minorHAnsi"/>
          <w:sz w:val="20"/>
          <w:szCs w:val="20"/>
          <w:lang w:eastAsia="en-GB"/>
        </w:rPr>
        <w:br/>
        <w:t>- Vacancy on committee</w:t>
      </w:r>
      <w:r w:rsidR="00297AA0" w:rsidRPr="00C75466">
        <w:rPr>
          <w:rFonts w:asciiTheme="minorHAnsi" w:eastAsia="Times New Roman" w:hAnsiTheme="minorHAnsi" w:cstheme="minorHAnsi"/>
          <w:sz w:val="20"/>
          <w:szCs w:val="20"/>
          <w:lang w:eastAsia="en-GB"/>
        </w:rPr>
        <w:br/>
        <w:t xml:space="preserve">- </w:t>
      </w:r>
      <w:r w:rsidRPr="00C75466">
        <w:rPr>
          <w:rFonts w:asciiTheme="minorHAnsi" w:eastAsia="Times New Roman" w:hAnsiTheme="minorHAnsi" w:cstheme="minorHAnsi"/>
          <w:sz w:val="20"/>
          <w:szCs w:val="20"/>
          <w:lang w:eastAsia="en-GB"/>
        </w:rPr>
        <w:t xml:space="preserve">Update on staffing matters under Part II. </w:t>
      </w:r>
      <w:r w:rsidRPr="00C75466">
        <w:rPr>
          <w:rFonts w:asciiTheme="minorHAnsi" w:eastAsia="Times New Roman" w:hAnsiTheme="minorHAnsi" w:cstheme="minorHAnsi"/>
          <w:sz w:val="20"/>
          <w:szCs w:val="20"/>
          <w:lang w:eastAsia="en-GB"/>
        </w:rPr>
        <w:br/>
        <w:t xml:space="preserve">(iv) </w:t>
      </w:r>
      <w:r w:rsidRPr="00C75466">
        <w:rPr>
          <w:rFonts w:asciiTheme="minorHAnsi" w:eastAsia="Times New Roman" w:hAnsiTheme="minorHAnsi" w:cstheme="minorHAnsi"/>
          <w:bCs/>
          <w:sz w:val="20"/>
          <w:szCs w:val="20"/>
          <w:lang w:eastAsia="en-GB"/>
        </w:rPr>
        <w:t xml:space="preserve">Allotments Committee </w:t>
      </w:r>
      <w:r w:rsidRPr="00C75466">
        <w:rPr>
          <w:rFonts w:asciiTheme="minorHAnsi" w:eastAsia="Times New Roman" w:hAnsiTheme="minorHAnsi" w:cstheme="minorHAnsi"/>
          <w:bCs/>
          <w:sz w:val="20"/>
          <w:szCs w:val="20"/>
          <w:lang w:eastAsia="en-GB"/>
        </w:rPr>
        <w:br/>
        <w:t>(v) Neighbourhood Plan Steering Group</w:t>
      </w:r>
      <w:r w:rsidRPr="00C75466">
        <w:rPr>
          <w:rFonts w:asciiTheme="minorHAnsi" w:eastAsia="Times New Roman" w:hAnsiTheme="minorHAnsi" w:cstheme="minorHAnsi"/>
          <w:bCs/>
          <w:sz w:val="20"/>
          <w:szCs w:val="20"/>
          <w:lang w:eastAsia="en-GB"/>
        </w:rPr>
        <w:br/>
        <w:t xml:space="preserve">(vi) Southbourne Environment Group: </w:t>
      </w:r>
      <w:r w:rsidRPr="00C75466">
        <w:rPr>
          <w:rFonts w:asciiTheme="minorHAnsi" w:eastAsia="Times New Roman" w:hAnsiTheme="minorHAnsi" w:cstheme="minorHAnsi"/>
          <w:bCs/>
          <w:sz w:val="20"/>
          <w:szCs w:val="20"/>
          <w:lang w:eastAsia="en-GB"/>
        </w:rPr>
        <w:br/>
        <w:t xml:space="preserve">(vii) Joint Burial Committee </w:t>
      </w:r>
      <w:r w:rsidR="00EE10D8" w:rsidRPr="00C75466">
        <w:rPr>
          <w:rFonts w:asciiTheme="minorHAnsi" w:eastAsia="Times New Roman" w:hAnsiTheme="minorHAnsi" w:cstheme="minorHAnsi"/>
          <w:bCs/>
          <w:sz w:val="20"/>
          <w:szCs w:val="20"/>
          <w:lang w:eastAsia="en-GB"/>
        </w:rPr>
        <w:t xml:space="preserve"> and </w:t>
      </w:r>
      <w:r w:rsidRPr="00C75466">
        <w:rPr>
          <w:rFonts w:asciiTheme="minorHAnsi" w:eastAsia="Times New Roman" w:hAnsiTheme="minorHAnsi" w:cstheme="minorHAnsi"/>
          <w:bCs/>
          <w:sz w:val="20"/>
          <w:szCs w:val="20"/>
          <w:lang w:eastAsia="en-GB"/>
        </w:rPr>
        <w:t xml:space="preserve">Working Group </w:t>
      </w:r>
      <w:r w:rsidR="001E5C0A" w:rsidRPr="00C75466">
        <w:rPr>
          <w:rFonts w:asciiTheme="minorHAnsi" w:eastAsia="Times New Roman" w:hAnsiTheme="minorHAnsi" w:cstheme="minorHAnsi"/>
          <w:bCs/>
          <w:sz w:val="20"/>
          <w:szCs w:val="20"/>
          <w:lang w:eastAsia="en-GB"/>
        </w:rPr>
        <w:br/>
        <w:t xml:space="preserve">viii) </w:t>
      </w:r>
      <w:proofErr w:type="spellStart"/>
      <w:r w:rsidR="001E5C0A" w:rsidRPr="00C75466">
        <w:rPr>
          <w:rFonts w:asciiTheme="minorHAnsi" w:eastAsia="Times New Roman" w:hAnsiTheme="minorHAnsi" w:cstheme="minorHAnsi"/>
          <w:bCs/>
          <w:sz w:val="20"/>
          <w:szCs w:val="20"/>
          <w:lang w:eastAsia="en-GB"/>
        </w:rPr>
        <w:t>Bournes</w:t>
      </w:r>
      <w:proofErr w:type="spellEnd"/>
      <w:r w:rsidR="001E5C0A" w:rsidRPr="00C75466">
        <w:rPr>
          <w:rFonts w:asciiTheme="minorHAnsi" w:eastAsia="Times New Roman" w:hAnsiTheme="minorHAnsi" w:cstheme="minorHAnsi"/>
          <w:bCs/>
          <w:sz w:val="20"/>
          <w:szCs w:val="20"/>
          <w:lang w:eastAsia="en-GB"/>
        </w:rPr>
        <w:t xml:space="preserve"> Forum</w:t>
      </w:r>
      <w:r w:rsidR="00CD4A43" w:rsidRPr="00C75466">
        <w:rPr>
          <w:rFonts w:asciiTheme="minorHAnsi" w:eastAsia="Times New Roman" w:hAnsiTheme="minorHAnsi" w:cstheme="minorHAnsi"/>
          <w:bCs/>
          <w:sz w:val="20"/>
          <w:szCs w:val="20"/>
          <w:lang w:eastAsia="en-GB"/>
        </w:rPr>
        <w:t xml:space="preserve"> Report</w:t>
      </w:r>
      <w:r w:rsidR="001E5C0A" w:rsidRPr="00C75466">
        <w:rPr>
          <w:rFonts w:asciiTheme="minorHAnsi" w:eastAsia="Times New Roman" w:hAnsiTheme="minorHAnsi" w:cstheme="minorHAnsi"/>
          <w:bCs/>
          <w:sz w:val="20"/>
          <w:szCs w:val="20"/>
          <w:lang w:eastAsia="en-GB"/>
        </w:rPr>
        <w:br/>
        <w:t xml:space="preserve">ix) </w:t>
      </w:r>
      <w:r w:rsidR="00672B08" w:rsidRPr="00C75466">
        <w:rPr>
          <w:rFonts w:asciiTheme="minorHAnsi" w:eastAsia="Times New Roman" w:hAnsiTheme="minorHAnsi" w:cstheme="minorHAnsi"/>
          <w:bCs/>
          <w:sz w:val="20"/>
          <w:szCs w:val="20"/>
          <w:lang w:eastAsia="en-GB"/>
        </w:rPr>
        <w:t>Drop-in</w:t>
      </w:r>
      <w:r w:rsidR="00EE10D8" w:rsidRPr="00C75466">
        <w:rPr>
          <w:rFonts w:asciiTheme="minorHAnsi" w:eastAsia="Times New Roman" w:hAnsiTheme="minorHAnsi" w:cstheme="minorHAnsi"/>
          <w:bCs/>
          <w:sz w:val="20"/>
          <w:szCs w:val="20"/>
          <w:lang w:eastAsia="en-GB"/>
        </w:rPr>
        <w:t xml:space="preserve"> session</w:t>
      </w:r>
      <w:r w:rsidR="001E5C0A" w:rsidRPr="00C75466">
        <w:rPr>
          <w:rFonts w:asciiTheme="minorHAnsi" w:eastAsia="Times New Roman" w:hAnsiTheme="minorHAnsi" w:cstheme="minorHAnsi"/>
          <w:bCs/>
          <w:sz w:val="20"/>
          <w:szCs w:val="20"/>
          <w:lang w:eastAsia="en-GB"/>
        </w:rPr>
        <w:br/>
      </w:r>
      <w:r w:rsidRPr="00C75466">
        <w:rPr>
          <w:rFonts w:asciiTheme="minorHAnsi" w:eastAsia="Times New Roman" w:hAnsiTheme="minorHAnsi" w:cstheme="minorHAnsi"/>
          <w:bCs/>
          <w:sz w:val="20"/>
          <w:szCs w:val="20"/>
          <w:lang w:eastAsia="en-GB"/>
        </w:rPr>
        <w:t>(</w:t>
      </w:r>
      <w:r w:rsidR="001E5C0A" w:rsidRPr="00C75466">
        <w:rPr>
          <w:rFonts w:asciiTheme="minorHAnsi" w:eastAsia="Times New Roman" w:hAnsiTheme="minorHAnsi" w:cstheme="minorHAnsi"/>
          <w:bCs/>
          <w:sz w:val="20"/>
          <w:szCs w:val="20"/>
          <w:lang w:eastAsia="en-GB"/>
        </w:rPr>
        <w:t>x</w:t>
      </w:r>
      <w:r w:rsidRPr="00C75466">
        <w:rPr>
          <w:rFonts w:asciiTheme="minorHAnsi" w:eastAsia="Times New Roman" w:hAnsiTheme="minorHAnsi" w:cstheme="minorHAnsi"/>
          <w:bCs/>
          <w:sz w:val="20"/>
          <w:szCs w:val="20"/>
          <w:lang w:eastAsia="en-GB"/>
        </w:rPr>
        <w:t>) Outliers Reports</w:t>
      </w:r>
    </w:p>
    <w:p w14:paraId="269EE901" w14:textId="14F1AAFC" w:rsidR="00B871B3" w:rsidRPr="00C75466" w:rsidRDefault="00CC4280" w:rsidP="00B871B3">
      <w:pPr>
        <w:numPr>
          <w:ilvl w:val="0"/>
          <w:numId w:val="1"/>
        </w:numPr>
        <w:spacing w:before="100" w:beforeAutospacing="1" w:after="0" w:line="240" w:lineRule="auto"/>
        <w:ind w:left="-218" w:firstLine="218"/>
        <w:textAlignment w:val="baseline"/>
        <w:rPr>
          <w:rFonts w:asciiTheme="minorHAnsi" w:eastAsia="Times New Roman" w:hAnsiTheme="minorHAnsi" w:cstheme="minorHAnsi"/>
          <w:bCs/>
          <w:sz w:val="20"/>
          <w:szCs w:val="20"/>
          <w:lang w:eastAsia="en-GB"/>
        </w:rPr>
      </w:pPr>
      <w:r w:rsidRPr="00C75466">
        <w:rPr>
          <w:rFonts w:asciiTheme="minorHAnsi" w:eastAsia="Times New Roman" w:hAnsiTheme="minorHAnsi" w:cstheme="minorHAnsi"/>
          <w:bCs/>
          <w:sz w:val="20"/>
          <w:szCs w:val="20"/>
          <w:lang w:eastAsia="en-GB"/>
        </w:rPr>
        <w:t>Correspondence received</w:t>
      </w:r>
    </w:p>
    <w:p w14:paraId="70FF0FB4" w14:textId="346BB07D" w:rsidR="00C75466" w:rsidRDefault="0000222E" w:rsidP="00B871B3">
      <w:pPr>
        <w:numPr>
          <w:ilvl w:val="0"/>
          <w:numId w:val="1"/>
        </w:numPr>
        <w:spacing w:before="100" w:beforeAutospacing="1" w:after="0" w:line="240" w:lineRule="auto"/>
        <w:ind w:left="-218" w:firstLine="218"/>
        <w:textAlignment w:val="baseline"/>
        <w:rPr>
          <w:rFonts w:asciiTheme="minorHAnsi" w:eastAsia="Times New Roman" w:hAnsiTheme="minorHAnsi" w:cstheme="minorHAnsi"/>
          <w:bCs/>
          <w:lang w:eastAsia="en-GB"/>
        </w:rPr>
      </w:pPr>
      <w:r>
        <w:rPr>
          <w:noProof/>
        </w:rPr>
        <w:pict w14:anchorId="3732456C">
          <v:shape id="Text Box 8" o:spid="_x0000_s1028" type="#_x0000_t202" style="position:absolute;left:0;text-align:left;margin-left:391.7pt;margin-top:386.05pt;width:140.15pt;height:10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gJLAIAAFgEAAAOAAAAZHJzL2Uyb0RvYy54bWysVNtu2zAMfR+wfxD0vthJk6Yx4hRdugwD&#10;ugvQ7gNkWbaFSaImKbG7ry8lp2nQbS/D/CCIEnVInkN6fT1oRQ7CeQmmpNNJTokwHGpp2pJ+f9i9&#10;u6LEB2ZqpsCIkj4KT683b9+se1uIGXSgauEIghhf9LakXQi2yDLPO6GZn4AVBi8bcJoFNF2b1Y71&#10;iK5VNsvzy6wHV1sHXHiPp7fjJd0k/KYRPHxtGi8CUSXF3EJaXVqruGabNStax2wn+TEN9g9ZaCYN&#10;Bj1B3bLAyN7J36C05A48NGHCQWfQNJKLVANWM81fVXPfMStSLUiOtyea/P+D5V8O3xyRdUlRKMM0&#10;SvQghkDew0CuIju99QU63Vt0CwMeo8qpUm/vgP/wxMC2Y6YVN85B3wlWY3bT+DI7ezri+AhS9Z+h&#10;xjBsHyABDY3TkTokgyA6qvR4UiamwmPI5XJ1eXFBCce76Wy5ypdjDFY8P7fOh48CNImbkjqUPsGz&#10;w50PMR1WPLvEaB6UrHdSqWS4ttoqRw4M22SXvlTBKzdlSF/S1WK2GBn4K0Sevj9BaBmw35XUSPjJ&#10;iRWRtw+mTt0YmFTjHlNW5khk5G5kMQzVkBRLDESSK6gfkVkHY3vjOOKmA/eLkh5bu6T+5545QYn6&#10;ZFCd1XQ+j7OQjPliOUPDnd9U5zfMcIQqaaBk3G7DOD9762TbYaSxHwzcoKKNTFy/ZHVMH9s3SXAc&#10;tTgf53byevkhbJ4AAAD//wMAUEsDBBQABgAIAAAAIQCb1Q5H4gAAAAwBAAAPAAAAZHJzL2Rvd25y&#10;ZXYueG1sTI/BTsMwDIbvSLxDZCQuiKVbR9OVphNCAsENtgmuWeO1FY1Tkqwrb092gpstf/r9/eV6&#10;Mj0b0fnOkoT5LAGGVFvdUSNht326zYH5oEir3hJK+EEP6+ryolSFtid6x3ETGhZDyBdKQhvCUHDu&#10;6xaN8jM7IMXbwTqjQlxdw7VTpxhuer5Ikowb1VH80KoBH1usvzZHIyFfvoyf/jV9+6izQ78KN2J8&#10;/nZSXl9ND/fAAk7hD4azflSHKjrt7ZG0Z70EkafLiMZBLObAzkSSpQLYXsJKpHfAq5L/L1H9AgAA&#10;//8DAFBLAQItABQABgAIAAAAIQC2gziS/gAAAOEBAAATAAAAAAAAAAAAAAAAAAAAAABbQ29udGVu&#10;dF9UeXBlc10ueG1sUEsBAi0AFAAGAAgAAAAhADj9If/WAAAAlAEAAAsAAAAAAAAAAAAAAAAALwEA&#10;AF9yZWxzLy5yZWxzUEsBAi0AFAAGAAgAAAAhAHOKeAksAgAAWAQAAA4AAAAAAAAAAAAAAAAALgIA&#10;AGRycy9lMm9Eb2MueG1sUEsBAi0AFAAGAAgAAAAhAJvVDkfiAAAADAEAAA8AAAAAAAAAAAAAAAAA&#10;hgQAAGRycy9kb3ducmV2LnhtbFBLBQYAAAAABAAEAPMAAACVBQAAAAA=&#10;">
            <v:textbox>
              <w:txbxContent>
                <w:p w14:paraId="3A52E77D" w14:textId="77777777" w:rsidR="00B871B3" w:rsidRPr="007D0E12" w:rsidRDefault="00B871B3" w:rsidP="00B871B3">
                  <w:pPr>
                    <w:ind w:right="-612"/>
                    <w:rPr>
                      <w:rFonts w:asciiTheme="majorHAnsi" w:hAnsiTheme="majorHAnsi" w:cstheme="majorHAnsi"/>
                      <w:snapToGrid w:val="0"/>
                      <w:sz w:val="16"/>
                      <w:szCs w:val="20"/>
                    </w:rPr>
                  </w:pPr>
                  <w:r w:rsidRPr="007D0E12">
                    <w:rPr>
                      <w:rFonts w:asciiTheme="majorHAnsi" w:hAnsiTheme="majorHAnsi" w:cstheme="majorHAnsi"/>
                      <w:snapToGrid w:val="0"/>
                      <w:sz w:val="20"/>
                      <w:szCs w:val="20"/>
                    </w:rPr>
                    <w:t>Signed</w:t>
                  </w:r>
                  <w:r w:rsidRPr="007D0E12">
                    <w:rPr>
                      <w:rFonts w:asciiTheme="majorHAnsi" w:hAnsiTheme="majorHAnsi" w:cstheme="majorHAnsi"/>
                      <w:snapToGrid w:val="0"/>
                      <w:sz w:val="16"/>
                      <w:szCs w:val="20"/>
                    </w:rPr>
                    <w:t xml:space="preserve">: </w:t>
                  </w:r>
                  <w:r>
                    <w:rPr>
                      <w:noProof/>
                    </w:rPr>
                    <w:drawing>
                      <wp:inline distT="0" distB="0" distL="0" distR="0" wp14:anchorId="7AE0507E" wp14:editId="0A7CEC96">
                        <wp:extent cx="813600" cy="334800"/>
                        <wp:effectExtent l="0" t="0" r="571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3600" cy="334800"/>
                                </a:xfrm>
                                <a:prstGeom prst="rect">
                                  <a:avLst/>
                                </a:prstGeom>
                              </pic:spPr>
                            </pic:pic>
                          </a:graphicData>
                        </a:graphic>
                      </wp:inline>
                    </w:drawing>
                  </w:r>
                  <w:r>
                    <w:rPr>
                      <w:rFonts w:asciiTheme="majorHAnsi" w:hAnsiTheme="majorHAnsi" w:cstheme="majorHAnsi"/>
                      <w:snapToGrid w:val="0"/>
                      <w:sz w:val="16"/>
                      <w:szCs w:val="20"/>
                    </w:rPr>
                    <w:br/>
                  </w:r>
                  <w:r w:rsidRPr="007D0E12">
                    <w:rPr>
                      <w:rFonts w:asciiTheme="majorHAnsi" w:hAnsiTheme="majorHAnsi" w:cstheme="majorHAnsi"/>
                      <w:snapToGrid w:val="0"/>
                      <w:sz w:val="16"/>
                      <w:szCs w:val="20"/>
                    </w:rPr>
                    <w:br/>
                    <w:t xml:space="preserve">K. Bain – </w:t>
                  </w:r>
                  <w:r>
                    <w:rPr>
                      <w:rFonts w:asciiTheme="majorHAnsi" w:hAnsiTheme="majorHAnsi" w:cstheme="majorHAnsi"/>
                      <w:snapToGrid w:val="0"/>
                      <w:sz w:val="16"/>
                      <w:szCs w:val="20"/>
                    </w:rPr>
                    <w:t xml:space="preserve">Locum </w:t>
                  </w:r>
                  <w:r w:rsidRPr="007D0E12">
                    <w:rPr>
                      <w:rFonts w:asciiTheme="majorHAnsi" w:hAnsiTheme="majorHAnsi" w:cstheme="majorHAnsi"/>
                      <w:snapToGrid w:val="0"/>
                      <w:sz w:val="16"/>
                      <w:szCs w:val="20"/>
                    </w:rPr>
                    <w:t>Clerk &amp; RFO</w:t>
                  </w:r>
                </w:p>
                <w:p w14:paraId="19876953" w14:textId="77777777" w:rsidR="00B871B3" w:rsidRPr="007D0E12" w:rsidRDefault="00B871B3" w:rsidP="00B871B3">
                  <w:pPr>
                    <w:ind w:right="-612"/>
                    <w:rPr>
                      <w:rFonts w:asciiTheme="majorHAnsi" w:hAnsiTheme="majorHAnsi" w:cstheme="majorHAnsi"/>
                      <w:sz w:val="20"/>
                      <w:szCs w:val="20"/>
                      <w:lang w:val="en-US"/>
                    </w:rPr>
                  </w:pPr>
                  <w:r w:rsidRPr="007D0E12">
                    <w:rPr>
                      <w:rFonts w:asciiTheme="majorHAnsi" w:hAnsiTheme="majorHAnsi" w:cstheme="majorHAnsi"/>
                      <w:snapToGrid w:val="0"/>
                      <w:sz w:val="20"/>
                      <w:szCs w:val="20"/>
                    </w:rPr>
                    <w:t xml:space="preserve">Date: </w:t>
                  </w:r>
                  <w:r>
                    <w:rPr>
                      <w:rFonts w:asciiTheme="majorHAnsi" w:hAnsiTheme="majorHAnsi" w:cstheme="majorHAnsi"/>
                      <w:snapToGrid w:val="0"/>
                      <w:sz w:val="20"/>
                      <w:szCs w:val="20"/>
                    </w:rPr>
                    <w:t>07.09.21</w:t>
                  </w:r>
                </w:p>
              </w:txbxContent>
            </v:textbox>
          </v:shape>
        </w:pict>
      </w:r>
      <w:r w:rsidR="00EA3A60" w:rsidRPr="00B871B3">
        <w:rPr>
          <w:rFonts w:asciiTheme="minorHAnsi" w:eastAsia="Times New Roman" w:hAnsiTheme="minorHAnsi" w:cstheme="minorHAnsi"/>
          <w:bCs/>
          <w:lang w:eastAsia="en-GB"/>
        </w:rPr>
        <w:t xml:space="preserve"> Planning applications received</w:t>
      </w:r>
      <w:r w:rsidR="00B871B3">
        <w:rPr>
          <w:rFonts w:asciiTheme="minorHAnsi" w:eastAsia="Times New Roman" w:hAnsiTheme="minorHAnsi" w:cstheme="minorHAnsi"/>
          <w:bCs/>
          <w:lang w:eastAsia="en-GB"/>
        </w:rPr>
        <w:t xml:space="preserve"> </w:t>
      </w:r>
    </w:p>
    <w:p w14:paraId="48C063CF" w14:textId="6D233C32" w:rsidR="00CD4A43" w:rsidRPr="00976EAF" w:rsidRDefault="0000222E" w:rsidP="00976EAF">
      <w:pPr>
        <w:pStyle w:val="ListParagraph"/>
        <w:numPr>
          <w:ilvl w:val="0"/>
          <w:numId w:val="1"/>
        </w:numPr>
        <w:spacing w:before="100" w:beforeAutospacing="1" w:after="0" w:line="240" w:lineRule="auto"/>
        <w:textAlignment w:val="baseline"/>
        <w:rPr>
          <w:rFonts w:asciiTheme="minorHAnsi" w:eastAsia="Times New Roman" w:hAnsiTheme="minorHAnsi" w:cstheme="minorHAnsi"/>
          <w:b/>
          <w:sz w:val="18"/>
          <w:szCs w:val="18"/>
          <w:lang w:eastAsia="en-GB"/>
        </w:rPr>
      </w:pPr>
      <w:r>
        <w:rPr>
          <w:noProof/>
          <w:sz w:val="20"/>
          <w:szCs w:val="20"/>
        </w:rPr>
        <w:pict w14:anchorId="1A16DB2D">
          <v:shape id="_x0000_s1029" type="#_x0000_t202" style="position:absolute;left:0;text-align:left;margin-left:318.95pt;margin-top:50.9pt;width:166.8pt;height:67.75pt;z-index:25166336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z1vrNKAIAAE4EAAAOAAAAAAAAAAAAAAAAAC4CAABkcnMvZTJvRG9j&#10;LnhtbFBLAQItABQABgAIAAAAIQBIWydy2wAAAAcBAAAPAAAAAAAAAAAAAAAAAIIEAABkcnMvZG93&#10;bnJldi54bWxQSwUGAAAAAAQABADzAAAAigUAAAAA&#10;">
            <v:textbox style="mso-next-textbox:#_x0000_s1029">
              <w:txbxContent>
                <w:p w14:paraId="2A7485B5" w14:textId="5904BC37" w:rsidR="00C75466" w:rsidRPr="00C75466" w:rsidRDefault="00C75466" w:rsidP="00C75466">
                  <w:pPr>
                    <w:rPr>
                      <w:sz w:val="16"/>
                      <w:szCs w:val="16"/>
                    </w:rPr>
                  </w:pPr>
                  <w:r w:rsidRPr="00C75466">
                    <w:rPr>
                      <w:sz w:val="16"/>
                      <w:szCs w:val="16"/>
                    </w:rPr>
                    <w:t xml:space="preserve">Signed:  </w:t>
                  </w:r>
                  <w:r>
                    <w:rPr>
                      <w:noProof/>
                    </w:rPr>
                    <w:drawing>
                      <wp:inline distT="0" distB="0" distL="0" distR="0" wp14:anchorId="25B580AB" wp14:editId="3F15EF2C">
                        <wp:extent cx="813600" cy="334800"/>
                        <wp:effectExtent l="0" t="0" r="5715" b="8255"/>
                        <wp:docPr id="15" name="Picture 15" descr="A close-up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handwritten note&#10;&#10;Description automatically generated with low confidence"/>
                                <pic:cNvPicPr/>
                              </pic:nvPicPr>
                              <pic:blipFill>
                                <a:blip r:embed="rId8"/>
                                <a:stretch>
                                  <a:fillRect/>
                                </a:stretch>
                              </pic:blipFill>
                              <pic:spPr>
                                <a:xfrm>
                                  <a:off x="0" y="0"/>
                                  <a:ext cx="813600" cy="334800"/>
                                </a:xfrm>
                                <a:prstGeom prst="rect">
                                  <a:avLst/>
                                </a:prstGeom>
                              </pic:spPr>
                            </pic:pic>
                          </a:graphicData>
                        </a:graphic>
                      </wp:inline>
                    </w:drawing>
                  </w:r>
                </w:p>
                <w:p w14:paraId="796CF304" w14:textId="5A8B62C0" w:rsidR="00C75466" w:rsidRPr="00C75466" w:rsidRDefault="00C75466" w:rsidP="00C75466">
                  <w:pPr>
                    <w:rPr>
                      <w:sz w:val="16"/>
                      <w:szCs w:val="16"/>
                    </w:rPr>
                  </w:pPr>
                  <w:r w:rsidRPr="00C75466">
                    <w:rPr>
                      <w:sz w:val="16"/>
                      <w:szCs w:val="16"/>
                    </w:rPr>
                    <w:t>K. Bain – Locum Clerk &amp; RFO</w:t>
                  </w:r>
                  <w:r>
                    <w:rPr>
                      <w:sz w:val="16"/>
                      <w:szCs w:val="16"/>
                    </w:rPr>
                    <w:t xml:space="preserve"> 07.10.21</w:t>
                  </w:r>
                </w:p>
                <w:p w14:paraId="0511D7E9" w14:textId="081E3567" w:rsidR="00B871B3" w:rsidRPr="00C75466" w:rsidRDefault="00C75466" w:rsidP="00C75466">
                  <w:pPr>
                    <w:rPr>
                      <w:sz w:val="16"/>
                      <w:szCs w:val="16"/>
                    </w:rPr>
                  </w:pPr>
                  <w:r w:rsidRPr="00C75466">
                    <w:rPr>
                      <w:sz w:val="16"/>
                      <w:szCs w:val="16"/>
                    </w:rPr>
                    <w:t>Date: 07.</w:t>
                  </w:r>
                  <w:r>
                    <w:rPr>
                      <w:sz w:val="16"/>
                      <w:szCs w:val="16"/>
                    </w:rPr>
                    <w:t>10</w:t>
                  </w:r>
                  <w:r w:rsidRPr="00C75466">
                    <w:rPr>
                      <w:sz w:val="16"/>
                      <w:szCs w:val="16"/>
                    </w:rPr>
                    <w:t>.21</w:t>
                  </w:r>
                </w:p>
              </w:txbxContent>
            </v:textbox>
            <w10:wrap type="square"/>
          </v:shape>
        </w:pict>
      </w:r>
      <w:r w:rsidR="00C75466" w:rsidRPr="00976EAF">
        <w:rPr>
          <w:rFonts w:asciiTheme="minorHAnsi" w:eastAsia="Times New Roman" w:hAnsiTheme="minorHAnsi" w:cstheme="minorHAnsi"/>
          <w:bCs/>
          <w:sz w:val="18"/>
          <w:szCs w:val="18"/>
          <w:lang w:eastAsia="en-GB"/>
        </w:rPr>
        <w:t xml:space="preserve">Exclusion of the Press and Public </w:t>
      </w:r>
      <w:r w:rsidR="00C75466" w:rsidRPr="00CA1D20">
        <w:rPr>
          <w:rFonts w:asciiTheme="minorHAnsi" w:eastAsia="Times New Roman" w:hAnsiTheme="minorHAnsi" w:cstheme="minorHAnsi"/>
          <w:bCs/>
          <w:sz w:val="18"/>
          <w:szCs w:val="18"/>
          <w:u w:val="single"/>
          <w:lang w:eastAsia="en-GB"/>
        </w:rPr>
        <w:t>Part II</w:t>
      </w:r>
      <w:r w:rsidR="00C75466" w:rsidRPr="00976EAF">
        <w:rPr>
          <w:rFonts w:asciiTheme="minorHAnsi" w:eastAsia="Times New Roman" w:hAnsiTheme="minorHAnsi" w:cstheme="minorHAnsi"/>
          <w:bCs/>
          <w:sz w:val="18"/>
          <w:szCs w:val="18"/>
          <w:lang w:eastAsia="en-GB"/>
        </w:rPr>
        <w:t xml:space="preserve"> That 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sidR="008B7603" w:rsidRPr="00976EAF">
        <w:rPr>
          <w:rFonts w:asciiTheme="minorHAnsi" w:eastAsia="Times New Roman" w:hAnsiTheme="minorHAnsi" w:cstheme="minorHAnsi"/>
          <w:bCs/>
          <w:lang w:eastAsia="en-GB"/>
        </w:rPr>
        <w:br/>
      </w:r>
    </w:p>
    <w:p w14:paraId="465DCEA4" w14:textId="17CD5674" w:rsidR="00EA6CD5" w:rsidRPr="00ED0350" w:rsidRDefault="00EA6CD5" w:rsidP="00EA6CD5">
      <w:pPr>
        <w:spacing w:before="100" w:beforeAutospacing="1" w:after="0" w:line="240" w:lineRule="auto"/>
        <w:textAlignment w:val="baseline"/>
        <w:rPr>
          <w:rFonts w:asciiTheme="minorHAnsi" w:eastAsia="Times New Roman" w:hAnsiTheme="minorHAnsi" w:cstheme="minorHAnsi"/>
          <w:b/>
          <w:lang w:eastAsia="en-GB"/>
        </w:rPr>
      </w:pPr>
    </w:p>
    <w:p w14:paraId="79571102" w14:textId="5B8D5C6D" w:rsidR="00722B2D" w:rsidRPr="00ED0350" w:rsidRDefault="00722B2D">
      <w:pPr>
        <w:spacing w:after="160" w:line="259" w:lineRule="auto"/>
        <w:rPr>
          <w:rFonts w:asciiTheme="minorHAnsi" w:eastAsia="Times New Roman" w:hAnsiTheme="minorHAnsi" w:cstheme="minorHAnsi"/>
          <w:b/>
          <w:lang w:eastAsia="en-GB"/>
        </w:rPr>
      </w:pPr>
    </w:p>
    <w:p w14:paraId="78BDBFEA" w14:textId="010C5902" w:rsidR="00722B2D" w:rsidRPr="00ED0350" w:rsidRDefault="00722B2D" w:rsidP="00722B2D">
      <w:pPr>
        <w:spacing w:before="100" w:beforeAutospacing="1" w:after="0" w:line="240" w:lineRule="auto"/>
        <w:textAlignment w:val="baseline"/>
        <w:rPr>
          <w:rFonts w:asciiTheme="minorHAnsi" w:eastAsia="Times New Roman" w:hAnsiTheme="minorHAnsi" w:cstheme="minorHAnsi"/>
          <w:bCs/>
          <w:sz w:val="18"/>
          <w:szCs w:val="18"/>
          <w:lang w:eastAsia="en-GB"/>
        </w:rPr>
      </w:pPr>
      <w:r w:rsidRPr="00ED0350">
        <w:rPr>
          <w:rFonts w:asciiTheme="minorHAnsi" w:eastAsia="Times New Roman" w:hAnsiTheme="minorHAnsi" w:cstheme="minorHAnsi"/>
          <w:bCs/>
          <w:sz w:val="18"/>
          <w:szCs w:val="18"/>
          <w:lang w:eastAsia="en-GB"/>
        </w:rPr>
        <w:t>Southbourne Parish Council 12.10.21</w:t>
      </w:r>
      <w:r w:rsidRPr="00ED0350">
        <w:rPr>
          <w:rFonts w:asciiTheme="minorHAnsi" w:eastAsia="Times New Roman" w:hAnsiTheme="minorHAnsi" w:cstheme="minorHAnsi"/>
          <w:bCs/>
          <w:sz w:val="18"/>
          <w:szCs w:val="18"/>
          <w:lang w:eastAsia="en-GB"/>
        </w:rPr>
        <w:tab/>
      </w:r>
      <w:r w:rsidRPr="00ED0350">
        <w:rPr>
          <w:rFonts w:asciiTheme="minorHAnsi" w:eastAsia="Times New Roman" w:hAnsiTheme="minorHAnsi" w:cstheme="minorHAnsi"/>
          <w:bCs/>
          <w:sz w:val="18"/>
          <w:szCs w:val="18"/>
          <w:lang w:eastAsia="en-GB"/>
        </w:rPr>
        <w:tab/>
      </w:r>
      <w:r w:rsidRPr="00ED0350">
        <w:rPr>
          <w:rFonts w:asciiTheme="minorHAnsi" w:eastAsia="Times New Roman" w:hAnsiTheme="minorHAnsi" w:cstheme="minorHAnsi"/>
          <w:bCs/>
          <w:sz w:val="18"/>
          <w:szCs w:val="18"/>
          <w:lang w:eastAsia="en-GB"/>
        </w:rPr>
        <w:tab/>
      </w:r>
      <w:r w:rsidRPr="00ED0350">
        <w:rPr>
          <w:rFonts w:asciiTheme="minorHAnsi" w:eastAsia="Times New Roman" w:hAnsiTheme="minorHAnsi" w:cstheme="minorHAnsi"/>
          <w:bCs/>
          <w:sz w:val="18"/>
          <w:szCs w:val="18"/>
          <w:lang w:eastAsia="en-GB"/>
        </w:rPr>
        <w:tab/>
      </w:r>
      <w:r w:rsidRPr="00ED0350">
        <w:rPr>
          <w:rFonts w:asciiTheme="minorHAnsi" w:eastAsia="Times New Roman" w:hAnsiTheme="minorHAnsi" w:cstheme="minorHAnsi"/>
          <w:bCs/>
          <w:sz w:val="18"/>
          <w:szCs w:val="18"/>
          <w:lang w:eastAsia="en-GB"/>
        </w:rPr>
        <w:tab/>
        <w:t xml:space="preserve">                                                  Agenda item 3)</w:t>
      </w:r>
    </w:p>
    <w:p w14:paraId="574D20C5" w14:textId="309C56E1" w:rsidR="00722B2D" w:rsidRPr="00ED0350" w:rsidRDefault="00722B2D" w:rsidP="00722B2D">
      <w:pPr>
        <w:keepNext/>
        <w:pBdr>
          <w:bottom w:val="double" w:sz="12" w:space="1" w:color="auto"/>
        </w:pBdr>
        <w:tabs>
          <w:tab w:val="left" w:pos="3261"/>
        </w:tabs>
        <w:spacing w:after="0" w:line="240" w:lineRule="auto"/>
        <w:outlineLvl w:val="1"/>
        <w:rPr>
          <w:rFonts w:asciiTheme="minorHAnsi" w:eastAsia="Times New Roman" w:hAnsiTheme="minorHAnsi" w:cstheme="minorHAnsi"/>
          <w:b/>
          <w:lang w:eastAsia="en-GB"/>
        </w:rPr>
      </w:pPr>
      <w:r w:rsidRPr="00ED0350">
        <w:rPr>
          <w:rFonts w:asciiTheme="minorHAnsi" w:eastAsia="Times New Roman" w:hAnsiTheme="minorHAnsi" w:cstheme="minorHAnsi"/>
          <w:b/>
          <w:lang w:eastAsia="en-GB"/>
        </w:rPr>
        <w:br/>
        <w:t>Minutes of the meeting of Southbourne Parish Council held on Tuesday 14</w:t>
      </w:r>
      <w:r w:rsidRPr="00ED0350">
        <w:rPr>
          <w:rFonts w:asciiTheme="minorHAnsi" w:eastAsia="Times New Roman" w:hAnsiTheme="minorHAnsi" w:cstheme="minorHAnsi"/>
          <w:b/>
          <w:vertAlign w:val="superscript"/>
          <w:lang w:eastAsia="en-GB"/>
        </w:rPr>
        <w:t>th</w:t>
      </w:r>
      <w:r w:rsidRPr="00ED0350">
        <w:rPr>
          <w:rFonts w:asciiTheme="minorHAnsi" w:eastAsia="Times New Roman" w:hAnsiTheme="minorHAnsi" w:cstheme="minorHAnsi"/>
          <w:b/>
          <w:lang w:eastAsia="en-GB"/>
        </w:rPr>
        <w:t xml:space="preserve"> September 2021 at 7pm in Tuppenny Barn</w:t>
      </w:r>
    </w:p>
    <w:p w14:paraId="44EF0F84" w14:textId="77777777" w:rsidR="00722B2D" w:rsidRPr="00ED0350" w:rsidRDefault="00722B2D" w:rsidP="00722B2D">
      <w:pPr>
        <w:keepNext/>
        <w:tabs>
          <w:tab w:val="left" w:pos="3261"/>
        </w:tabs>
        <w:spacing w:after="0" w:line="240" w:lineRule="auto"/>
        <w:jc w:val="center"/>
        <w:outlineLvl w:val="1"/>
        <w:rPr>
          <w:rFonts w:asciiTheme="minorHAnsi" w:eastAsia="Times New Roman" w:hAnsiTheme="minorHAnsi" w:cstheme="minorHAnsi"/>
          <w:b/>
          <w:lang w:eastAsia="en-GB"/>
        </w:rPr>
      </w:pPr>
    </w:p>
    <w:p w14:paraId="22330EA6" w14:textId="77777777" w:rsidR="00722B2D" w:rsidRPr="00ED0350" w:rsidRDefault="00722B2D" w:rsidP="00722B2D">
      <w:pPr>
        <w:keepNext/>
        <w:tabs>
          <w:tab w:val="left" w:pos="3261"/>
        </w:tabs>
        <w:spacing w:after="0" w:line="240" w:lineRule="auto"/>
        <w:outlineLvl w:val="1"/>
        <w:rPr>
          <w:rFonts w:asciiTheme="minorHAnsi" w:eastAsia="Times New Roman" w:hAnsiTheme="minorHAnsi" w:cstheme="minorHAnsi"/>
          <w:bCs/>
          <w:sz w:val="18"/>
          <w:szCs w:val="18"/>
          <w:lang w:eastAsia="en-GB"/>
        </w:rPr>
      </w:pPr>
      <w:r w:rsidRPr="00ED0350">
        <w:rPr>
          <w:rFonts w:asciiTheme="minorHAnsi" w:eastAsia="Times New Roman" w:hAnsiTheme="minorHAnsi" w:cstheme="minorHAnsi"/>
          <w:b/>
          <w:sz w:val="18"/>
          <w:szCs w:val="18"/>
          <w:u w:val="single"/>
          <w:lang w:eastAsia="en-GB"/>
        </w:rPr>
        <w:t xml:space="preserve">Present: </w:t>
      </w:r>
      <w:r w:rsidRPr="00ED0350">
        <w:rPr>
          <w:rFonts w:asciiTheme="minorHAnsi" w:eastAsia="Times New Roman" w:hAnsiTheme="minorHAnsi" w:cstheme="minorHAnsi"/>
          <w:b/>
          <w:lang w:eastAsia="en-GB"/>
        </w:rPr>
        <w:t>Parish Cllrs</w:t>
      </w:r>
      <w:r w:rsidRPr="00ED0350">
        <w:rPr>
          <w:rFonts w:asciiTheme="minorHAnsi" w:eastAsia="Times New Roman" w:hAnsiTheme="minorHAnsi" w:cstheme="minorHAnsi"/>
          <w:bCs/>
          <w:sz w:val="18"/>
          <w:szCs w:val="18"/>
          <w:lang w:eastAsia="en-GB"/>
        </w:rPr>
        <w:t>:  T. Bangert [TB]*(vice-chairman) J. Brown [JB]</w:t>
      </w:r>
      <w:proofErr w:type="gramStart"/>
      <w:r w:rsidRPr="00ED0350">
        <w:rPr>
          <w:rFonts w:asciiTheme="minorHAnsi" w:eastAsia="Times New Roman" w:hAnsiTheme="minorHAnsi" w:cstheme="minorHAnsi"/>
          <w:bCs/>
          <w:sz w:val="18"/>
          <w:szCs w:val="18"/>
          <w:lang w:eastAsia="en-GB"/>
        </w:rPr>
        <w:t>*  C.</w:t>
      </w:r>
      <w:proofErr w:type="gramEnd"/>
      <w:r w:rsidRPr="00ED0350">
        <w:rPr>
          <w:rFonts w:asciiTheme="minorHAnsi" w:eastAsia="Times New Roman" w:hAnsiTheme="minorHAnsi" w:cstheme="minorHAnsi"/>
          <w:bCs/>
          <w:sz w:val="18"/>
          <w:szCs w:val="18"/>
          <w:lang w:eastAsia="en-GB"/>
        </w:rPr>
        <w:t xml:space="preserve"> Bulbeck [CB] J. Grant [JG] R. Hayes [RH] L. Hicks [LH] (Chairman) D. James – co-opted under item 6) [DJ] J. Jennings [JJ] A. Tait [AT] R. Taylor [RT] *Also District Councillors.</w:t>
      </w:r>
      <w:r w:rsidRPr="00ED0350">
        <w:rPr>
          <w:rFonts w:asciiTheme="minorHAnsi" w:eastAsia="Times New Roman" w:hAnsiTheme="minorHAnsi" w:cstheme="minorHAnsi"/>
          <w:bCs/>
          <w:sz w:val="18"/>
          <w:szCs w:val="18"/>
          <w:lang w:eastAsia="en-GB"/>
        </w:rPr>
        <w:br/>
        <w:t xml:space="preserve">P. Thorne [PT].  </w:t>
      </w:r>
      <w:r w:rsidRPr="00ED0350">
        <w:rPr>
          <w:rFonts w:asciiTheme="minorHAnsi" w:eastAsia="Times New Roman" w:hAnsiTheme="minorHAnsi" w:cstheme="minorHAnsi"/>
          <w:b/>
          <w:sz w:val="18"/>
          <w:szCs w:val="18"/>
          <w:u w:val="single"/>
          <w:lang w:eastAsia="en-GB"/>
        </w:rPr>
        <w:t>In attendance</w:t>
      </w:r>
      <w:r w:rsidRPr="00ED0350">
        <w:rPr>
          <w:rFonts w:asciiTheme="minorHAnsi" w:eastAsia="Times New Roman" w:hAnsiTheme="minorHAnsi" w:cstheme="minorHAnsi"/>
          <w:bCs/>
          <w:sz w:val="18"/>
          <w:szCs w:val="18"/>
          <w:lang w:eastAsia="en-GB"/>
        </w:rPr>
        <w:t>: 6 members of the public, Locum Clerk – K. Bain [KB].</w:t>
      </w:r>
    </w:p>
    <w:p w14:paraId="1BC5CC06" w14:textId="77777777" w:rsidR="00722B2D" w:rsidRPr="00ED0350" w:rsidRDefault="00722B2D" w:rsidP="00722B2D">
      <w:pPr>
        <w:keepNext/>
        <w:tabs>
          <w:tab w:val="left" w:pos="3261"/>
        </w:tabs>
        <w:spacing w:after="0" w:line="240" w:lineRule="auto"/>
        <w:jc w:val="center"/>
        <w:outlineLvl w:val="1"/>
        <w:rPr>
          <w:rFonts w:asciiTheme="minorHAnsi" w:eastAsia="Times New Roman" w:hAnsiTheme="minorHAnsi" w:cstheme="minorHAnsi"/>
          <w:bCs/>
          <w:sz w:val="18"/>
          <w:szCs w:val="18"/>
          <w:lang w:eastAsia="en-GB"/>
        </w:rPr>
      </w:pPr>
    </w:p>
    <w:p w14:paraId="0E30D43B" w14:textId="77777777" w:rsidR="00722B2D" w:rsidRPr="00ED0350" w:rsidRDefault="00722B2D" w:rsidP="00722B2D">
      <w:pPr>
        <w:pStyle w:val="ListParagraph"/>
        <w:numPr>
          <w:ilvl w:val="0"/>
          <w:numId w:val="3"/>
        </w:numPr>
        <w:tabs>
          <w:tab w:val="left" w:pos="3261"/>
        </w:tabs>
        <w:spacing w:before="100" w:beforeAutospacing="1" w:after="0" w:line="240" w:lineRule="auto"/>
        <w:ind w:hanging="996"/>
        <w:textAlignment w:val="baseline"/>
        <w:rPr>
          <w:rFonts w:asciiTheme="minorHAnsi" w:eastAsia="Times New Roman" w:hAnsiTheme="minorHAnsi" w:cstheme="minorHAnsi"/>
          <w:bCs/>
          <w:lang w:eastAsia="en-GB"/>
        </w:rPr>
      </w:pPr>
      <w:r w:rsidRPr="00ED0350">
        <w:rPr>
          <w:rFonts w:asciiTheme="minorHAnsi" w:eastAsia="Times New Roman" w:hAnsiTheme="minorHAnsi" w:cstheme="minorHAnsi"/>
          <w:b/>
          <w:sz w:val="24"/>
          <w:szCs w:val="24"/>
          <w:u w:val="single"/>
          <w:lang w:eastAsia="en-GB"/>
        </w:rPr>
        <w:t>Apologies for Absence</w:t>
      </w:r>
      <w:r w:rsidRPr="00ED0350">
        <w:rPr>
          <w:rFonts w:asciiTheme="minorHAnsi" w:eastAsia="Times New Roman" w:hAnsiTheme="minorHAnsi" w:cstheme="minorHAnsi"/>
          <w:bCs/>
          <w:lang w:eastAsia="en-GB"/>
        </w:rPr>
        <w:t>:  Parish Councillor N. Redman</w:t>
      </w:r>
      <w:r w:rsidRPr="00ED0350">
        <w:rPr>
          <w:rFonts w:asciiTheme="minorHAnsi" w:eastAsia="Times New Roman" w:hAnsiTheme="minorHAnsi" w:cstheme="minorHAnsi"/>
          <w:bCs/>
          <w:lang w:eastAsia="en-GB"/>
        </w:rPr>
        <w:br/>
      </w:r>
    </w:p>
    <w:p w14:paraId="024A8AF1" w14:textId="77777777" w:rsidR="00722B2D" w:rsidRPr="00ED0350" w:rsidRDefault="00722B2D" w:rsidP="00722B2D">
      <w:pPr>
        <w:pStyle w:val="ListParagraph"/>
        <w:numPr>
          <w:ilvl w:val="0"/>
          <w:numId w:val="3"/>
        </w:numPr>
        <w:tabs>
          <w:tab w:val="left" w:pos="3261"/>
        </w:tabs>
        <w:spacing w:before="100" w:beforeAutospacing="1" w:after="0" w:line="240" w:lineRule="auto"/>
        <w:ind w:left="709" w:hanging="431"/>
        <w:textAlignment w:val="baseline"/>
        <w:rPr>
          <w:rFonts w:asciiTheme="minorHAnsi" w:eastAsia="Times New Roman" w:hAnsiTheme="minorHAnsi" w:cstheme="minorHAnsi"/>
          <w:bCs/>
          <w:lang w:eastAsia="en-GB"/>
        </w:rPr>
      </w:pPr>
      <w:r w:rsidRPr="00ED0350">
        <w:rPr>
          <w:rFonts w:asciiTheme="minorHAnsi" w:eastAsia="Times New Roman" w:hAnsiTheme="minorHAnsi" w:cstheme="minorHAnsi"/>
          <w:b/>
          <w:sz w:val="24"/>
          <w:szCs w:val="24"/>
          <w:u w:val="single"/>
          <w:lang w:eastAsia="en-GB"/>
        </w:rPr>
        <w:t>Declarations of Interests</w:t>
      </w:r>
      <w:r w:rsidRPr="00ED0350">
        <w:rPr>
          <w:rFonts w:asciiTheme="minorHAnsi" w:eastAsia="Times New Roman" w:hAnsiTheme="minorHAnsi" w:cstheme="minorHAnsi"/>
          <w:bCs/>
          <w:lang w:eastAsia="en-GB"/>
        </w:rPr>
        <w:t>: TB recorded an interest as a trustee of Tuppenny Barn. RH &amp; CB noted interests as trustees of the village hall.</w:t>
      </w:r>
      <w:r w:rsidRPr="00ED0350">
        <w:rPr>
          <w:rFonts w:asciiTheme="minorHAnsi" w:eastAsia="Times New Roman" w:hAnsiTheme="minorHAnsi" w:cstheme="minorHAnsi"/>
          <w:bCs/>
          <w:lang w:eastAsia="en-GB"/>
        </w:rPr>
        <w:br/>
      </w:r>
    </w:p>
    <w:p w14:paraId="00C0F92D" w14:textId="77777777" w:rsidR="00722B2D" w:rsidRPr="00ED0350" w:rsidRDefault="00722B2D" w:rsidP="00722B2D">
      <w:pPr>
        <w:pStyle w:val="ListParagraph"/>
        <w:numPr>
          <w:ilvl w:val="0"/>
          <w:numId w:val="3"/>
        </w:numPr>
        <w:tabs>
          <w:tab w:val="left" w:pos="3261"/>
        </w:tabs>
        <w:spacing w:before="100" w:beforeAutospacing="1" w:after="0" w:line="240" w:lineRule="auto"/>
        <w:ind w:left="709" w:hanging="431"/>
        <w:textAlignment w:val="baseline"/>
        <w:rPr>
          <w:rFonts w:asciiTheme="minorHAnsi" w:eastAsia="Times New Roman" w:hAnsiTheme="minorHAnsi" w:cstheme="minorHAnsi"/>
          <w:bCs/>
          <w:lang w:eastAsia="en-GB"/>
        </w:rPr>
      </w:pPr>
      <w:r w:rsidRPr="00ED0350">
        <w:rPr>
          <w:rFonts w:asciiTheme="minorHAnsi" w:eastAsia="Times New Roman" w:hAnsiTheme="minorHAnsi" w:cstheme="minorHAnsi"/>
          <w:b/>
          <w:sz w:val="24"/>
          <w:szCs w:val="24"/>
          <w:u w:val="single"/>
          <w:lang w:eastAsia="en-GB"/>
        </w:rPr>
        <w:t xml:space="preserve"> Minutes of the meeting held 13 July 2021:</w:t>
      </w:r>
      <w:r w:rsidRPr="00ED0350">
        <w:rPr>
          <w:rFonts w:asciiTheme="minorHAnsi" w:eastAsia="Times New Roman" w:hAnsiTheme="minorHAnsi" w:cstheme="minorHAnsi"/>
          <w:bCs/>
          <w:lang w:eastAsia="en-GB"/>
        </w:rPr>
        <w:t xml:space="preserve"> Approved: Subject to the following amendments: </w:t>
      </w:r>
      <w:r w:rsidRPr="00ED0350">
        <w:rPr>
          <w:rFonts w:asciiTheme="minorHAnsi" w:eastAsia="Times New Roman" w:hAnsiTheme="minorHAnsi" w:cstheme="minorHAnsi"/>
          <w:bCs/>
          <w:lang w:eastAsia="en-GB"/>
        </w:rPr>
        <w:br/>
        <w:t xml:space="preserve">- Item 63 - Southbourne community website changed to Southbourne community </w:t>
      </w:r>
      <w:proofErr w:type="spellStart"/>
      <w:r w:rsidRPr="00ED0350">
        <w:rPr>
          <w:rFonts w:asciiTheme="minorHAnsi" w:eastAsia="Times New Roman" w:hAnsiTheme="minorHAnsi" w:cstheme="minorHAnsi"/>
          <w:bCs/>
          <w:lang w:eastAsia="en-GB"/>
        </w:rPr>
        <w:t>facebook</w:t>
      </w:r>
      <w:proofErr w:type="spellEnd"/>
      <w:r w:rsidRPr="00ED0350">
        <w:rPr>
          <w:rFonts w:asciiTheme="minorHAnsi" w:eastAsia="Times New Roman" w:hAnsiTheme="minorHAnsi" w:cstheme="minorHAnsi"/>
          <w:bCs/>
          <w:lang w:eastAsia="en-GB"/>
        </w:rPr>
        <w:t xml:space="preserve"> page.</w:t>
      </w:r>
      <w:r w:rsidRPr="00ED0350">
        <w:rPr>
          <w:rFonts w:asciiTheme="minorHAnsi" w:eastAsia="Times New Roman" w:hAnsiTheme="minorHAnsi" w:cstheme="minorHAnsi"/>
          <w:bCs/>
          <w:lang w:eastAsia="en-GB"/>
        </w:rPr>
        <w:br/>
        <w:t>- Item 65 – District Councillor removed from line 1.</w:t>
      </w:r>
      <w:r w:rsidRPr="00ED0350">
        <w:rPr>
          <w:rFonts w:asciiTheme="minorHAnsi" w:eastAsia="Times New Roman" w:hAnsiTheme="minorHAnsi" w:cstheme="minorHAnsi"/>
          <w:bCs/>
          <w:lang w:eastAsia="en-GB"/>
        </w:rPr>
        <w:br/>
        <w:t>- Item 69 - Addition to note that a vacancy had arisen due to the resignation of R. Murch.</w:t>
      </w:r>
    </w:p>
    <w:p w14:paraId="0623DA9E" w14:textId="77777777" w:rsidR="00722B2D" w:rsidRPr="00ED0350" w:rsidRDefault="00722B2D" w:rsidP="00722B2D">
      <w:pPr>
        <w:pStyle w:val="ListParagraph"/>
        <w:tabs>
          <w:tab w:val="left" w:pos="3261"/>
        </w:tabs>
        <w:spacing w:before="100" w:beforeAutospacing="1" w:after="0" w:line="240" w:lineRule="auto"/>
        <w:ind w:left="284"/>
        <w:textAlignment w:val="baseline"/>
        <w:rPr>
          <w:rFonts w:asciiTheme="minorHAnsi" w:eastAsia="Times New Roman" w:hAnsiTheme="minorHAnsi" w:cstheme="minorHAnsi"/>
          <w:bCs/>
          <w:u w:val="single"/>
          <w:lang w:eastAsia="en-GB"/>
        </w:rPr>
      </w:pPr>
      <w:r w:rsidRPr="00ED0350">
        <w:rPr>
          <w:rFonts w:asciiTheme="minorHAnsi" w:eastAsia="Times New Roman" w:hAnsiTheme="minorHAnsi" w:cstheme="minorHAnsi"/>
          <w:bCs/>
          <w:u w:val="single"/>
          <w:lang w:eastAsia="en-GB"/>
        </w:rPr>
        <w:t>Prop by: JB, seconded by TB and agreed by all Councillors present</w:t>
      </w:r>
      <w:r w:rsidRPr="00ED0350">
        <w:rPr>
          <w:rFonts w:asciiTheme="minorHAnsi" w:eastAsia="Times New Roman" w:hAnsiTheme="minorHAnsi" w:cstheme="minorHAnsi"/>
          <w:bCs/>
          <w:lang w:eastAsia="en-GB"/>
        </w:rPr>
        <w:t xml:space="preserve">. </w:t>
      </w:r>
      <w:r w:rsidRPr="00ED0350">
        <w:rPr>
          <w:rFonts w:asciiTheme="minorHAnsi" w:eastAsia="Times New Roman" w:hAnsiTheme="minorHAnsi" w:cstheme="minorHAnsi"/>
          <w:bCs/>
          <w:lang w:eastAsia="en-GB"/>
        </w:rPr>
        <w:br/>
        <w:t>RT asked if letters had been sent to residents of Flanders close regarding the new allotments; noted that KB would investigate and follow up with Hyde who should be doing this.</w:t>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
          <w:sz w:val="24"/>
          <w:szCs w:val="24"/>
          <w:u w:val="single"/>
          <w:lang w:eastAsia="en-GB"/>
        </w:rPr>
        <w:br/>
      </w:r>
      <w:r w:rsidRPr="00ED0350">
        <w:rPr>
          <w:rFonts w:asciiTheme="minorHAnsi" w:eastAsia="Times New Roman" w:hAnsiTheme="minorHAnsi" w:cstheme="minorHAnsi"/>
          <w:bCs/>
          <w:u w:val="single"/>
          <w:lang w:eastAsia="en-GB"/>
        </w:rPr>
        <w:t>107</w:t>
      </w:r>
      <w:r w:rsidRPr="00ED0350">
        <w:rPr>
          <w:rFonts w:asciiTheme="minorHAnsi" w:eastAsia="Times New Roman" w:hAnsiTheme="minorHAnsi" w:cstheme="minorHAnsi"/>
          <w:b/>
          <w:sz w:val="24"/>
          <w:szCs w:val="24"/>
          <w:u w:val="single"/>
          <w:lang w:eastAsia="en-GB"/>
        </w:rPr>
        <w:t xml:space="preserve">. Open Forum: The following matters were raised: </w:t>
      </w:r>
      <w:r w:rsidRPr="00ED0350">
        <w:rPr>
          <w:rFonts w:asciiTheme="minorHAnsi" w:eastAsia="Times New Roman" w:hAnsiTheme="minorHAnsi" w:cstheme="minorHAnsi"/>
          <w:b/>
          <w:sz w:val="24"/>
          <w:szCs w:val="24"/>
          <w:u w:val="single"/>
          <w:lang w:eastAsia="en-GB"/>
        </w:rPr>
        <w:br/>
      </w:r>
      <w:r w:rsidRPr="00ED0350">
        <w:rPr>
          <w:rFonts w:asciiTheme="minorHAnsi" w:eastAsia="Times New Roman" w:hAnsiTheme="minorHAnsi" w:cstheme="minorHAnsi"/>
          <w:bCs/>
          <w:sz w:val="24"/>
          <w:szCs w:val="24"/>
          <w:lang w:eastAsia="en-GB"/>
        </w:rPr>
        <w:t xml:space="preserve">- </w:t>
      </w:r>
      <w:r w:rsidRPr="00ED0350">
        <w:rPr>
          <w:rFonts w:asciiTheme="minorHAnsi" w:eastAsia="Times New Roman" w:hAnsiTheme="minorHAnsi" w:cstheme="minorHAnsi"/>
          <w:bCs/>
          <w:lang w:eastAsia="en-GB"/>
        </w:rPr>
        <w:t xml:space="preserve">Update on the operation Watershed application; noted that the application still needed to be sent to WSCC and doubts have been raised about the completeness of the technical scope. The resident asked Council to follow up. Council was thanked for its work in dealing with the subsidence. TB reported that the application had now been submitted and a drainage engineer at CDC would be dealing with the technical scope report, so it is expected that the project will now move forward, she thanked the residents for their efforts. </w:t>
      </w:r>
      <w:r w:rsidRPr="00ED0350">
        <w:rPr>
          <w:rFonts w:asciiTheme="minorHAnsi" w:eastAsia="Times New Roman" w:hAnsiTheme="minorHAnsi" w:cstheme="minorHAnsi"/>
          <w:bCs/>
          <w:lang w:eastAsia="en-GB"/>
        </w:rPr>
        <w:br/>
        <w:t>- Council was asked to clarify when responses would be provided to queries from the previous meeting: LH noted that items needed to be on the agenda to be discussed and the responses will be followed up.</w:t>
      </w:r>
      <w:r w:rsidRPr="00ED0350">
        <w:rPr>
          <w:rFonts w:asciiTheme="minorHAnsi" w:eastAsia="Times New Roman" w:hAnsiTheme="minorHAnsi" w:cstheme="minorHAnsi"/>
          <w:bCs/>
          <w:lang w:eastAsia="en-GB"/>
        </w:rPr>
        <w:br/>
        <w:t xml:space="preserve">- A bench   was requested for Stein Road. </w:t>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sz w:val="24"/>
          <w:szCs w:val="24"/>
          <w:lang w:eastAsia="en-GB"/>
        </w:rPr>
        <w:t>–</w:t>
      </w:r>
      <w:r w:rsidRPr="00ED0350">
        <w:rPr>
          <w:rFonts w:asciiTheme="minorHAnsi" w:eastAsia="Times New Roman" w:hAnsiTheme="minorHAnsi" w:cstheme="minorHAnsi"/>
          <w:b/>
          <w:sz w:val="24"/>
          <w:szCs w:val="24"/>
          <w:lang w:eastAsia="en-GB"/>
        </w:rPr>
        <w:t xml:space="preserve"> </w:t>
      </w:r>
      <w:r w:rsidRPr="00ED0350">
        <w:rPr>
          <w:rFonts w:asciiTheme="minorHAnsi" w:eastAsia="Times New Roman" w:hAnsiTheme="minorHAnsi" w:cstheme="minorHAnsi"/>
          <w:bCs/>
          <w:lang w:eastAsia="en-GB"/>
        </w:rPr>
        <w:t>Noted that there are issues with the water; and this could be solved by CDC and CHC removing the beach classification.</w:t>
      </w:r>
      <w:r w:rsidRPr="00ED0350">
        <w:rPr>
          <w:rFonts w:asciiTheme="minorHAnsi" w:eastAsia="Times New Roman" w:hAnsiTheme="minorHAnsi" w:cstheme="minorHAnsi"/>
          <w:bCs/>
          <w:lang w:eastAsia="en-GB"/>
        </w:rPr>
        <w:br/>
        <w:t xml:space="preserve">- An update on the parking survey was requested. </w:t>
      </w:r>
      <w:r w:rsidRPr="00ED0350">
        <w:rPr>
          <w:rFonts w:asciiTheme="minorHAnsi" w:eastAsia="Times New Roman" w:hAnsiTheme="minorHAnsi" w:cstheme="minorHAnsi"/>
          <w:bCs/>
          <w:lang w:eastAsia="en-GB"/>
        </w:rPr>
        <w:br/>
        <w:t xml:space="preserve">– It was noted that the Emsworth show causes traffic issues in the Parish. </w:t>
      </w:r>
      <w:r w:rsidRPr="00ED0350">
        <w:rPr>
          <w:rFonts w:asciiTheme="minorHAnsi" w:eastAsia="Times New Roman" w:hAnsiTheme="minorHAnsi" w:cstheme="minorHAnsi"/>
          <w:bCs/>
          <w:lang w:eastAsia="en-GB"/>
        </w:rPr>
        <w:br/>
        <w:t xml:space="preserve">– Noted that there has been an increase in crime, particularly car break-ins and a </w:t>
      </w:r>
      <w:proofErr w:type="gramStart"/>
      <w:r w:rsidRPr="00ED0350">
        <w:rPr>
          <w:rFonts w:asciiTheme="minorHAnsi" w:eastAsia="Times New Roman" w:hAnsiTheme="minorHAnsi" w:cstheme="minorHAnsi"/>
          <w:bCs/>
          <w:lang w:eastAsia="en-GB"/>
        </w:rPr>
        <w:t>Community</w:t>
      </w:r>
      <w:proofErr w:type="gramEnd"/>
      <w:r w:rsidRPr="00ED0350">
        <w:rPr>
          <w:rFonts w:asciiTheme="minorHAnsi" w:eastAsia="Times New Roman" w:hAnsiTheme="minorHAnsi" w:cstheme="minorHAnsi"/>
          <w:bCs/>
          <w:lang w:eastAsia="en-GB"/>
        </w:rPr>
        <w:t xml:space="preserve"> warden is requested. </w:t>
      </w:r>
      <w:r w:rsidRPr="00ED0350">
        <w:rPr>
          <w:rFonts w:asciiTheme="minorHAnsi" w:eastAsia="Times New Roman" w:hAnsiTheme="minorHAnsi" w:cstheme="minorHAnsi"/>
          <w:bCs/>
          <w:lang w:eastAsia="en-GB"/>
        </w:rPr>
        <w:br/>
        <w:t>– An update on the footpaths was requested: AT noted that the registrations have been submitted.</w:t>
      </w:r>
      <w:r w:rsidRPr="00ED0350">
        <w:rPr>
          <w:rFonts w:asciiTheme="minorHAnsi" w:eastAsia="Times New Roman" w:hAnsiTheme="minorHAnsi" w:cstheme="minorHAnsi"/>
          <w:bCs/>
          <w:lang w:eastAsia="en-GB"/>
        </w:rPr>
        <w:br/>
        <w:t>- Noted that a resident had contacted the previous clerk re installing a Portaloo at Prinsted; LH confirmed this will be taken to Committee and followed up.</w:t>
      </w:r>
      <w:r w:rsidRPr="00ED0350">
        <w:rPr>
          <w:rFonts w:asciiTheme="minorHAnsi" w:eastAsia="Times New Roman" w:hAnsiTheme="minorHAnsi" w:cstheme="minorHAnsi"/>
          <w:bCs/>
          <w:lang w:eastAsia="en-GB"/>
        </w:rPr>
        <w:br/>
        <w:t xml:space="preserve"> - Noted that the football club should be supported; LH noted that this is on the agenda and Council is committed to supporting the club.  </w:t>
      </w:r>
      <w:r w:rsidRPr="00ED0350">
        <w:rPr>
          <w:rFonts w:asciiTheme="minorHAnsi" w:eastAsia="Times New Roman" w:hAnsiTheme="minorHAnsi" w:cstheme="minorHAnsi"/>
          <w:bCs/>
          <w:lang w:eastAsia="en-GB"/>
        </w:rPr>
        <w:br/>
        <w:t>LH noted that any local issues should be sent to the Clerk.</w:t>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lang w:eastAsia="en-GB"/>
        </w:rPr>
        <w:lastRenderedPageBreak/>
        <w:br/>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u w:val="single"/>
          <w:lang w:eastAsia="en-GB"/>
        </w:rPr>
        <w:t>108.</w:t>
      </w:r>
      <w:r w:rsidRPr="00ED0350">
        <w:rPr>
          <w:rFonts w:asciiTheme="minorHAnsi" w:eastAsia="Times New Roman" w:hAnsiTheme="minorHAnsi" w:cstheme="minorHAnsi"/>
          <w:bCs/>
          <w:lang w:eastAsia="en-GB"/>
        </w:rPr>
        <w:t xml:space="preserve"> </w:t>
      </w:r>
      <w:r w:rsidRPr="00ED0350">
        <w:rPr>
          <w:rFonts w:asciiTheme="minorHAnsi" w:eastAsia="Times New Roman" w:hAnsiTheme="minorHAnsi" w:cstheme="minorHAnsi"/>
          <w:b/>
          <w:sz w:val="24"/>
          <w:szCs w:val="24"/>
          <w:u w:val="single"/>
          <w:lang w:eastAsia="en-GB"/>
        </w:rPr>
        <w:t>Delegation of powers to the Clerk</w:t>
      </w:r>
      <w:r w:rsidRPr="00ED0350">
        <w:rPr>
          <w:rFonts w:asciiTheme="minorHAnsi" w:eastAsia="Times New Roman" w:hAnsiTheme="minorHAnsi" w:cstheme="minorHAnsi"/>
          <w:bCs/>
          <w:lang w:eastAsia="en-GB"/>
        </w:rPr>
        <w:t>: Resolved.  LH explained that this would permit remote meetings if required to ensure the safety of Councillors and essentially give the Clerk the power to carry out Council actions; it would be reviewed at the next Council meeting.</w:t>
      </w:r>
      <w:r w:rsidRPr="00ED0350">
        <w:rPr>
          <w:rFonts w:asciiTheme="minorHAnsi" w:eastAsia="Times New Roman" w:hAnsiTheme="minorHAnsi" w:cstheme="minorHAnsi"/>
          <w:bCs/>
          <w:lang w:eastAsia="en-GB"/>
        </w:rPr>
        <w:br/>
        <w:t xml:space="preserve">Proposed by RT, seconded by RH and </w:t>
      </w:r>
      <w:r w:rsidRPr="00ED0350">
        <w:rPr>
          <w:rFonts w:asciiTheme="minorHAnsi" w:eastAsia="Times New Roman" w:hAnsiTheme="minorHAnsi" w:cstheme="minorHAnsi"/>
          <w:bCs/>
          <w:u w:val="single"/>
          <w:lang w:eastAsia="en-GB"/>
        </w:rPr>
        <w:t>agreed by all Councillors present.</w:t>
      </w:r>
      <w:r w:rsidRPr="00ED0350">
        <w:rPr>
          <w:rFonts w:asciiTheme="minorHAnsi" w:eastAsia="Times New Roman" w:hAnsiTheme="minorHAnsi" w:cstheme="minorHAnsi"/>
          <w:bCs/>
          <w:u w:val="single"/>
          <w:lang w:eastAsia="en-GB"/>
        </w:rPr>
        <w:br/>
      </w:r>
      <w:r w:rsidRPr="00ED0350">
        <w:rPr>
          <w:rFonts w:asciiTheme="minorHAnsi" w:eastAsia="Times New Roman" w:hAnsiTheme="minorHAnsi" w:cstheme="minorHAnsi"/>
          <w:bCs/>
          <w:u w:val="single"/>
          <w:lang w:eastAsia="en-GB"/>
        </w:rPr>
        <w:br/>
      </w:r>
      <w:r w:rsidRPr="00ED0350">
        <w:rPr>
          <w:rFonts w:asciiTheme="minorHAnsi" w:hAnsiTheme="minorHAnsi" w:cstheme="minorHAnsi"/>
          <w:b/>
          <w:bCs/>
          <w:i/>
          <w:iCs/>
          <w:sz w:val="20"/>
          <w:szCs w:val="20"/>
        </w:rPr>
        <w:t xml:space="preserve">‘Resolution by Southbourne Parish Council to delegate decisions and actions of Council, Committees and working groups to the Clerk </w:t>
      </w:r>
    </w:p>
    <w:p w14:paraId="28868A67" w14:textId="77777777" w:rsidR="00722B2D" w:rsidRPr="00ED0350" w:rsidRDefault="00722B2D" w:rsidP="00722B2D">
      <w:pPr>
        <w:pStyle w:val="ListParagraph"/>
        <w:tabs>
          <w:tab w:val="left" w:pos="3261"/>
        </w:tabs>
        <w:ind w:left="360"/>
        <w:rPr>
          <w:rFonts w:asciiTheme="minorHAnsi" w:hAnsiTheme="minorHAnsi" w:cstheme="minorHAnsi"/>
          <w:b/>
          <w:bCs/>
          <w:i/>
          <w:iCs/>
          <w:sz w:val="20"/>
          <w:szCs w:val="20"/>
        </w:rPr>
      </w:pPr>
      <w:r w:rsidRPr="00ED0350">
        <w:rPr>
          <w:rFonts w:asciiTheme="minorHAnsi" w:hAnsiTheme="minorHAnsi" w:cstheme="minorHAnsi"/>
          <w:b/>
          <w:bCs/>
          <w:i/>
          <w:iCs/>
          <w:sz w:val="20"/>
          <w:szCs w:val="20"/>
        </w:rPr>
        <w:t xml:space="preserve">that in response to the Covid-19 outbreak in the UK and </w:t>
      </w:r>
      <w:proofErr w:type="gramStart"/>
      <w:r w:rsidRPr="00ED0350">
        <w:rPr>
          <w:rFonts w:asciiTheme="minorHAnsi" w:hAnsiTheme="minorHAnsi" w:cstheme="minorHAnsi"/>
          <w:b/>
          <w:bCs/>
          <w:i/>
          <w:iCs/>
          <w:sz w:val="20"/>
          <w:szCs w:val="20"/>
        </w:rPr>
        <w:t>in the event that</w:t>
      </w:r>
      <w:proofErr w:type="gramEnd"/>
      <w:r w:rsidRPr="00ED0350">
        <w:rPr>
          <w:rFonts w:asciiTheme="minorHAnsi" w:hAnsiTheme="minorHAnsi" w:cstheme="minorHAnsi"/>
          <w:b/>
          <w:bCs/>
          <w:i/>
          <w:iCs/>
          <w:sz w:val="20"/>
          <w:szCs w:val="20"/>
        </w:rPr>
        <w:t xml:space="preserve"> it is not possible to convene a meeting of the council in a reasonable time, the Clerk shall have delegated authority to make decisions on behalf of the council, Committees and groups, where such decision cannot reasonably be deferred and must be made in order to comply with a commercial or statutory deadline. This will be carried out where possible by consultation with members by electronic means or telephone. The clerk will further consult with the chairman for guidance as necessary. The delegation does not extend to matters expressly reserved to the council in legislation or in its Standing Orders or Financial Regulations. Any decisions made under this delegation must be recorded in writing and must be published in accordance with the relevant regulations. This delegated authority ceases upon the first meeting of the council after the council meeting at which the delegation was put in place.’</w:t>
      </w:r>
    </w:p>
    <w:p w14:paraId="4C78622C" w14:textId="77777777" w:rsidR="00722B2D" w:rsidRPr="00ED0350" w:rsidRDefault="00722B2D" w:rsidP="00722B2D">
      <w:pPr>
        <w:pStyle w:val="ListParagraph"/>
        <w:tabs>
          <w:tab w:val="left" w:pos="3261"/>
        </w:tabs>
        <w:ind w:left="360"/>
        <w:rPr>
          <w:rFonts w:asciiTheme="minorHAnsi" w:hAnsiTheme="minorHAnsi" w:cstheme="minorHAnsi"/>
          <w:b/>
          <w:bCs/>
          <w:i/>
          <w:iCs/>
          <w:sz w:val="20"/>
          <w:szCs w:val="20"/>
        </w:rPr>
      </w:pPr>
    </w:p>
    <w:p w14:paraId="415B0C59" w14:textId="77777777" w:rsidR="00722B2D" w:rsidRPr="00ED0350" w:rsidRDefault="00722B2D" w:rsidP="00722B2D">
      <w:pPr>
        <w:pStyle w:val="ListParagraph"/>
        <w:numPr>
          <w:ilvl w:val="0"/>
          <w:numId w:val="4"/>
        </w:numPr>
        <w:tabs>
          <w:tab w:val="left" w:pos="3261"/>
        </w:tabs>
        <w:spacing w:before="100" w:beforeAutospacing="1" w:after="0" w:line="240" w:lineRule="auto"/>
        <w:ind w:left="284" w:hanging="1703"/>
        <w:textAlignment w:val="baseline"/>
        <w:rPr>
          <w:rFonts w:asciiTheme="minorHAnsi" w:eastAsia="Times New Roman" w:hAnsiTheme="minorHAnsi" w:cstheme="minorHAnsi"/>
          <w:bCs/>
          <w:lang w:eastAsia="en-GB"/>
        </w:rPr>
      </w:pPr>
      <w:r w:rsidRPr="00ED0350">
        <w:rPr>
          <w:rFonts w:asciiTheme="minorHAnsi" w:eastAsia="Times New Roman" w:hAnsiTheme="minorHAnsi" w:cstheme="minorHAnsi"/>
          <w:bCs/>
          <w:lang w:eastAsia="en-GB"/>
        </w:rPr>
        <w:t>109</w:t>
      </w:r>
      <w:r w:rsidRPr="00ED0350">
        <w:rPr>
          <w:rFonts w:asciiTheme="minorHAnsi" w:eastAsia="Times New Roman" w:hAnsiTheme="minorHAnsi" w:cstheme="minorHAnsi"/>
          <w:b/>
          <w:sz w:val="24"/>
          <w:szCs w:val="24"/>
          <w:u w:val="single"/>
          <w:lang w:eastAsia="en-GB"/>
        </w:rPr>
        <w:t>. Co-option of Parish Councillor:</w:t>
      </w:r>
      <w:r w:rsidRPr="00ED0350">
        <w:rPr>
          <w:rFonts w:asciiTheme="minorHAnsi" w:eastAsia="Times New Roman" w:hAnsiTheme="minorHAnsi" w:cstheme="minorHAnsi"/>
          <w:bCs/>
          <w:sz w:val="24"/>
          <w:szCs w:val="24"/>
          <w:lang w:eastAsia="en-GB"/>
        </w:rPr>
        <w:t xml:space="preserve">  </w:t>
      </w:r>
      <w:r w:rsidRPr="00ED0350">
        <w:rPr>
          <w:rFonts w:asciiTheme="minorHAnsi" w:eastAsia="Times New Roman" w:hAnsiTheme="minorHAnsi" w:cstheme="minorHAnsi"/>
          <w:bCs/>
          <w:lang w:eastAsia="en-GB"/>
        </w:rPr>
        <w:t xml:space="preserve">Proposed by JB, seconded by RH that LH adjourned the meeting to allow David James to address the Council. Further to this it was proposed by RT, seconded by </w:t>
      </w:r>
      <w:proofErr w:type="gramStart"/>
      <w:r w:rsidRPr="00ED0350">
        <w:rPr>
          <w:rFonts w:asciiTheme="minorHAnsi" w:eastAsia="Times New Roman" w:hAnsiTheme="minorHAnsi" w:cstheme="minorHAnsi"/>
          <w:bCs/>
          <w:lang w:eastAsia="en-GB"/>
        </w:rPr>
        <w:t>RH</w:t>
      </w:r>
      <w:proofErr w:type="gramEnd"/>
      <w:r w:rsidRPr="00ED0350">
        <w:rPr>
          <w:rFonts w:asciiTheme="minorHAnsi" w:eastAsia="Times New Roman" w:hAnsiTheme="minorHAnsi" w:cstheme="minorHAnsi"/>
          <w:bCs/>
          <w:lang w:eastAsia="en-GB"/>
        </w:rPr>
        <w:t xml:space="preserve"> and </w:t>
      </w:r>
      <w:r w:rsidRPr="00ED0350">
        <w:rPr>
          <w:rFonts w:asciiTheme="minorHAnsi" w:eastAsia="Times New Roman" w:hAnsiTheme="minorHAnsi" w:cstheme="minorHAnsi"/>
          <w:bCs/>
          <w:u w:val="single"/>
          <w:lang w:eastAsia="en-GB"/>
        </w:rPr>
        <w:t>agreed by all Councillors present</w:t>
      </w:r>
      <w:r w:rsidRPr="00ED0350">
        <w:rPr>
          <w:rFonts w:asciiTheme="minorHAnsi" w:eastAsia="Times New Roman" w:hAnsiTheme="minorHAnsi" w:cstheme="minorHAnsi"/>
          <w:bCs/>
          <w:lang w:eastAsia="en-GB"/>
        </w:rPr>
        <w:t xml:space="preserve"> that</w:t>
      </w:r>
      <w:r w:rsidRPr="00ED0350">
        <w:rPr>
          <w:rFonts w:asciiTheme="minorHAnsi" w:eastAsia="Times New Roman" w:hAnsiTheme="minorHAnsi" w:cstheme="minorHAnsi"/>
          <w:b/>
          <w:lang w:eastAsia="en-GB"/>
        </w:rPr>
        <w:t xml:space="preserve"> </w:t>
      </w:r>
      <w:r w:rsidRPr="00ED0350">
        <w:rPr>
          <w:rFonts w:asciiTheme="minorHAnsi" w:eastAsia="Times New Roman" w:hAnsiTheme="minorHAnsi" w:cstheme="minorHAnsi"/>
          <w:bCs/>
          <w:lang w:eastAsia="en-GB"/>
        </w:rPr>
        <w:t>D. James was co-opted as a Southbourne Parish Councillor. He signed the acceptance of office form and took his seat.</w:t>
      </w:r>
      <w:r w:rsidRPr="00ED0350">
        <w:rPr>
          <w:rFonts w:asciiTheme="minorHAnsi" w:eastAsia="Times New Roman" w:hAnsiTheme="minorHAnsi" w:cstheme="minorHAnsi"/>
          <w:bCs/>
          <w:lang w:eastAsia="en-GB"/>
        </w:rPr>
        <w:br/>
        <w:t xml:space="preserve"> LH noted that there was a vacancy on the Planning committee. Proposed by TB, seconded by </w:t>
      </w:r>
      <w:proofErr w:type="gramStart"/>
      <w:r w:rsidRPr="00ED0350">
        <w:rPr>
          <w:rFonts w:asciiTheme="minorHAnsi" w:eastAsia="Times New Roman" w:hAnsiTheme="minorHAnsi" w:cstheme="minorHAnsi"/>
          <w:bCs/>
          <w:lang w:eastAsia="en-GB"/>
        </w:rPr>
        <w:t>RT;</w:t>
      </w:r>
      <w:proofErr w:type="gramEnd"/>
      <w:r w:rsidRPr="00ED0350">
        <w:rPr>
          <w:rFonts w:asciiTheme="minorHAnsi" w:eastAsia="Times New Roman" w:hAnsiTheme="minorHAnsi" w:cstheme="minorHAnsi"/>
          <w:bCs/>
          <w:lang w:eastAsia="en-GB"/>
        </w:rPr>
        <w:t xml:space="preserve"> that DJ join. a vote was taken; RH voted against the appointment, all other Councillors present voted in favour; carried that DJ join the Planning Committee.</w:t>
      </w:r>
      <w:r w:rsidRPr="00ED0350">
        <w:rPr>
          <w:rFonts w:asciiTheme="minorHAnsi" w:eastAsia="Times New Roman" w:hAnsiTheme="minorHAnsi" w:cstheme="minorHAnsi"/>
          <w:bCs/>
          <w:lang w:eastAsia="en-GB"/>
        </w:rPr>
        <w:br/>
        <w:t xml:space="preserve">LH noted that there was a vacancy on the Recreation Ground Committee: Proposed by RT, seconded by RH and </w:t>
      </w:r>
      <w:r w:rsidRPr="00ED0350">
        <w:rPr>
          <w:rFonts w:asciiTheme="minorHAnsi" w:eastAsia="Times New Roman" w:hAnsiTheme="minorHAnsi" w:cstheme="minorHAnsi"/>
          <w:bCs/>
          <w:u w:val="single"/>
          <w:lang w:eastAsia="en-GB"/>
        </w:rPr>
        <w:t>agreed by all Councillors present</w:t>
      </w:r>
      <w:r w:rsidRPr="00ED0350">
        <w:rPr>
          <w:rFonts w:asciiTheme="minorHAnsi" w:eastAsia="Times New Roman" w:hAnsiTheme="minorHAnsi" w:cstheme="minorHAnsi"/>
          <w:bCs/>
          <w:lang w:eastAsia="en-GB"/>
        </w:rPr>
        <w:t xml:space="preserve"> that DJ join this committee also.</w:t>
      </w:r>
      <w:r w:rsidRPr="00ED0350">
        <w:rPr>
          <w:rFonts w:asciiTheme="minorHAnsi" w:eastAsia="Times New Roman" w:hAnsiTheme="minorHAnsi" w:cstheme="minorHAnsi"/>
          <w:bCs/>
          <w:lang w:eastAsia="en-GB"/>
        </w:rPr>
        <w:br/>
      </w:r>
    </w:p>
    <w:p w14:paraId="5CF58E6B" w14:textId="77777777" w:rsidR="00722B2D" w:rsidRPr="00ED0350" w:rsidRDefault="00722B2D" w:rsidP="00722B2D">
      <w:pPr>
        <w:numPr>
          <w:ilvl w:val="0"/>
          <w:numId w:val="4"/>
        </w:numPr>
        <w:tabs>
          <w:tab w:val="left" w:pos="3261"/>
        </w:tabs>
        <w:spacing w:before="100" w:beforeAutospacing="1" w:after="0" w:line="240" w:lineRule="auto"/>
        <w:ind w:left="426" w:hanging="426"/>
        <w:textAlignment w:val="baseline"/>
        <w:rPr>
          <w:rFonts w:asciiTheme="minorHAnsi" w:eastAsia="Times New Roman" w:hAnsiTheme="minorHAnsi" w:cstheme="minorHAnsi"/>
          <w:bCs/>
          <w:lang w:eastAsia="en-GB"/>
        </w:rPr>
      </w:pPr>
      <w:r w:rsidRPr="00ED0350">
        <w:rPr>
          <w:rFonts w:asciiTheme="minorHAnsi" w:eastAsia="Times New Roman" w:hAnsiTheme="minorHAnsi" w:cstheme="minorHAnsi"/>
          <w:b/>
          <w:sz w:val="24"/>
          <w:szCs w:val="24"/>
          <w:u w:val="single"/>
          <w:lang w:eastAsia="en-GB"/>
        </w:rPr>
        <w:t>Bourne Bus Project:</w:t>
      </w:r>
    </w:p>
    <w:p w14:paraId="536581C7" w14:textId="77777777" w:rsidR="00722B2D" w:rsidRPr="00ED0350" w:rsidRDefault="00722B2D" w:rsidP="00722B2D">
      <w:pPr>
        <w:tabs>
          <w:tab w:val="left" w:pos="3261"/>
        </w:tabs>
        <w:spacing w:before="100" w:beforeAutospacing="1" w:after="0" w:line="240" w:lineRule="auto"/>
        <w:textAlignment w:val="baseline"/>
        <w:rPr>
          <w:rFonts w:asciiTheme="minorHAnsi" w:eastAsia="Times New Roman" w:hAnsiTheme="minorHAnsi" w:cstheme="minorHAnsi"/>
          <w:bCs/>
          <w:lang w:eastAsia="en-GB"/>
        </w:rPr>
      </w:pPr>
      <w:r w:rsidRPr="00ED0350">
        <w:rPr>
          <w:rFonts w:asciiTheme="minorHAnsi" w:eastAsia="Times New Roman" w:hAnsiTheme="minorHAnsi" w:cstheme="minorHAnsi"/>
          <w:bCs/>
          <w:lang w:eastAsia="en-GB"/>
        </w:rPr>
        <w:t xml:space="preserve">It was proposed by the F &amp; GP committee that Council support this project: PT reported that Southbourne Parish Council has been asked for £5000 towards the website set up </w:t>
      </w:r>
      <w:proofErr w:type="gramStart"/>
      <w:r w:rsidRPr="00ED0350">
        <w:rPr>
          <w:rFonts w:asciiTheme="minorHAnsi" w:eastAsia="Times New Roman" w:hAnsiTheme="minorHAnsi" w:cstheme="minorHAnsi"/>
          <w:bCs/>
          <w:lang w:eastAsia="en-GB"/>
        </w:rPr>
        <w:t>and also</w:t>
      </w:r>
      <w:proofErr w:type="gramEnd"/>
      <w:r w:rsidRPr="00ED0350">
        <w:rPr>
          <w:rFonts w:asciiTheme="minorHAnsi" w:eastAsia="Times New Roman" w:hAnsiTheme="minorHAnsi" w:cstheme="minorHAnsi"/>
          <w:bCs/>
          <w:lang w:eastAsia="en-GB"/>
        </w:rPr>
        <w:t xml:space="preserve"> a further £6000 over the next five years; these donations will be made from the </w:t>
      </w:r>
      <w:proofErr w:type="spellStart"/>
      <w:r w:rsidRPr="00ED0350">
        <w:rPr>
          <w:rFonts w:asciiTheme="minorHAnsi" w:eastAsia="Times New Roman" w:hAnsiTheme="minorHAnsi" w:cstheme="minorHAnsi"/>
          <w:bCs/>
          <w:lang w:eastAsia="en-GB"/>
        </w:rPr>
        <w:t>Cil</w:t>
      </w:r>
      <w:proofErr w:type="spellEnd"/>
      <w:r w:rsidRPr="00ED0350">
        <w:rPr>
          <w:rFonts w:asciiTheme="minorHAnsi" w:eastAsia="Times New Roman" w:hAnsiTheme="minorHAnsi" w:cstheme="minorHAnsi"/>
          <w:bCs/>
          <w:lang w:eastAsia="en-GB"/>
        </w:rPr>
        <w:t xml:space="preserve"> monies held by Council. RH noted concern that Southbourne is being asked for a larger proportion than other parishes; TB explained that as, among other services, the bus would facilitate students to stay on at Bourne College for after-school activities, that Southbourne should be the lead Parish and donate the extra funds of £</w:t>
      </w:r>
      <w:proofErr w:type="gramStart"/>
      <w:r w:rsidRPr="00ED0350">
        <w:rPr>
          <w:rFonts w:asciiTheme="minorHAnsi" w:eastAsia="Times New Roman" w:hAnsiTheme="minorHAnsi" w:cstheme="minorHAnsi"/>
          <w:bCs/>
          <w:lang w:eastAsia="en-GB"/>
        </w:rPr>
        <w:t>5000,  Proposed</w:t>
      </w:r>
      <w:proofErr w:type="gramEnd"/>
      <w:r w:rsidRPr="00ED0350">
        <w:rPr>
          <w:rFonts w:asciiTheme="minorHAnsi" w:eastAsia="Times New Roman" w:hAnsiTheme="minorHAnsi" w:cstheme="minorHAnsi"/>
          <w:bCs/>
          <w:lang w:eastAsia="en-GB"/>
        </w:rPr>
        <w:t xml:space="preserve"> by PT, seconded by JB and </w:t>
      </w:r>
      <w:r w:rsidRPr="00ED0350">
        <w:rPr>
          <w:rFonts w:asciiTheme="minorHAnsi" w:eastAsia="Times New Roman" w:hAnsiTheme="minorHAnsi" w:cstheme="minorHAnsi"/>
          <w:bCs/>
          <w:u w:val="single"/>
          <w:lang w:eastAsia="en-GB"/>
        </w:rPr>
        <w:t>agreed by all Councillors present</w:t>
      </w:r>
      <w:r w:rsidRPr="00ED0350">
        <w:rPr>
          <w:rFonts w:asciiTheme="minorHAnsi" w:eastAsia="Times New Roman" w:hAnsiTheme="minorHAnsi" w:cstheme="minorHAnsi"/>
          <w:bCs/>
          <w:lang w:eastAsia="en-GB"/>
        </w:rPr>
        <w:t xml:space="preserve"> to support the project. The funds will be paid by £7000 in year 1, then 4 annual instalments of £1000.</w:t>
      </w:r>
    </w:p>
    <w:p w14:paraId="78308023" w14:textId="77777777" w:rsidR="00722B2D" w:rsidRPr="00ED0350" w:rsidRDefault="00722B2D" w:rsidP="00722B2D">
      <w:pPr>
        <w:numPr>
          <w:ilvl w:val="0"/>
          <w:numId w:val="4"/>
        </w:numPr>
        <w:tabs>
          <w:tab w:val="left" w:pos="3261"/>
        </w:tabs>
        <w:spacing w:before="100" w:beforeAutospacing="1" w:after="0" w:line="240" w:lineRule="auto"/>
        <w:ind w:left="426" w:hanging="426"/>
        <w:textAlignment w:val="baseline"/>
        <w:rPr>
          <w:rFonts w:asciiTheme="minorHAnsi" w:eastAsia="Times New Roman" w:hAnsiTheme="minorHAnsi" w:cstheme="minorHAnsi"/>
          <w:bCs/>
          <w:lang w:eastAsia="en-GB"/>
        </w:rPr>
      </w:pPr>
      <w:r w:rsidRPr="00ED0350">
        <w:rPr>
          <w:rFonts w:asciiTheme="minorHAnsi" w:eastAsia="Times New Roman" w:hAnsiTheme="minorHAnsi" w:cstheme="minorHAnsi"/>
          <w:b/>
          <w:sz w:val="24"/>
          <w:szCs w:val="24"/>
          <w:u w:val="single"/>
          <w:lang w:eastAsia="en-GB"/>
        </w:rPr>
        <w:t>Tuppenny Barn</w:t>
      </w:r>
      <w:r w:rsidRPr="00ED0350">
        <w:rPr>
          <w:rFonts w:asciiTheme="minorHAnsi" w:eastAsia="Times New Roman" w:hAnsiTheme="minorHAnsi" w:cstheme="minorHAnsi"/>
          <w:bCs/>
          <w:lang w:eastAsia="en-GB"/>
        </w:rPr>
        <w:t xml:space="preserve">: </w:t>
      </w:r>
      <w:r w:rsidRPr="00ED0350">
        <w:rPr>
          <w:rFonts w:asciiTheme="minorHAnsi" w:eastAsia="Times New Roman" w:hAnsiTheme="minorHAnsi" w:cstheme="minorHAnsi"/>
          <w:bCs/>
          <w:lang w:eastAsia="en-GB"/>
        </w:rPr>
        <w:br/>
        <w:t xml:space="preserve">TB did not take part in this discussion as a Trustee.  It was proposed by PT, seconded by </w:t>
      </w:r>
      <w:proofErr w:type="gramStart"/>
      <w:r w:rsidRPr="00ED0350">
        <w:rPr>
          <w:rFonts w:asciiTheme="minorHAnsi" w:eastAsia="Times New Roman" w:hAnsiTheme="minorHAnsi" w:cstheme="minorHAnsi"/>
          <w:bCs/>
          <w:lang w:eastAsia="en-GB"/>
        </w:rPr>
        <w:t>AT</w:t>
      </w:r>
      <w:proofErr w:type="gramEnd"/>
      <w:r w:rsidRPr="00ED0350">
        <w:rPr>
          <w:rFonts w:asciiTheme="minorHAnsi" w:eastAsia="Times New Roman" w:hAnsiTheme="minorHAnsi" w:cstheme="minorHAnsi"/>
          <w:bCs/>
          <w:lang w:eastAsia="en-GB"/>
        </w:rPr>
        <w:t xml:space="preserve"> and agreed by all Councillors present to grant 2 of £33.000 to the project. These funds will come from </w:t>
      </w:r>
      <w:proofErr w:type="spellStart"/>
      <w:r w:rsidRPr="00ED0350">
        <w:rPr>
          <w:rFonts w:asciiTheme="minorHAnsi" w:eastAsia="Times New Roman" w:hAnsiTheme="minorHAnsi" w:cstheme="minorHAnsi"/>
          <w:bCs/>
          <w:lang w:eastAsia="en-GB"/>
        </w:rPr>
        <w:t>Cil</w:t>
      </w:r>
      <w:proofErr w:type="spellEnd"/>
      <w:r w:rsidRPr="00ED0350">
        <w:rPr>
          <w:rFonts w:asciiTheme="minorHAnsi" w:eastAsia="Times New Roman" w:hAnsiTheme="minorHAnsi" w:cstheme="minorHAnsi"/>
          <w:bCs/>
          <w:lang w:eastAsia="en-GB"/>
        </w:rPr>
        <w:t xml:space="preserve"> monies and would be 1 instalment towards the </w:t>
      </w:r>
      <w:proofErr w:type="gramStart"/>
      <w:r w:rsidRPr="00ED0350">
        <w:rPr>
          <w:rFonts w:asciiTheme="minorHAnsi" w:eastAsia="Times New Roman" w:hAnsiTheme="minorHAnsi" w:cstheme="minorHAnsi"/>
          <w:bCs/>
          <w:lang w:eastAsia="en-GB"/>
        </w:rPr>
        <w:t>set up</w:t>
      </w:r>
      <w:proofErr w:type="gramEnd"/>
      <w:r w:rsidRPr="00ED0350">
        <w:rPr>
          <w:rFonts w:asciiTheme="minorHAnsi" w:eastAsia="Times New Roman" w:hAnsiTheme="minorHAnsi" w:cstheme="minorHAnsi"/>
          <w:bCs/>
          <w:lang w:eastAsia="en-GB"/>
        </w:rPr>
        <w:t xml:space="preserve"> costs this year and a further £33,000 next year for phase 2.</w:t>
      </w:r>
      <w:r w:rsidRPr="00ED0350">
        <w:rPr>
          <w:rFonts w:asciiTheme="minorHAnsi" w:eastAsia="Times New Roman" w:hAnsiTheme="minorHAnsi" w:cstheme="minorHAnsi"/>
          <w:bCs/>
          <w:lang w:eastAsia="en-GB"/>
        </w:rPr>
        <w:br/>
      </w:r>
    </w:p>
    <w:p w14:paraId="77B0BE8A" w14:textId="77777777" w:rsidR="00722B2D" w:rsidRPr="00ED0350" w:rsidRDefault="00722B2D" w:rsidP="00722B2D">
      <w:pPr>
        <w:numPr>
          <w:ilvl w:val="0"/>
          <w:numId w:val="4"/>
        </w:numPr>
        <w:tabs>
          <w:tab w:val="left" w:pos="3261"/>
        </w:tabs>
        <w:spacing w:before="100" w:beforeAutospacing="1" w:after="0" w:line="240" w:lineRule="auto"/>
        <w:ind w:left="426" w:hanging="426"/>
        <w:textAlignment w:val="baseline"/>
        <w:rPr>
          <w:rFonts w:asciiTheme="minorHAnsi" w:eastAsia="Times New Roman" w:hAnsiTheme="minorHAnsi" w:cstheme="minorHAnsi"/>
          <w:bCs/>
          <w:u w:val="single"/>
          <w:lang w:eastAsia="en-GB"/>
        </w:rPr>
      </w:pPr>
      <w:r w:rsidRPr="00ED0350">
        <w:rPr>
          <w:rFonts w:asciiTheme="minorHAnsi" w:eastAsia="Times New Roman" w:hAnsiTheme="minorHAnsi" w:cstheme="minorHAnsi"/>
          <w:b/>
          <w:u w:val="single"/>
          <w:lang w:eastAsia="en-GB"/>
        </w:rPr>
        <w:t>Drop-in sessions</w:t>
      </w:r>
      <w:r w:rsidRPr="00ED0350">
        <w:rPr>
          <w:rFonts w:asciiTheme="minorHAnsi" w:eastAsia="Times New Roman" w:hAnsiTheme="minorHAnsi" w:cstheme="minorHAnsi"/>
          <w:bCs/>
          <w:lang w:eastAsia="en-GB"/>
        </w:rPr>
        <w:t>:</w:t>
      </w:r>
      <w:r w:rsidRPr="00ED0350">
        <w:rPr>
          <w:rFonts w:asciiTheme="minorHAnsi" w:eastAsia="Times New Roman" w:hAnsiTheme="minorHAnsi" w:cstheme="minorHAnsi"/>
          <w:bCs/>
          <w:lang w:eastAsia="en-GB"/>
        </w:rPr>
        <w:br/>
        <w:t>It was Proposed by LH, seconded by TB to reinstate the monthly drop-in sessions held on the 1</w:t>
      </w:r>
      <w:r w:rsidRPr="00ED0350">
        <w:rPr>
          <w:rFonts w:asciiTheme="minorHAnsi" w:eastAsia="Times New Roman" w:hAnsiTheme="minorHAnsi" w:cstheme="minorHAnsi"/>
          <w:bCs/>
          <w:vertAlign w:val="superscript"/>
          <w:lang w:eastAsia="en-GB"/>
        </w:rPr>
        <w:t>st</w:t>
      </w:r>
      <w:r w:rsidRPr="00ED0350">
        <w:rPr>
          <w:rFonts w:asciiTheme="minorHAnsi" w:eastAsia="Times New Roman" w:hAnsiTheme="minorHAnsi" w:cstheme="minorHAnsi"/>
          <w:bCs/>
          <w:lang w:eastAsia="en-GB"/>
        </w:rPr>
        <w:t xml:space="preserve"> Saturday of each month, 10.30-12.30 LH suggested that the venue </w:t>
      </w:r>
      <w:proofErr w:type="gramStart"/>
      <w:r w:rsidRPr="00ED0350">
        <w:rPr>
          <w:rFonts w:asciiTheme="minorHAnsi" w:eastAsia="Times New Roman" w:hAnsiTheme="minorHAnsi" w:cstheme="minorHAnsi"/>
          <w:bCs/>
          <w:lang w:eastAsia="en-GB"/>
        </w:rPr>
        <w:t>should  for</w:t>
      </w:r>
      <w:proofErr w:type="gramEnd"/>
      <w:r w:rsidRPr="00ED0350">
        <w:rPr>
          <w:rFonts w:asciiTheme="minorHAnsi" w:eastAsia="Times New Roman" w:hAnsiTheme="minorHAnsi" w:cstheme="minorHAnsi"/>
          <w:bCs/>
          <w:lang w:eastAsia="en-GB"/>
        </w:rPr>
        <w:t xml:space="preserve"> the 2</w:t>
      </w:r>
      <w:r w:rsidRPr="00ED0350">
        <w:rPr>
          <w:rFonts w:asciiTheme="minorHAnsi" w:eastAsia="Times New Roman" w:hAnsiTheme="minorHAnsi" w:cstheme="minorHAnsi"/>
          <w:bCs/>
          <w:vertAlign w:val="superscript"/>
          <w:lang w:eastAsia="en-GB"/>
        </w:rPr>
        <w:t>nd</w:t>
      </w:r>
      <w:r w:rsidRPr="00ED0350">
        <w:rPr>
          <w:rFonts w:asciiTheme="minorHAnsi" w:eastAsia="Times New Roman" w:hAnsiTheme="minorHAnsi" w:cstheme="minorHAnsi"/>
          <w:bCs/>
          <w:lang w:eastAsia="en-GB"/>
        </w:rPr>
        <w:t xml:space="preserve"> October should be St Johns, after which different venues should be considered. Several Councillors volunteered to help and were thanked by LH. A vote was taken; 2 abstentions were made; all other Councillors present </w:t>
      </w:r>
      <w:r w:rsidRPr="00ED0350">
        <w:rPr>
          <w:rFonts w:asciiTheme="minorHAnsi" w:eastAsia="Times New Roman" w:hAnsiTheme="minorHAnsi" w:cstheme="minorHAnsi"/>
          <w:bCs/>
          <w:u w:val="single"/>
          <w:lang w:eastAsia="en-GB"/>
        </w:rPr>
        <w:t>agreed these sessions should restart.</w:t>
      </w:r>
    </w:p>
    <w:p w14:paraId="528AAFD7" w14:textId="77777777" w:rsidR="00722B2D" w:rsidRPr="00ED0350" w:rsidRDefault="00722B2D" w:rsidP="00722B2D">
      <w:pPr>
        <w:tabs>
          <w:tab w:val="left" w:pos="3261"/>
        </w:tabs>
        <w:spacing w:before="100" w:beforeAutospacing="1" w:after="0" w:line="240" w:lineRule="auto"/>
        <w:ind w:left="426"/>
        <w:textAlignment w:val="baseline"/>
        <w:rPr>
          <w:rFonts w:asciiTheme="minorHAnsi" w:eastAsia="Times New Roman" w:hAnsiTheme="minorHAnsi" w:cstheme="minorHAnsi"/>
          <w:bCs/>
          <w:u w:val="single"/>
          <w:lang w:eastAsia="en-GB"/>
        </w:rPr>
      </w:pPr>
    </w:p>
    <w:p w14:paraId="2D88A0C0" w14:textId="77777777" w:rsidR="00722B2D" w:rsidRPr="00ED0350" w:rsidRDefault="00722B2D" w:rsidP="00722B2D">
      <w:pPr>
        <w:tabs>
          <w:tab w:val="left" w:pos="3261"/>
        </w:tabs>
        <w:spacing w:before="100" w:beforeAutospacing="1" w:after="0" w:line="240" w:lineRule="auto"/>
        <w:ind w:left="426"/>
        <w:textAlignment w:val="baseline"/>
        <w:rPr>
          <w:rFonts w:asciiTheme="minorHAnsi" w:eastAsia="Times New Roman" w:hAnsiTheme="minorHAnsi" w:cstheme="minorHAnsi"/>
          <w:bCs/>
          <w:u w:val="single"/>
          <w:lang w:eastAsia="en-GB"/>
        </w:rPr>
      </w:pPr>
    </w:p>
    <w:p w14:paraId="6D8BB0D3" w14:textId="77777777" w:rsidR="00722B2D" w:rsidRPr="00ED0350" w:rsidRDefault="00722B2D" w:rsidP="00722B2D">
      <w:pPr>
        <w:numPr>
          <w:ilvl w:val="0"/>
          <w:numId w:val="4"/>
        </w:numPr>
        <w:tabs>
          <w:tab w:val="left" w:pos="3261"/>
        </w:tabs>
        <w:spacing w:before="100" w:beforeAutospacing="1" w:after="0" w:line="240" w:lineRule="auto"/>
        <w:ind w:left="426" w:hanging="426"/>
        <w:textAlignment w:val="baseline"/>
        <w:rPr>
          <w:rFonts w:asciiTheme="minorHAnsi" w:eastAsia="Times New Roman" w:hAnsiTheme="minorHAnsi" w:cstheme="minorHAnsi"/>
          <w:b/>
          <w:u w:val="single"/>
          <w:lang w:eastAsia="en-GB"/>
        </w:rPr>
      </w:pPr>
      <w:r w:rsidRPr="00ED0350">
        <w:rPr>
          <w:rFonts w:asciiTheme="minorHAnsi" w:eastAsia="Times New Roman" w:hAnsiTheme="minorHAnsi" w:cstheme="minorHAnsi"/>
          <w:b/>
          <w:sz w:val="24"/>
          <w:szCs w:val="24"/>
          <w:u w:val="single"/>
          <w:lang w:eastAsia="en-GB"/>
        </w:rPr>
        <w:t>Wine &amp; Cheese evening</w:t>
      </w:r>
      <w:r w:rsidRPr="00ED0350">
        <w:rPr>
          <w:rFonts w:asciiTheme="minorHAnsi" w:eastAsia="Times New Roman" w:hAnsiTheme="minorHAnsi" w:cstheme="minorHAnsi"/>
          <w:bCs/>
          <w:sz w:val="24"/>
          <w:szCs w:val="24"/>
          <w:lang w:eastAsia="en-GB"/>
        </w:rPr>
        <w:t>:</w:t>
      </w:r>
      <w:r w:rsidRPr="00ED0350">
        <w:rPr>
          <w:rFonts w:asciiTheme="minorHAnsi" w:eastAsia="Times New Roman" w:hAnsiTheme="minorHAnsi" w:cstheme="minorHAnsi"/>
          <w:bCs/>
          <w:sz w:val="24"/>
          <w:szCs w:val="24"/>
          <w:lang w:eastAsia="en-GB"/>
        </w:rPr>
        <w:br/>
      </w:r>
      <w:r w:rsidRPr="00ED0350">
        <w:rPr>
          <w:rFonts w:asciiTheme="minorHAnsi" w:eastAsia="Times New Roman" w:hAnsiTheme="minorHAnsi" w:cstheme="minorHAnsi"/>
          <w:bCs/>
          <w:lang w:eastAsia="en-GB"/>
        </w:rPr>
        <w:t>LH noted that it had been suggested by G. Hicks that Council arranged a wine &amp; cheese to thank all the people who had volunteered in the Parish volunteers over the last 2 years. It was proposed to hold this on Saturday 16</w:t>
      </w:r>
      <w:r w:rsidRPr="00ED0350">
        <w:rPr>
          <w:rFonts w:asciiTheme="minorHAnsi" w:eastAsia="Times New Roman" w:hAnsiTheme="minorHAnsi" w:cstheme="minorHAnsi"/>
          <w:bCs/>
          <w:vertAlign w:val="superscript"/>
          <w:lang w:eastAsia="en-GB"/>
        </w:rPr>
        <w:t>th</w:t>
      </w:r>
      <w:r w:rsidRPr="00ED0350">
        <w:rPr>
          <w:rFonts w:asciiTheme="minorHAnsi" w:eastAsia="Times New Roman" w:hAnsiTheme="minorHAnsi" w:cstheme="minorHAnsi"/>
          <w:bCs/>
          <w:lang w:eastAsia="en-GB"/>
        </w:rPr>
        <w:t xml:space="preserve"> October.  Proposed by LH, seconded by TB and</w:t>
      </w:r>
      <w:r w:rsidRPr="00ED0350">
        <w:rPr>
          <w:rFonts w:asciiTheme="minorHAnsi" w:eastAsia="Times New Roman" w:hAnsiTheme="minorHAnsi" w:cstheme="minorHAnsi"/>
          <w:bCs/>
          <w:u w:val="single"/>
          <w:lang w:eastAsia="en-GB"/>
        </w:rPr>
        <w:t xml:space="preserve"> agreed by all Councillors present to set this up.</w:t>
      </w:r>
      <w:r w:rsidRPr="00ED0350">
        <w:rPr>
          <w:rFonts w:asciiTheme="minorHAnsi" w:eastAsia="Times New Roman" w:hAnsiTheme="minorHAnsi" w:cstheme="minorHAnsi"/>
          <w:bCs/>
          <w:u w:val="single"/>
          <w:lang w:eastAsia="en-GB"/>
        </w:rPr>
        <w:br/>
      </w:r>
    </w:p>
    <w:p w14:paraId="230B8F02" w14:textId="77777777" w:rsidR="00722B2D" w:rsidRPr="00ED0350" w:rsidRDefault="00722B2D" w:rsidP="00722B2D">
      <w:pPr>
        <w:numPr>
          <w:ilvl w:val="0"/>
          <w:numId w:val="4"/>
        </w:numPr>
        <w:tabs>
          <w:tab w:val="left" w:pos="3261"/>
        </w:tabs>
        <w:spacing w:before="100" w:beforeAutospacing="1" w:after="0" w:line="240" w:lineRule="auto"/>
        <w:ind w:left="426" w:hanging="426"/>
        <w:textAlignment w:val="baseline"/>
        <w:rPr>
          <w:rFonts w:asciiTheme="minorHAnsi" w:eastAsia="Times New Roman" w:hAnsiTheme="minorHAnsi" w:cstheme="minorHAnsi"/>
          <w:bCs/>
          <w:lang w:eastAsia="en-GB"/>
        </w:rPr>
      </w:pPr>
      <w:r w:rsidRPr="00ED0350">
        <w:rPr>
          <w:rFonts w:asciiTheme="minorHAnsi" w:eastAsia="Times New Roman" w:hAnsiTheme="minorHAnsi" w:cstheme="minorHAnsi"/>
          <w:b/>
          <w:u w:val="single"/>
          <w:lang w:eastAsia="en-GB"/>
        </w:rPr>
        <w:t>Street naming:</w:t>
      </w:r>
      <w:r w:rsidRPr="00ED0350">
        <w:rPr>
          <w:rFonts w:asciiTheme="minorHAnsi" w:eastAsia="Times New Roman" w:hAnsiTheme="minorHAnsi" w:cstheme="minorHAnsi"/>
          <w:bCs/>
          <w:lang w:eastAsia="en-GB"/>
        </w:rPr>
        <w:br/>
        <w:t>Noted that CDC Had consulted Council on naming of 2 roads in the d</w:t>
      </w:r>
      <w:r w:rsidRPr="00ED0350">
        <w:rPr>
          <w:rFonts w:asciiTheme="minorHAnsi" w:hAnsiTheme="minorHAnsi" w:cstheme="minorHAnsi"/>
          <w:bCs/>
        </w:rPr>
        <w:t xml:space="preserve">evelopment Land east of Breach Avenue. </w:t>
      </w:r>
      <w:r w:rsidRPr="00ED0350">
        <w:rPr>
          <w:rFonts w:asciiTheme="minorHAnsi" w:eastAsia="Times New Roman" w:hAnsiTheme="minorHAnsi" w:cstheme="minorHAnsi"/>
          <w:bCs/>
          <w:u w:val="single"/>
          <w:lang w:eastAsia="en-GB"/>
        </w:rPr>
        <w:t>It was agreed to propose the following:</w:t>
      </w:r>
      <w:r w:rsidRPr="00ED0350">
        <w:rPr>
          <w:rFonts w:asciiTheme="minorHAnsi" w:eastAsia="Times New Roman" w:hAnsiTheme="minorHAnsi" w:cstheme="minorHAnsi"/>
          <w:bCs/>
          <w:u w:val="single"/>
          <w:lang w:eastAsia="en-GB"/>
        </w:rPr>
        <w:br/>
      </w:r>
      <w:r w:rsidRPr="00ED0350">
        <w:rPr>
          <w:rFonts w:asciiTheme="minorHAnsi" w:eastAsia="Times New Roman" w:hAnsiTheme="minorHAnsi" w:cstheme="minorHAnsi"/>
          <w:bCs/>
          <w:lang w:eastAsia="en-GB"/>
        </w:rPr>
        <w:t>- Benjamin Drive</w:t>
      </w:r>
      <w:r w:rsidRPr="00ED0350">
        <w:rPr>
          <w:rFonts w:asciiTheme="minorHAnsi" w:eastAsia="Times New Roman" w:hAnsiTheme="minorHAnsi" w:cstheme="minorHAnsi"/>
          <w:bCs/>
          <w:lang w:eastAsia="en-GB"/>
        </w:rPr>
        <w:br/>
        <w:t>- Langley Close</w:t>
      </w:r>
      <w:r w:rsidRPr="00ED0350">
        <w:rPr>
          <w:rFonts w:asciiTheme="minorHAnsi" w:eastAsia="Times New Roman" w:hAnsiTheme="minorHAnsi" w:cstheme="minorHAnsi"/>
          <w:bCs/>
          <w:lang w:eastAsia="en-GB"/>
        </w:rPr>
        <w:br/>
      </w:r>
    </w:p>
    <w:p w14:paraId="0D79F90D" w14:textId="77777777" w:rsidR="00722B2D" w:rsidRPr="00ED0350" w:rsidRDefault="00722B2D" w:rsidP="00722B2D">
      <w:pPr>
        <w:numPr>
          <w:ilvl w:val="0"/>
          <w:numId w:val="4"/>
        </w:numPr>
        <w:tabs>
          <w:tab w:val="left" w:pos="3261"/>
        </w:tabs>
        <w:spacing w:before="100" w:beforeAutospacing="1" w:after="0" w:line="240" w:lineRule="auto"/>
        <w:ind w:left="426" w:hanging="426"/>
        <w:textAlignment w:val="baseline"/>
        <w:rPr>
          <w:rFonts w:asciiTheme="minorHAnsi" w:eastAsia="Times New Roman" w:hAnsiTheme="minorHAnsi" w:cstheme="minorHAnsi"/>
          <w:bCs/>
          <w:lang w:eastAsia="en-GB"/>
        </w:rPr>
      </w:pPr>
      <w:r w:rsidRPr="00ED0350">
        <w:rPr>
          <w:rFonts w:asciiTheme="minorHAnsi" w:eastAsia="Times New Roman" w:hAnsiTheme="minorHAnsi" w:cstheme="minorHAnsi"/>
          <w:b/>
          <w:sz w:val="24"/>
          <w:szCs w:val="24"/>
          <w:u w:val="single"/>
          <w:lang w:eastAsia="en-GB"/>
        </w:rPr>
        <w:t xml:space="preserve">Finance </w:t>
      </w:r>
      <w:r w:rsidRPr="00ED0350">
        <w:rPr>
          <w:rFonts w:asciiTheme="minorHAnsi" w:eastAsia="Times New Roman" w:hAnsiTheme="minorHAnsi" w:cstheme="minorHAnsi"/>
          <w:bCs/>
          <w:lang w:eastAsia="en-GB"/>
        </w:rPr>
        <w:br/>
        <w:t>a) to note the expenditure since the last meeting: Noted.</w:t>
      </w:r>
      <w:r w:rsidRPr="00ED0350">
        <w:rPr>
          <w:rFonts w:asciiTheme="minorHAnsi" w:eastAsia="Times New Roman" w:hAnsiTheme="minorHAnsi" w:cstheme="minorHAnsi"/>
          <w:bCs/>
          <w:lang w:eastAsia="en-GB"/>
        </w:rPr>
        <w:br/>
        <w:t>b) To review the Income &amp; expenditure vs budget to 31.08.21: Noted</w:t>
      </w:r>
      <w:r w:rsidRPr="00ED0350">
        <w:rPr>
          <w:rFonts w:asciiTheme="minorHAnsi" w:eastAsia="Times New Roman" w:hAnsiTheme="minorHAnsi" w:cstheme="minorHAnsi"/>
          <w:bCs/>
          <w:lang w:eastAsia="en-GB"/>
        </w:rPr>
        <w:br/>
        <w:t>The payments were approved: Proposed by JB, seconded by DJ.</w:t>
      </w:r>
      <w:r w:rsidRPr="00ED0350">
        <w:rPr>
          <w:rFonts w:asciiTheme="minorHAnsi" w:eastAsia="Times New Roman" w:hAnsiTheme="minorHAnsi" w:cstheme="minorHAnsi"/>
          <w:bCs/>
          <w:lang w:eastAsia="en-GB"/>
        </w:rPr>
        <w:br/>
        <w:t>c) To note the bank balances at 31.08.21: Noted</w:t>
      </w:r>
      <w:r w:rsidRPr="00ED0350">
        <w:rPr>
          <w:rFonts w:asciiTheme="minorHAnsi" w:eastAsia="Times New Roman" w:hAnsiTheme="minorHAnsi" w:cstheme="minorHAnsi"/>
          <w:bCs/>
          <w:lang w:eastAsia="en-GB"/>
        </w:rPr>
        <w:br/>
        <w:t xml:space="preserve">d) Amendments to bank mandate signatories:  </w:t>
      </w:r>
      <w:r w:rsidRPr="00ED0350">
        <w:rPr>
          <w:rFonts w:asciiTheme="minorHAnsi" w:eastAsia="Times New Roman" w:hAnsiTheme="minorHAnsi" w:cstheme="minorHAnsi"/>
          <w:bCs/>
          <w:lang w:eastAsia="en-GB"/>
        </w:rPr>
        <w:br/>
        <w:t xml:space="preserve">LH proposed to remove the previous Clerk and CB from the mandate and add KB &amp; TB, seconded by </w:t>
      </w:r>
      <w:proofErr w:type="gramStart"/>
      <w:r w:rsidRPr="00ED0350">
        <w:rPr>
          <w:rFonts w:asciiTheme="minorHAnsi" w:eastAsia="Times New Roman" w:hAnsiTheme="minorHAnsi" w:cstheme="minorHAnsi"/>
          <w:bCs/>
          <w:lang w:eastAsia="en-GB"/>
        </w:rPr>
        <w:t>RT</w:t>
      </w:r>
      <w:proofErr w:type="gramEnd"/>
      <w:r w:rsidRPr="00ED0350">
        <w:rPr>
          <w:rFonts w:asciiTheme="minorHAnsi" w:eastAsia="Times New Roman" w:hAnsiTheme="minorHAnsi" w:cstheme="minorHAnsi"/>
          <w:bCs/>
          <w:lang w:eastAsia="en-GB"/>
        </w:rPr>
        <w:t xml:space="preserve"> and </w:t>
      </w:r>
      <w:r w:rsidRPr="00ED0350">
        <w:rPr>
          <w:rFonts w:asciiTheme="minorHAnsi" w:eastAsia="Times New Roman" w:hAnsiTheme="minorHAnsi" w:cstheme="minorHAnsi"/>
          <w:bCs/>
          <w:u w:val="single"/>
          <w:lang w:eastAsia="en-GB"/>
        </w:rPr>
        <w:t>agreed by all Councillors present.</w:t>
      </w:r>
      <w:r w:rsidRPr="00ED0350">
        <w:rPr>
          <w:rFonts w:asciiTheme="minorHAnsi" w:eastAsia="Times New Roman" w:hAnsiTheme="minorHAnsi" w:cstheme="minorHAnsi"/>
          <w:bCs/>
          <w:u w:val="single"/>
          <w:lang w:eastAsia="en-GB"/>
        </w:rPr>
        <w:br/>
      </w:r>
    </w:p>
    <w:p w14:paraId="1B54197A" w14:textId="77777777" w:rsidR="00722B2D" w:rsidRPr="00ED0350" w:rsidRDefault="00722B2D" w:rsidP="00722B2D">
      <w:pPr>
        <w:numPr>
          <w:ilvl w:val="0"/>
          <w:numId w:val="4"/>
        </w:numPr>
        <w:tabs>
          <w:tab w:val="left" w:pos="3261"/>
        </w:tabs>
        <w:spacing w:before="100" w:beforeAutospacing="1" w:after="0" w:line="240" w:lineRule="auto"/>
        <w:ind w:left="426" w:hanging="426"/>
        <w:textAlignment w:val="baseline"/>
        <w:rPr>
          <w:rFonts w:asciiTheme="minorHAnsi" w:eastAsia="Times New Roman" w:hAnsiTheme="minorHAnsi" w:cstheme="minorHAnsi"/>
          <w:bCs/>
          <w:lang w:eastAsia="en-GB"/>
        </w:rPr>
      </w:pPr>
      <w:r w:rsidRPr="00ED0350">
        <w:rPr>
          <w:rFonts w:asciiTheme="minorHAnsi" w:eastAsia="Times New Roman" w:hAnsiTheme="minorHAnsi" w:cstheme="minorHAnsi"/>
          <w:bCs/>
          <w:lang w:eastAsia="en-GB"/>
        </w:rPr>
        <w:t xml:space="preserve">Appointment of Mulberry &amp; Co as internal auditor: Proposed by PT, seconded by RH and </w:t>
      </w:r>
      <w:r w:rsidRPr="00ED0350">
        <w:rPr>
          <w:rFonts w:asciiTheme="minorHAnsi" w:eastAsia="Times New Roman" w:hAnsiTheme="minorHAnsi" w:cstheme="minorHAnsi"/>
          <w:bCs/>
          <w:u w:val="single"/>
          <w:lang w:eastAsia="en-GB"/>
        </w:rPr>
        <w:t>agreed by all Councillors present</w:t>
      </w:r>
      <w:r w:rsidRPr="00ED0350">
        <w:rPr>
          <w:rFonts w:asciiTheme="minorHAnsi" w:eastAsia="Times New Roman" w:hAnsiTheme="minorHAnsi" w:cstheme="minorHAnsi"/>
          <w:bCs/>
          <w:lang w:eastAsia="en-GB"/>
        </w:rPr>
        <w:t xml:space="preserve"> that Mulberry be engaged as internal auditor.  </w:t>
      </w:r>
      <w:r w:rsidRPr="00ED0350">
        <w:rPr>
          <w:rFonts w:asciiTheme="minorHAnsi" w:eastAsia="Times New Roman" w:hAnsiTheme="minorHAnsi" w:cstheme="minorHAnsi"/>
          <w:bCs/>
          <w:lang w:eastAsia="en-GB"/>
        </w:rPr>
        <w:br/>
      </w:r>
    </w:p>
    <w:p w14:paraId="0462282D" w14:textId="77777777" w:rsidR="00722B2D" w:rsidRPr="00ED0350" w:rsidRDefault="00722B2D" w:rsidP="00722B2D">
      <w:pPr>
        <w:pStyle w:val="ListParagraph"/>
        <w:numPr>
          <w:ilvl w:val="0"/>
          <w:numId w:val="4"/>
        </w:numPr>
        <w:spacing w:after="0" w:line="240" w:lineRule="auto"/>
        <w:ind w:hanging="1280"/>
        <w:rPr>
          <w:rFonts w:asciiTheme="minorHAnsi" w:eastAsia="Times New Roman" w:hAnsiTheme="minorHAnsi" w:cstheme="minorHAnsi"/>
          <w:bCs/>
          <w:lang w:eastAsia="en-GB"/>
        </w:rPr>
      </w:pPr>
      <w:r w:rsidRPr="00ED0350">
        <w:rPr>
          <w:rFonts w:asciiTheme="minorHAnsi" w:eastAsia="Times New Roman" w:hAnsiTheme="minorHAnsi" w:cstheme="minorHAnsi"/>
          <w:b/>
          <w:sz w:val="24"/>
          <w:szCs w:val="24"/>
          <w:u w:val="single"/>
          <w:lang w:eastAsia="en-GB"/>
        </w:rPr>
        <w:t>Reports</w:t>
      </w:r>
      <w:r w:rsidRPr="00ED0350">
        <w:rPr>
          <w:rFonts w:asciiTheme="minorHAnsi" w:eastAsia="Times New Roman" w:hAnsiTheme="minorHAnsi" w:cstheme="minorHAnsi"/>
          <w:bCs/>
          <w:lang w:eastAsia="en-GB"/>
        </w:rPr>
        <w:t xml:space="preserve">: </w:t>
      </w:r>
      <w:r w:rsidRPr="00ED0350">
        <w:rPr>
          <w:rFonts w:asciiTheme="minorHAnsi" w:eastAsia="Times New Roman" w:hAnsiTheme="minorHAnsi" w:cstheme="minorHAnsi"/>
          <w:bCs/>
          <w:lang w:eastAsia="en-GB"/>
        </w:rPr>
        <w:br/>
        <w:t xml:space="preserve"> </w:t>
      </w:r>
      <w:r w:rsidRPr="00ED0350">
        <w:rPr>
          <w:rFonts w:asciiTheme="minorHAnsi" w:eastAsia="Times New Roman" w:hAnsiTheme="minorHAnsi" w:cstheme="minorHAnsi"/>
          <w:bCs/>
          <w:u w:val="single"/>
          <w:lang w:eastAsia="en-GB"/>
        </w:rPr>
        <w:t>(a) District Councillors’ Report</w:t>
      </w:r>
      <w:r w:rsidRPr="00ED0350">
        <w:rPr>
          <w:rFonts w:asciiTheme="minorHAnsi" w:eastAsia="Times New Roman" w:hAnsiTheme="minorHAnsi" w:cstheme="minorHAnsi"/>
          <w:bCs/>
          <w:lang w:eastAsia="en-GB"/>
        </w:rPr>
        <w:t>:  JG noted under the Local Plan review item that:</w:t>
      </w:r>
    </w:p>
    <w:p w14:paraId="44AC0B6E" w14:textId="77777777" w:rsidR="00722B2D" w:rsidRPr="00ED0350" w:rsidRDefault="00722B2D" w:rsidP="00722B2D">
      <w:pPr>
        <w:spacing w:after="0" w:line="240" w:lineRule="auto"/>
        <w:ind w:left="-142" w:hanging="567"/>
        <w:rPr>
          <w:rFonts w:asciiTheme="minorHAnsi" w:eastAsia="Times New Roman" w:hAnsiTheme="minorHAnsi" w:cstheme="minorHAnsi"/>
          <w:bCs/>
          <w:lang w:eastAsia="en-GB"/>
        </w:rPr>
      </w:pPr>
      <w:r w:rsidRPr="00ED0350">
        <w:rPr>
          <w:rFonts w:asciiTheme="minorHAnsi" w:eastAsia="Times New Roman" w:hAnsiTheme="minorHAnsi" w:cstheme="minorHAnsi"/>
          <w:bCs/>
          <w:lang w:eastAsia="en-GB"/>
        </w:rPr>
        <w:t>‘</w:t>
      </w:r>
      <w:proofErr w:type="gramStart"/>
      <w:r w:rsidRPr="00ED0350">
        <w:rPr>
          <w:rFonts w:asciiTheme="minorHAnsi" w:eastAsia="Times New Roman" w:hAnsiTheme="minorHAnsi" w:cstheme="minorHAnsi"/>
          <w:i/>
          <w:iCs/>
          <w:sz w:val="20"/>
          <w:szCs w:val="20"/>
          <w:lang w:eastAsia="en-GB"/>
        </w:rPr>
        <w:t>she</w:t>
      </w:r>
      <w:proofErr w:type="gramEnd"/>
      <w:r w:rsidRPr="00ED0350">
        <w:rPr>
          <w:rFonts w:asciiTheme="minorHAnsi" w:eastAsia="Times New Roman" w:hAnsiTheme="minorHAnsi" w:cstheme="minorHAnsi"/>
          <w:i/>
          <w:iCs/>
          <w:sz w:val="20"/>
          <w:szCs w:val="20"/>
          <w:lang w:eastAsia="en-GB"/>
        </w:rPr>
        <w:t xml:space="preserve"> had recently had sight of correspondence from a Cllr on CDC Planning Committee who stated that in his opinion, in view of the fact there will be little funding for infrastructure projects due to Covid.  Southbourne Parish should consider pausing their Neighbourhood Plan.  If we continue down this route of taking 1200 new homes, that is exactly what we will get.  The new figures could be significantly less. Because of the importance and impact it will have on Southbourne, it is imperative and democratic that the public are </w:t>
      </w:r>
      <w:proofErr w:type="gramStart"/>
      <w:r w:rsidRPr="00ED0350">
        <w:rPr>
          <w:rFonts w:asciiTheme="minorHAnsi" w:eastAsia="Times New Roman" w:hAnsiTheme="minorHAnsi" w:cstheme="minorHAnsi"/>
          <w:i/>
          <w:iCs/>
          <w:sz w:val="20"/>
          <w:szCs w:val="20"/>
          <w:lang w:eastAsia="en-GB"/>
        </w:rPr>
        <w:t>consulted</w:t>
      </w:r>
      <w:proofErr w:type="gramEnd"/>
      <w:r w:rsidRPr="00ED0350">
        <w:rPr>
          <w:rFonts w:asciiTheme="minorHAnsi" w:eastAsia="Times New Roman" w:hAnsiTheme="minorHAnsi" w:cstheme="minorHAnsi"/>
          <w:i/>
          <w:iCs/>
          <w:sz w:val="20"/>
          <w:szCs w:val="20"/>
          <w:lang w:eastAsia="en-GB"/>
        </w:rPr>
        <w:t xml:space="preserve"> and their views sought as quickly as possible. We have a responsibility to protect Southbourne for the next generation</w:t>
      </w:r>
      <w:r w:rsidRPr="00ED0350">
        <w:rPr>
          <w:rFonts w:asciiTheme="minorHAnsi" w:eastAsia="Times New Roman" w:hAnsiTheme="minorHAnsi" w:cstheme="minorHAnsi"/>
          <w:sz w:val="20"/>
          <w:szCs w:val="20"/>
          <w:lang w:eastAsia="en-GB"/>
        </w:rPr>
        <w:t>. ‘</w:t>
      </w:r>
      <w:r w:rsidRPr="00ED0350">
        <w:rPr>
          <w:rFonts w:asciiTheme="minorHAnsi" w:eastAsia="Times New Roman" w:hAnsiTheme="minorHAnsi" w:cstheme="minorHAnsi"/>
          <w:lang w:eastAsia="en-GB"/>
        </w:rPr>
        <w:br/>
        <w:t xml:space="preserve">JB noted that the district </w:t>
      </w:r>
      <w:proofErr w:type="gramStart"/>
      <w:r w:rsidRPr="00ED0350">
        <w:rPr>
          <w:rFonts w:asciiTheme="minorHAnsi" w:eastAsia="Times New Roman" w:hAnsiTheme="minorHAnsi" w:cstheme="minorHAnsi"/>
          <w:lang w:eastAsia="en-GB"/>
        </w:rPr>
        <w:t>as a whole is</w:t>
      </w:r>
      <w:proofErr w:type="gramEnd"/>
      <w:r w:rsidRPr="00ED0350">
        <w:rPr>
          <w:rFonts w:asciiTheme="minorHAnsi" w:eastAsia="Times New Roman" w:hAnsiTheme="minorHAnsi" w:cstheme="minorHAnsi"/>
          <w:lang w:eastAsia="en-GB"/>
        </w:rPr>
        <w:t xml:space="preserve"> vulnerable because the Local Plan is out of date, Southbourne is better defended because it has a Neighbourhood Plan, and to pause it could open the Parish to unwanted development.  LH reminded Councillors that any Councillor could attend working group or committee meetings.</w:t>
      </w:r>
      <w:r w:rsidRPr="00ED0350">
        <w:rPr>
          <w:rFonts w:asciiTheme="minorHAnsi" w:eastAsia="Times New Roman" w:hAnsiTheme="minorHAnsi" w:cstheme="minorHAnsi"/>
          <w:lang w:eastAsia="en-GB"/>
        </w:rPr>
        <w:br/>
      </w:r>
      <w:r w:rsidRPr="00ED0350">
        <w:rPr>
          <w:rFonts w:asciiTheme="minorHAnsi" w:eastAsia="Times New Roman" w:hAnsiTheme="minorHAnsi" w:cstheme="minorHAnsi"/>
          <w:bCs/>
          <w:u w:val="single"/>
          <w:lang w:eastAsia="en-GB"/>
        </w:rPr>
        <w:t>(b) PCSO Report</w:t>
      </w:r>
      <w:r w:rsidRPr="00ED0350">
        <w:rPr>
          <w:rFonts w:asciiTheme="minorHAnsi" w:eastAsia="Times New Roman" w:hAnsiTheme="minorHAnsi" w:cstheme="minorHAnsi"/>
          <w:bCs/>
          <w:lang w:eastAsia="en-GB"/>
        </w:rPr>
        <w:t xml:space="preserve">: None received; agreed that KB will follow up and request a report for the next meeting as it is difficult to respond to community concerns if Council does not have up to date information. </w:t>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u w:val="single"/>
          <w:lang w:eastAsia="en-GB"/>
        </w:rPr>
        <w:t>c)  Parish Council Reports</w:t>
      </w:r>
      <w:r w:rsidRPr="00ED0350">
        <w:rPr>
          <w:rFonts w:asciiTheme="minorHAnsi" w:eastAsia="Times New Roman" w:hAnsiTheme="minorHAnsi" w:cstheme="minorHAnsi"/>
          <w:bCs/>
          <w:lang w:eastAsia="en-GB"/>
        </w:rPr>
        <w:t>:</w:t>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u w:val="single"/>
          <w:lang w:eastAsia="en-GB"/>
        </w:rPr>
        <w:t>(i) Finance and General-Purpose Committee</w:t>
      </w:r>
      <w:r w:rsidRPr="00ED0350">
        <w:rPr>
          <w:rFonts w:asciiTheme="minorHAnsi" w:eastAsia="Times New Roman" w:hAnsiTheme="minorHAnsi" w:cstheme="minorHAnsi"/>
          <w:bCs/>
          <w:lang w:eastAsia="en-GB"/>
        </w:rPr>
        <w:t>: As per the minutes of the meeting held on 24</w:t>
      </w:r>
      <w:r w:rsidRPr="00ED0350">
        <w:rPr>
          <w:rFonts w:asciiTheme="minorHAnsi" w:eastAsia="Times New Roman" w:hAnsiTheme="minorHAnsi" w:cstheme="minorHAnsi"/>
          <w:bCs/>
          <w:vertAlign w:val="superscript"/>
          <w:lang w:eastAsia="en-GB"/>
        </w:rPr>
        <w:t>th</w:t>
      </w:r>
      <w:r w:rsidRPr="00ED0350">
        <w:rPr>
          <w:rFonts w:asciiTheme="minorHAnsi" w:eastAsia="Times New Roman" w:hAnsiTheme="minorHAnsi" w:cstheme="minorHAnsi"/>
          <w:bCs/>
          <w:lang w:eastAsia="en-GB"/>
        </w:rPr>
        <w:t xml:space="preserve"> August.</w:t>
      </w:r>
      <w:r w:rsidRPr="00ED0350">
        <w:rPr>
          <w:rFonts w:asciiTheme="minorHAnsi" w:eastAsia="Times New Roman" w:hAnsiTheme="minorHAnsi" w:cstheme="minorHAnsi"/>
          <w:bCs/>
          <w:lang w:eastAsia="en-GB"/>
        </w:rPr>
        <w:br/>
        <w:t xml:space="preserve">JB noted an amendment to under the item – Feedback on IT systems that Midhurst </w:t>
      </w:r>
      <w:r w:rsidRPr="00ED0350">
        <w:rPr>
          <w:rFonts w:asciiTheme="minorHAnsi" w:eastAsia="Times New Roman" w:hAnsiTheme="minorHAnsi" w:cstheme="minorHAnsi"/>
          <w:bCs/>
          <w:i/>
          <w:iCs/>
          <w:lang w:eastAsia="en-GB"/>
        </w:rPr>
        <w:t>are</w:t>
      </w:r>
      <w:r w:rsidRPr="00ED0350">
        <w:rPr>
          <w:rFonts w:asciiTheme="minorHAnsi" w:eastAsia="Times New Roman" w:hAnsiTheme="minorHAnsi" w:cstheme="minorHAnsi"/>
          <w:bCs/>
          <w:lang w:eastAsia="en-GB"/>
        </w:rPr>
        <w:t xml:space="preserve"> using 365, but not all the applications. LH noted an amendment under the Bourne Bus Project to change £500 to £5000; </w:t>
      </w:r>
      <w:r w:rsidRPr="00ED0350">
        <w:rPr>
          <w:rFonts w:asciiTheme="minorHAnsi" w:eastAsia="Times New Roman" w:hAnsiTheme="minorHAnsi" w:cstheme="minorHAnsi"/>
          <w:bCs/>
          <w:lang w:eastAsia="en-GB"/>
        </w:rPr>
        <w:br/>
        <w:t xml:space="preserve">these changes will be made. </w:t>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u w:val="single"/>
          <w:lang w:eastAsia="en-GB"/>
        </w:rPr>
        <w:t xml:space="preserve">(ii) </w:t>
      </w:r>
      <w:r w:rsidRPr="00ED0350">
        <w:rPr>
          <w:rFonts w:asciiTheme="minorHAnsi" w:eastAsia="Times New Roman" w:hAnsiTheme="minorHAnsi" w:cstheme="minorHAnsi"/>
          <w:bCs/>
          <w:u w:val="single"/>
          <w:lang w:eastAsia="en-GB"/>
        </w:rPr>
        <w:t>Recreation Ground Advisory Committee</w:t>
      </w:r>
      <w:r w:rsidRPr="00ED0350">
        <w:rPr>
          <w:rFonts w:asciiTheme="minorHAnsi" w:eastAsia="Times New Roman" w:hAnsiTheme="minorHAnsi" w:cstheme="minorHAnsi"/>
          <w:bCs/>
          <w:lang w:eastAsia="en-GB"/>
        </w:rPr>
        <w:t>: Noted that as a coherent report had not been circulated with the agenda the Proposal to accept the tender received from Longmeadows Landscaping for regular maintenance would be delegated to the F G &amp; P committee to consider and make a proposal to council at the next meeting.</w:t>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u w:val="single"/>
          <w:lang w:eastAsia="en-GB"/>
        </w:rPr>
        <w:t xml:space="preserve">- Draft licence agreement with football club: </w:t>
      </w:r>
      <w:r w:rsidRPr="00ED0350">
        <w:rPr>
          <w:rFonts w:asciiTheme="minorHAnsi" w:eastAsia="Times New Roman" w:hAnsiTheme="minorHAnsi" w:cstheme="minorHAnsi"/>
          <w:bCs/>
          <w:lang w:eastAsia="en-GB"/>
        </w:rPr>
        <w:br/>
        <w:t xml:space="preserve"> - Noted that the fees would be reduced to £300 for the first year only and would increase to £600 the following year. The licence will be redrafted to state that fees will be reviewed annually and also in the </w:t>
      </w:r>
      <w:proofErr w:type="gramStart"/>
      <w:r w:rsidRPr="00ED0350">
        <w:rPr>
          <w:rFonts w:asciiTheme="minorHAnsi" w:eastAsia="Times New Roman" w:hAnsiTheme="minorHAnsi" w:cstheme="minorHAnsi"/>
          <w:bCs/>
          <w:lang w:eastAsia="en-GB"/>
        </w:rPr>
        <w:t>event  that</w:t>
      </w:r>
      <w:proofErr w:type="gramEnd"/>
      <w:r w:rsidRPr="00ED0350">
        <w:rPr>
          <w:rFonts w:asciiTheme="minorHAnsi" w:eastAsia="Times New Roman" w:hAnsiTheme="minorHAnsi" w:cstheme="minorHAnsi"/>
          <w:bCs/>
          <w:lang w:eastAsia="en-GB"/>
        </w:rPr>
        <w:t xml:space="preserve"> any  improvements are made to the pavilion or recreation ground. The licence will also clearly state that any fees received from other users would be paid to the Parish Council.</w:t>
      </w:r>
    </w:p>
    <w:p w14:paraId="173F66EF" w14:textId="77777777" w:rsidR="00722B2D" w:rsidRPr="00ED0350" w:rsidRDefault="00722B2D" w:rsidP="00722B2D">
      <w:pPr>
        <w:spacing w:after="0" w:line="240" w:lineRule="auto"/>
        <w:ind w:left="-142" w:hanging="567"/>
        <w:rPr>
          <w:rFonts w:asciiTheme="minorHAnsi" w:eastAsia="Times New Roman" w:hAnsiTheme="minorHAnsi" w:cstheme="minorHAnsi"/>
          <w:bCs/>
          <w:lang w:eastAsia="en-GB"/>
        </w:rPr>
      </w:pPr>
      <w:r w:rsidRPr="00ED0350">
        <w:rPr>
          <w:rFonts w:asciiTheme="minorHAnsi" w:eastAsia="Times New Roman" w:hAnsiTheme="minorHAnsi" w:cstheme="minorHAnsi"/>
          <w:bCs/>
          <w:lang w:eastAsia="en-GB"/>
        </w:rPr>
        <w:t xml:space="preserve"> Proposed by RH, seconded by RT and </w:t>
      </w:r>
      <w:r w:rsidRPr="00ED0350">
        <w:rPr>
          <w:rFonts w:asciiTheme="minorHAnsi" w:eastAsia="Times New Roman" w:hAnsiTheme="minorHAnsi" w:cstheme="minorHAnsi"/>
          <w:bCs/>
          <w:u w:val="single"/>
          <w:lang w:eastAsia="en-GB"/>
        </w:rPr>
        <w:t>agreed by all Councillors present</w:t>
      </w:r>
      <w:r w:rsidRPr="00ED0350">
        <w:rPr>
          <w:rFonts w:asciiTheme="minorHAnsi" w:eastAsia="Times New Roman" w:hAnsiTheme="minorHAnsi" w:cstheme="minorHAnsi"/>
          <w:bCs/>
          <w:lang w:eastAsia="en-GB"/>
        </w:rPr>
        <w:t xml:space="preserve"> that this would be implemented.</w:t>
      </w:r>
    </w:p>
    <w:p w14:paraId="765CAED8" w14:textId="77777777" w:rsidR="00722B2D" w:rsidRPr="00ED0350" w:rsidRDefault="00722B2D" w:rsidP="00722B2D">
      <w:pPr>
        <w:spacing w:after="0" w:line="240" w:lineRule="auto"/>
        <w:ind w:left="-142" w:hanging="567"/>
        <w:rPr>
          <w:rFonts w:asciiTheme="minorHAnsi" w:eastAsia="Times New Roman" w:hAnsiTheme="minorHAnsi" w:cstheme="minorHAnsi"/>
          <w:bCs/>
          <w:lang w:eastAsia="en-GB"/>
        </w:rPr>
      </w:pPr>
    </w:p>
    <w:p w14:paraId="63C4DCBF" w14:textId="039DB571" w:rsidR="00722B2D" w:rsidRPr="009616CF" w:rsidRDefault="00722B2D" w:rsidP="009616CF">
      <w:pPr>
        <w:spacing w:after="0" w:line="240" w:lineRule="auto"/>
        <w:ind w:left="-142" w:hanging="567"/>
        <w:rPr>
          <w:rFonts w:asciiTheme="minorHAnsi" w:eastAsia="Times New Roman" w:hAnsiTheme="minorHAnsi" w:cstheme="minorHAnsi"/>
          <w:i/>
          <w:iCs/>
          <w:sz w:val="18"/>
          <w:szCs w:val="18"/>
          <w:lang w:eastAsia="en-GB"/>
        </w:rPr>
      </w:pPr>
      <w:r w:rsidRPr="00ED0350">
        <w:rPr>
          <w:rFonts w:asciiTheme="minorHAnsi" w:eastAsia="Times New Roman" w:hAnsiTheme="minorHAnsi" w:cstheme="minorHAnsi"/>
          <w:bCs/>
          <w:lang w:eastAsia="en-GB"/>
        </w:rPr>
        <w:t xml:space="preserve"> 118. - </w:t>
      </w:r>
      <w:r w:rsidRPr="00ED0350">
        <w:rPr>
          <w:rFonts w:asciiTheme="minorHAnsi" w:eastAsia="Times New Roman" w:hAnsiTheme="minorHAnsi" w:cstheme="minorHAnsi"/>
          <w:b/>
          <w:u w:val="single"/>
          <w:lang w:eastAsia="en-GB"/>
        </w:rPr>
        <w:t>Pavilion project</w:t>
      </w:r>
      <w:r w:rsidRPr="00ED0350">
        <w:rPr>
          <w:rFonts w:asciiTheme="minorHAnsi" w:eastAsia="Times New Roman" w:hAnsiTheme="minorHAnsi" w:cstheme="minorHAnsi"/>
          <w:bCs/>
          <w:lang w:eastAsia="en-GB"/>
        </w:rPr>
        <w:t xml:space="preserve">: Agreed that F G &amp; P would take this forward as a project. </w:t>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i/>
          <w:iCs/>
          <w:sz w:val="18"/>
          <w:szCs w:val="18"/>
          <w:lang w:eastAsia="en-GB"/>
        </w:rPr>
        <w:t>RH left the meeting at this point.</w:t>
      </w:r>
      <w:r w:rsidRPr="00ED0350">
        <w:rPr>
          <w:rFonts w:asciiTheme="minorHAnsi" w:eastAsia="Times New Roman" w:hAnsiTheme="minorHAnsi" w:cstheme="minorHAnsi"/>
          <w:bCs/>
          <w:i/>
          <w:iCs/>
          <w:sz w:val="18"/>
          <w:szCs w:val="18"/>
          <w:lang w:eastAsia="en-GB"/>
        </w:rPr>
        <w:br/>
      </w:r>
      <w:r w:rsidRPr="009616CF">
        <w:rPr>
          <w:rFonts w:asciiTheme="minorHAnsi" w:eastAsia="Times New Roman" w:hAnsiTheme="minorHAnsi" w:cstheme="minorHAnsi"/>
          <w:u w:val="single"/>
          <w:lang w:eastAsia="en-GB"/>
        </w:rPr>
        <w:t>(iii) Staffing Committee</w:t>
      </w:r>
      <w:r w:rsidRPr="009616CF">
        <w:rPr>
          <w:rFonts w:asciiTheme="minorHAnsi" w:eastAsia="Times New Roman" w:hAnsiTheme="minorHAnsi" w:cstheme="minorHAnsi"/>
          <w:lang w:eastAsia="en-GB"/>
        </w:rPr>
        <w:t xml:space="preserve">:  Update on staffing matters under Part II. </w:t>
      </w:r>
      <w:r w:rsidRPr="009616CF">
        <w:rPr>
          <w:rFonts w:asciiTheme="minorHAnsi" w:eastAsia="Times New Roman" w:hAnsiTheme="minorHAnsi" w:cstheme="minorHAnsi"/>
          <w:lang w:eastAsia="en-GB"/>
        </w:rPr>
        <w:br/>
      </w:r>
      <w:r w:rsidRPr="009616CF">
        <w:rPr>
          <w:rFonts w:asciiTheme="minorHAnsi" w:eastAsia="Times New Roman" w:hAnsiTheme="minorHAnsi" w:cstheme="minorHAnsi"/>
          <w:u w:val="single"/>
          <w:lang w:eastAsia="en-GB"/>
        </w:rPr>
        <w:t xml:space="preserve">(iv) </w:t>
      </w:r>
      <w:r w:rsidRPr="009616CF">
        <w:rPr>
          <w:rFonts w:asciiTheme="minorHAnsi" w:eastAsia="Times New Roman" w:hAnsiTheme="minorHAnsi" w:cstheme="minorHAnsi"/>
          <w:bCs/>
          <w:u w:val="single"/>
          <w:lang w:eastAsia="en-GB"/>
        </w:rPr>
        <w:t>Allotments Committee: Circulated &amp; noted.</w:t>
      </w:r>
    </w:p>
    <w:p w14:paraId="2EB4912D" w14:textId="77777777" w:rsidR="0063627E" w:rsidRDefault="0063627E" w:rsidP="00722B2D">
      <w:pPr>
        <w:pStyle w:val="ListParagraph"/>
        <w:tabs>
          <w:tab w:val="left" w:pos="3261"/>
        </w:tabs>
        <w:spacing w:before="100" w:beforeAutospacing="1" w:after="0" w:line="240" w:lineRule="auto"/>
        <w:ind w:left="567"/>
        <w:textAlignment w:val="baseline"/>
        <w:rPr>
          <w:rFonts w:asciiTheme="minorHAnsi" w:eastAsia="Times New Roman" w:hAnsiTheme="minorHAnsi" w:cstheme="minorHAnsi"/>
          <w:bCs/>
          <w:u w:val="single"/>
          <w:lang w:eastAsia="en-GB"/>
        </w:rPr>
      </w:pPr>
    </w:p>
    <w:p w14:paraId="12557C3B" w14:textId="0395141D" w:rsidR="00722B2D" w:rsidRPr="00ED0350" w:rsidRDefault="00722B2D" w:rsidP="00722B2D">
      <w:pPr>
        <w:pStyle w:val="ListParagraph"/>
        <w:tabs>
          <w:tab w:val="left" w:pos="3261"/>
        </w:tabs>
        <w:spacing w:before="100" w:beforeAutospacing="1" w:after="0" w:line="240" w:lineRule="auto"/>
        <w:ind w:left="567"/>
        <w:textAlignment w:val="baseline"/>
        <w:rPr>
          <w:rFonts w:asciiTheme="minorHAnsi" w:eastAsia="Times New Roman" w:hAnsiTheme="minorHAnsi" w:cstheme="minorHAnsi"/>
          <w:bCs/>
          <w:lang w:eastAsia="en-GB"/>
        </w:rPr>
      </w:pPr>
      <w:r w:rsidRPr="00ED0350">
        <w:rPr>
          <w:rFonts w:asciiTheme="minorHAnsi" w:eastAsia="Times New Roman" w:hAnsiTheme="minorHAnsi" w:cstheme="minorHAnsi"/>
          <w:bCs/>
          <w:u w:val="single"/>
          <w:lang w:eastAsia="en-GB"/>
        </w:rPr>
        <w:t>(v) Neighbourhood Plan Steering Group</w:t>
      </w:r>
      <w:r w:rsidRPr="00ED0350">
        <w:rPr>
          <w:rFonts w:asciiTheme="minorHAnsi" w:eastAsia="Times New Roman" w:hAnsiTheme="minorHAnsi" w:cstheme="minorHAnsi"/>
          <w:bCs/>
          <w:lang w:eastAsia="en-GB"/>
        </w:rPr>
        <w:t xml:space="preserve">: KB apologised for not circulating this report.  </w:t>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u w:val="single"/>
          <w:lang w:eastAsia="en-GB"/>
        </w:rPr>
        <w:t>(vi) Southbourne Environment Group</w:t>
      </w:r>
      <w:r w:rsidRPr="00ED0350">
        <w:rPr>
          <w:rFonts w:asciiTheme="minorHAnsi" w:eastAsia="Times New Roman" w:hAnsiTheme="minorHAnsi" w:cstheme="minorHAnsi"/>
          <w:bCs/>
          <w:lang w:eastAsia="en-GB"/>
        </w:rPr>
        <w:t>: No meeting this month: No report</w:t>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u w:val="single"/>
          <w:lang w:eastAsia="en-GB"/>
        </w:rPr>
        <w:t>(vii) Joint Burial Committee Working Group</w:t>
      </w:r>
      <w:r w:rsidRPr="00ED0350">
        <w:rPr>
          <w:rFonts w:asciiTheme="minorHAnsi" w:eastAsia="Times New Roman" w:hAnsiTheme="minorHAnsi" w:cstheme="minorHAnsi"/>
          <w:bCs/>
          <w:lang w:eastAsia="en-GB"/>
        </w:rPr>
        <w:t xml:space="preserve"> – under Part II</w:t>
      </w:r>
    </w:p>
    <w:p w14:paraId="748BAC09" w14:textId="77777777" w:rsidR="00722B2D" w:rsidRPr="00ED0350" w:rsidRDefault="00722B2D" w:rsidP="00722B2D">
      <w:pPr>
        <w:pStyle w:val="ListParagraph"/>
        <w:tabs>
          <w:tab w:val="left" w:pos="3261"/>
        </w:tabs>
        <w:spacing w:before="100" w:beforeAutospacing="1" w:after="0" w:line="240" w:lineRule="auto"/>
        <w:ind w:left="567"/>
        <w:textAlignment w:val="baseline"/>
        <w:rPr>
          <w:rFonts w:asciiTheme="minorHAnsi" w:eastAsia="Times New Roman" w:hAnsiTheme="minorHAnsi" w:cstheme="minorHAnsi"/>
          <w:bCs/>
          <w:lang w:eastAsia="en-GB"/>
        </w:rPr>
      </w:pPr>
      <w:r w:rsidRPr="00ED0350">
        <w:rPr>
          <w:rFonts w:asciiTheme="minorHAnsi" w:eastAsia="Times New Roman" w:hAnsiTheme="minorHAnsi" w:cstheme="minorHAnsi"/>
          <w:bCs/>
          <w:u w:val="single"/>
          <w:lang w:eastAsia="en-GB"/>
        </w:rPr>
        <w:t xml:space="preserve">(viii) Outliers Reports: </w:t>
      </w:r>
      <w:r w:rsidRPr="00ED0350">
        <w:rPr>
          <w:rFonts w:asciiTheme="minorHAnsi" w:eastAsia="Times New Roman" w:hAnsiTheme="minorHAnsi" w:cstheme="minorHAnsi"/>
          <w:bCs/>
          <w:lang w:eastAsia="en-GB"/>
        </w:rPr>
        <w:t>Noted.</w:t>
      </w:r>
      <w:r w:rsidRPr="00ED0350">
        <w:rPr>
          <w:rFonts w:asciiTheme="minorHAnsi" w:eastAsia="Times New Roman" w:hAnsiTheme="minorHAnsi" w:cstheme="minorHAnsi"/>
          <w:bCs/>
          <w:u w:val="single"/>
          <w:lang w:eastAsia="en-GB"/>
        </w:rPr>
        <w:br/>
        <w:t>Review of concept &amp; agreement on how to continue</w:t>
      </w:r>
      <w:r w:rsidRPr="00ED0350">
        <w:rPr>
          <w:rFonts w:asciiTheme="minorHAnsi" w:eastAsia="Times New Roman" w:hAnsiTheme="minorHAnsi" w:cstheme="minorHAnsi"/>
          <w:bCs/>
          <w:lang w:eastAsia="en-GB"/>
        </w:rPr>
        <w:t>:</w:t>
      </w:r>
      <w:r w:rsidRPr="00ED0350">
        <w:rPr>
          <w:rFonts w:asciiTheme="minorHAnsi" w:eastAsia="Times New Roman" w:hAnsiTheme="minorHAnsi" w:cstheme="minorHAnsi"/>
          <w:bCs/>
          <w:lang w:eastAsia="en-GB"/>
        </w:rPr>
        <w:br/>
        <w:t xml:space="preserve">LH thanked Councillors for their hard work on this and asked Council opinion about how to take this forward. It was noted that it is an important, useful system and should continue. </w:t>
      </w:r>
      <w:r w:rsidRPr="00ED0350">
        <w:rPr>
          <w:rFonts w:asciiTheme="minorHAnsi" w:eastAsia="Times New Roman" w:hAnsiTheme="minorHAnsi" w:cstheme="minorHAnsi"/>
          <w:bCs/>
          <w:lang w:eastAsia="en-GB"/>
        </w:rPr>
        <w:br/>
        <w:t xml:space="preserve">TB will look at reallocating the areas to accommodate new Councillors. PT offered to draw up a template for the reports. </w:t>
      </w:r>
    </w:p>
    <w:p w14:paraId="2D53D5D9" w14:textId="77777777" w:rsidR="00722B2D" w:rsidRPr="00ED0350" w:rsidRDefault="00722B2D" w:rsidP="00722B2D">
      <w:pPr>
        <w:pStyle w:val="ListParagraph"/>
        <w:tabs>
          <w:tab w:val="left" w:pos="3261"/>
        </w:tabs>
        <w:spacing w:before="100" w:beforeAutospacing="1" w:after="0" w:line="240" w:lineRule="auto"/>
        <w:ind w:left="567"/>
        <w:textAlignment w:val="baseline"/>
        <w:rPr>
          <w:rFonts w:asciiTheme="minorHAnsi" w:eastAsia="Times New Roman" w:hAnsiTheme="minorHAnsi" w:cstheme="minorHAnsi"/>
          <w:bCs/>
          <w:lang w:eastAsia="en-GB"/>
        </w:rPr>
      </w:pPr>
      <w:r w:rsidRPr="00ED0350">
        <w:rPr>
          <w:rFonts w:asciiTheme="minorHAnsi" w:eastAsia="Times New Roman" w:hAnsiTheme="minorHAnsi" w:cstheme="minorHAnsi"/>
          <w:bCs/>
          <w:lang w:eastAsia="en-GB"/>
        </w:rPr>
        <w:t xml:space="preserve"> </w:t>
      </w:r>
    </w:p>
    <w:p w14:paraId="043FB3FC" w14:textId="77777777" w:rsidR="00722B2D" w:rsidRPr="00ED0350" w:rsidRDefault="00722B2D" w:rsidP="00722B2D">
      <w:pPr>
        <w:pStyle w:val="ListParagraph"/>
        <w:numPr>
          <w:ilvl w:val="0"/>
          <w:numId w:val="5"/>
        </w:numPr>
        <w:tabs>
          <w:tab w:val="left" w:pos="3261"/>
        </w:tabs>
        <w:spacing w:before="100" w:beforeAutospacing="1" w:after="0" w:line="240" w:lineRule="auto"/>
        <w:ind w:left="851" w:hanging="851"/>
        <w:textAlignment w:val="baseline"/>
        <w:rPr>
          <w:rFonts w:asciiTheme="minorHAnsi" w:eastAsia="Times New Roman" w:hAnsiTheme="minorHAnsi" w:cstheme="minorHAnsi"/>
          <w:bCs/>
          <w:lang w:eastAsia="en-GB"/>
        </w:rPr>
      </w:pPr>
      <w:r w:rsidRPr="00ED0350">
        <w:rPr>
          <w:rFonts w:asciiTheme="minorHAnsi" w:eastAsia="Times New Roman" w:hAnsiTheme="minorHAnsi" w:cstheme="minorHAnsi"/>
          <w:b/>
          <w:sz w:val="24"/>
          <w:szCs w:val="24"/>
          <w:u w:val="single"/>
          <w:lang w:eastAsia="en-GB"/>
        </w:rPr>
        <w:t xml:space="preserve"> Correspondence received</w:t>
      </w:r>
      <w:r w:rsidRPr="00ED0350">
        <w:rPr>
          <w:rFonts w:asciiTheme="minorHAnsi" w:eastAsia="Times New Roman" w:hAnsiTheme="minorHAnsi" w:cstheme="minorHAnsi"/>
          <w:bCs/>
          <w:lang w:eastAsia="en-GB"/>
        </w:rPr>
        <w:t>:</w:t>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u w:val="single"/>
          <w:lang w:eastAsia="en-GB"/>
        </w:rPr>
        <w:t>- Memorial Bench application</w:t>
      </w:r>
      <w:r w:rsidRPr="00ED0350">
        <w:rPr>
          <w:rFonts w:asciiTheme="minorHAnsi" w:eastAsia="Times New Roman" w:hAnsiTheme="minorHAnsi" w:cstheme="minorHAnsi"/>
          <w:bCs/>
          <w:lang w:eastAsia="en-GB"/>
        </w:rPr>
        <w:t>: Agreed that more information will be requested as to the desired location as if it is not on the foreshore, it is a matter for CHC should be cons if on the foreshore, Council needs to consider if there is space.</w:t>
      </w:r>
      <w:r w:rsidRPr="00ED0350">
        <w:rPr>
          <w:rFonts w:asciiTheme="minorHAnsi" w:eastAsia="Times New Roman" w:hAnsiTheme="minorHAnsi" w:cstheme="minorHAnsi"/>
          <w:bCs/>
          <w:lang w:eastAsia="en-GB"/>
        </w:rPr>
        <w:br/>
        <w:t xml:space="preserve">- </w:t>
      </w:r>
      <w:r w:rsidRPr="00ED0350">
        <w:rPr>
          <w:rFonts w:asciiTheme="minorHAnsi" w:eastAsia="Times New Roman" w:hAnsiTheme="minorHAnsi" w:cstheme="minorHAnsi"/>
          <w:bCs/>
          <w:u w:val="single"/>
          <w:lang w:eastAsia="en-GB"/>
        </w:rPr>
        <w:t>Chem route consultation</w:t>
      </w:r>
      <w:r w:rsidRPr="00ED0350">
        <w:rPr>
          <w:rFonts w:asciiTheme="minorHAnsi" w:eastAsia="Times New Roman" w:hAnsiTheme="minorHAnsi" w:cstheme="minorHAnsi"/>
          <w:bCs/>
          <w:lang w:eastAsia="en-GB"/>
        </w:rPr>
        <w:t>; this finishes on 23</w:t>
      </w:r>
      <w:r w:rsidRPr="00ED0350">
        <w:rPr>
          <w:rFonts w:asciiTheme="minorHAnsi" w:eastAsia="Times New Roman" w:hAnsiTheme="minorHAnsi" w:cstheme="minorHAnsi"/>
          <w:bCs/>
          <w:vertAlign w:val="superscript"/>
          <w:lang w:eastAsia="en-GB"/>
        </w:rPr>
        <w:t>rd</w:t>
      </w:r>
      <w:r w:rsidRPr="00ED0350">
        <w:rPr>
          <w:rFonts w:asciiTheme="minorHAnsi" w:eastAsia="Times New Roman" w:hAnsiTheme="minorHAnsi" w:cstheme="minorHAnsi"/>
          <w:bCs/>
          <w:lang w:eastAsia="en-GB"/>
        </w:rPr>
        <w:t xml:space="preserve"> September; agreed that LH would draft a parish Council response and circulate it for agreement before submission. </w:t>
      </w:r>
      <w:r w:rsidRPr="00ED0350">
        <w:rPr>
          <w:rFonts w:asciiTheme="minorHAnsi" w:eastAsia="Times New Roman" w:hAnsiTheme="minorHAnsi" w:cstheme="minorHAnsi"/>
          <w:bCs/>
          <w:lang w:eastAsia="en-GB"/>
        </w:rPr>
        <w:br/>
        <w:t xml:space="preserve">LH reported that she had met with the regional co-ordinator for </w:t>
      </w:r>
      <w:proofErr w:type="gramStart"/>
      <w:r w:rsidRPr="00ED0350">
        <w:rPr>
          <w:rFonts w:asciiTheme="minorHAnsi" w:eastAsia="Times New Roman" w:hAnsiTheme="minorHAnsi" w:cstheme="minorHAnsi"/>
          <w:bCs/>
          <w:lang w:eastAsia="en-GB"/>
        </w:rPr>
        <w:t>south East</w:t>
      </w:r>
      <w:proofErr w:type="gramEnd"/>
      <w:r w:rsidRPr="00ED0350">
        <w:rPr>
          <w:rFonts w:asciiTheme="minorHAnsi" w:eastAsia="Times New Roman" w:hAnsiTheme="minorHAnsi" w:cstheme="minorHAnsi"/>
          <w:bCs/>
          <w:lang w:eastAsia="en-GB"/>
        </w:rPr>
        <w:t xml:space="preserve"> England for ’20 is plenty’; he is recommending that all the communities along the A259 should push for a ’20 is plenty approach in the community centres. He will provide stickers and posters if required.   Council did not agree to support this at the current time.</w:t>
      </w:r>
      <w:r w:rsidRPr="00ED0350">
        <w:rPr>
          <w:rFonts w:asciiTheme="minorHAnsi" w:eastAsia="Times New Roman" w:hAnsiTheme="minorHAnsi" w:cstheme="minorHAnsi"/>
          <w:bCs/>
          <w:lang w:eastAsia="en-GB"/>
        </w:rPr>
        <w:br/>
      </w:r>
    </w:p>
    <w:p w14:paraId="1AE88F55" w14:textId="77777777" w:rsidR="00722B2D" w:rsidRPr="00ED0350" w:rsidRDefault="00722B2D" w:rsidP="00722B2D">
      <w:pPr>
        <w:pStyle w:val="ListParagraph"/>
        <w:tabs>
          <w:tab w:val="left" w:pos="3261"/>
        </w:tabs>
        <w:spacing w:before="100" w:beforeAutospacing="1" w:after="0" w:line="240" w:lineRule="auto"/>
        <w:ind w:left="567"/>
        <w:jc w:val="center"/>
        <w:textAlignment w:val="baseline"/>
        <w:rPr>
          <w:rFonts w:asciiTheme="minorHAnsi" w:eastAsia="Times New Roman" w:hAnsiTheme="minorHAnsi" w:cstheme="minorHAnsi"/>
          <w:bCs/>
          <w:lang w:eastAsia="en-GB"/>
        </w:rPr>
      </w:pPr>
    </w:p>
    <w:p w14:paraId="66CF7FFA" w14:textId="77777777" w:rsidR="00722B2D" w:rsidRPr="00ED0350" w:rsidRDefault="00722B2D" w:rsidP="00722B2D">
      <w:pPr>
        <w:pStyle w:val="ListParagraph"/>
        <w:numPr>
          <w:ilvl w:val="0"/>
          <w:numId w:val="5"/>
        </w:numPr>
        <w:tabs>
          <w:tab w:val="left" w:pos="3261"/>
        </w:tabs>
        <w:spacing w:before="100" w:beforeAutospacing="1" w:after="0" w:line="240" w:lineRule="auto"/>
        <w:ind w:hanging="1422"/>
        <w:textAlignment w:val="baseline"/>
        <w:rPr>
          <w:rFonts w:asciiTheme="minorHAnsi" w:eastAsia="Times New Roman" w:hAnsiTheme="minorHAnsi" w:cstheme="minorHAnsi"/>
          <w:bCs/>
          <w:lang w:eastAsia="en-GB"/>
        </w:rPr>
      </w:pPr>
      <w:r w:rsidRPr="00ED0350">
        <w:rPr>
          <w:rFonts w:asciiTheme="minorHAnsi" w:eastAsia="Times New Roman" w:hAnsiTheme="minorHAnsi" w:cstheme="minorHAnsi"/>
          <w:b/>
          <w:sz w:val="24"/>
          <w:szCs w:val="24"/>
          <w:u w:val="single"/>
          <w:lang w:eastAsia="en-GB"/>
        </w:rPr>
        <w:t>Planning applications &amp; decisions received:</w:t>
      </w:r>
      <w:r w:rsidRPr="00ED0350">
        <w:rPr>
          <w:rFonts w:asciiTheme="minorHAnsi" w:eastAsia="Times New Roman" w:hAnsiTheme="minorHAnsi" w:cstheme="minorHAnsi"/>
          <w:bCs/>
          <w:sz w:val="24"/>
          <w:szCs w:val="24"/>
          <w:lang w:eastAsia="en-GB"/>
        </w:rPr>
        <w:t xml:space="preserve"> </w:t>
      </w:r>
      <w:r w:rsidRPr="00ED0350">
        <w:rPr>
          <w:rFonts w:asciiTheme="minorHAnsi" w:eastAsia="Times New Roman" w:hAnsiTheme="minorHAnsi" w:cstheme="minorHAnsi"/>
          <w:bCs/>
          <w:lang w:eastAsia="en-GB"/>
        </w:rPr>
        <w:t>Noted</w:t>
      </w:r>
    </w:p>
    <w:p w14:paraId="416D7A54" w14:textId="77777777" w:rsidR="00722B2D" w:rsidRPr="00ED0350" w:rsidRDefault="00722B2D" w:rsidP="00722B2D">
      <w:pPr>
        <w:pStyle w:val="ListParagraph"/>
        <w:tabs>
          <w:tab w:val="left" w:pos="3261"/>
        </w:tabs>
        <w:spacing w:before="100" w:beforeAutospacing="1" w:after="0" w:line="240" w:lineRule="auto"/>
        <w:ind w:left="567"/>
        <w:jc w:val="center"/>
        <w:textAlignment w:val="baseline"/>
        <w:rPr>
          <w:rFonts w:asciiTheme="minorHAnsi" w:eastAsia="Times New Roman" w:hAnsiTheme="minorHAnsi" w:cstheme="minorHAnsi"/>
          <w:bCs/>
          <w:lang w:eastAsia="en-GB"/>
        </w:rPr>
      </w:pPr>
    </w:p>
    <w:p w14:paraId="1FFAC08F" w14:textId="77777777" w:rsidR="00722B2D" w:rsidRPr="00ED0350" w:rsidRDefault="00722B2D" w:rsidP="00722B2D">
      <w:pPr>
        <w:pStyle w:val="ListParagraph"/>
        <w:tabs>
          <w:tab w:val="left" w:pos="3261"/>
        </w:tabs>
        <w:spacing w:before="100" w:beforeAutospacing="1" w:after="0" w:line="240" w:lineRule="auto"/>
        <w:ind w:left="567"/>
        <w:jc w:val="center"/>
        <w:textAlignment w:val="baseline"/>
        <w:rPr>
          <w:rFonts w:asciiTheme="minorHAnsi" w:eastAsia="Times New Roman" w:hAnsiTheme="minorHAnsi" w:cstheme="minorHAnsi"/>
          <w:bCs/>
          <w:lang w:eastAsia="en-GB"/>
        </w:rPr>
      </w:pPr>
    </w:p>
    <w:p w14:paraId="71B9F1D5" w14:textId="77777777" w:rsidR="00722B2D" w:rsidRPr="00ED0350" w:rsidRDefault="00722B2D" w:rsidP="00722B2D">
      <w:pPr>
        <w:pStyle w:val="ListParagraph"/>
        <w:numPr>
          <w:ilvl w:val="0"/>
          <w:numId w:val="5"/>
        </w:numPr>
        <w:tabs>
          <w:tab w:val="left" w:pos="3261"/>
        </w:tabs>
        <w:spacing w:before="100" w:beforeAutospacing="1" w:after="0" w:line="240" w:lineRule="auto"/>
        <w:ind w:hanging="1422"/>
        <w:textAlignment w:val="baseline"/>
        <w:rPr>
          <w:rFonts w:asciiTheme="minorHAnsi" w:eastAsia="Times New Roman" w:hAnsiTheme="minorHAnsi" w:cstheme="minorHAnsi"/>
          <w:b/>
          <w:lang w:eastAsia="en-GB"/>
        </w:rPr>
      </w:pPr>
      <w:r w:rsidRPr="00ED0350">
        <w:rPr>
          <w:rFonts w:asciiTheme="minorHAnsi" w:eastAsia="Times New Roman" w:hAnsiTheme="minorHAnsi" w:cstheme="minorHAnsi"/>
          <w:b/>
          <w:sz w:val="24"/>
          <w:szCs w:val="24"/>
          <w:u w:val="single"/>
          <w:lang w:eastAsia="en-GB"/>
        </w:rPr>
        <w:t>Date of Next Meeting:</w:t>
      </w:r>
      <w:r w:rsidRPr="00ED0350">
        <w:rPr>
          <w:rFonts w:asciiTheme="minorHAnsi" w:eastAsia="Times New Roman" w:hAnsiTheme="minorHAnsi" w:cstheme="minorHAnsi"/>
          <w:b/>
          <w:sz w:val="24"/>
          <w:szCs w:val="24"/>
          <w:lang w:eastAsia="en-GB"/>
        </w:rPr>
        <w:t xml:space="preserve"> </w:t>
      </w:r>
      <w:r w:rsidRPr="00ED0350">
        <w:rPr>
          <w:rFonts w:asciiTheme="minorHAnsi" w:eastAsia="Times New Roman" w:hAnsiTheme="minorHAnsi" w:cstheme="minorHAnsi"/>
          <w:bCs/>
          <w:lang w:eastAsia="en-GB"/>
        </w:rPr>
        <w:t xml:space="preserve">Tuesday 12 October 2021 </w:t>
      </w:r>
      <w:r w:rsidRPr="00ED0350">
        <w:rPr>
          <w:rFonts w:asciiTheme="minorHAnsi" w:eastAsia="Times New Roman" w:hAnsiTheme="minorHAnsi" w:cstheme="minorHAnsi"/>
          <w:bCs/>
          <w:lang w:eastAsia="en-GB"/>
        </w:rPr>
        <w:br/>
      </w:r>
    </w:p>
    <w:p w14:paraId="057F67F3" w14:textId="2EF98219" w:rsidR="00722B2D" w:rsidRDefault="00722B2D" w:rsidP="00ED0350">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
          <w:sz w:val="20"/>
          <w:szCs w:val="20"/>
          <w:u w:val="single"/>
          <w:lang w:eastAsia="en-GB"/>
        </w:rPr>
      </w:pPr>
      <w:r w:rsidRPr="00ED0350">
        <w:rPr>
          <w:rFonts w:asciiTheme="minorHAnsi" w:eastAsia="Times New Roman" w:hAnsiTheme="minorHAnsi" w:cstheme="minorHAnsi"/>
          <w:bCs/>
          <w:sz w:val="20"/>
          <w:szCs w:val="20"/>
          <w:u w:val="single"/>
          <w:lang w:eastAsia="en-GB"/>
        </w:rPr>
        <w:t xml:space="preserve">Chairman closed the meeting at 9.13pm for </w:t>
      </w:r>
      <w:r w:rsidRPr="00ED0350">
        <w:rPr>
          <w:rFonts w:asciiTheme="minorHAnsi" w:eastAsia="Times New Roman" w:hAnsiTheme="minorHAnsi" w:cstheme="minorHAnsi"/>
          <w:b/>
          <w:sz w:val="20"/>
          <w:szCs w:val="20"/>
          <w:u w:val="single"/>
          <w:lang w:eastAsia="en-GB"/>
        </w:rPr>
        <w:t>PART II</w:t>
      </w:r>
    </w:p>
    <w:p w14:paraId="3500C2F6" w14:textId="77777777" w:rsidR="00ED0350" w:rsidRDefault="00ED0350" w:rsidP="00ED0350">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
          <w:sz w:val="20"/>
          <w:szCs w:val="20"/>
          <w:u w:val="single"/>
          <w:lang w:eastAsia="en-GB"/>
        </w:rPr>
      </w:pPr>
    </w:p>
    <w:p w14:paraId="1EC37E5B" w14:textId="4CD330EA" w:rsidR="004C3870" w:rsidRDefault="004C3870" w:rsidP="00ED0350">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lang w:eastAsia="en-GB"/>
        </w:rPr>
      </w:pPr>
    </w:p>
    <w:p w14:paraId="5D086243" w14:textId="25AE9BB4" w:rsidR="004C3870" w:rsidRDefault="004C3870" w:rsidP="00ED0350">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lang w:eastAsia="en-GB"/>
        </w:rPr>
      </w:pPr>
    </w:p>
    <w:p w14:paraId="3698096E" w14:textId="77777777" w:rsidR="004C3870" w:rsidRPr="00036B75" w:rsidRDefault="004C3870" w:rsidP="00ED0350">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lang w:eastAsia="en-GB"/>
        </w:rPr>
      </w:pPr>
    </w:p>
    <w:p w14:paraId="0B83B443" w14:textId="77777777" w:rsidR="00ED0350" w:rsidRPr="00ED0350" w:rsidRDefault="00ED0350" w:rsidP="00ED0350">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
          <w:sz w:val="20"/>
          <w:szCs w:val="20"/>
          <w:u w:val="single"/>
          <w:lang w:eastAsia="en-GB"/>
        </w:rPr>
      </w:pPr>
    </w:p>
    <w:p w14:paraId="766DADA9" w14:textId="77777777" w:rsidR="00722B2D" w:rsidRPr="00ED0350" w:rsidRDefault="00722B2D" w:rsidP="00ED0350">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03C39A97" w14:textId="77777777" w:rsidR="00722B2D" w:rsidRPr="00ED0350" w:rsidRDefault="00722B2D" w:rsidP="00722B2D">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54466E17" w14:textId="1A14AF75" w:rsidR="009616CF" w:rsidRPr="00ED0350" w:rsidRDefault="009616CF" w:rsidP="009616CF">
      <w:pPr>
        <w:spacing w:before="100" w:beforeAutospacing="1" w:after="0" w:line="240" w:lineRule="auto"/>
        <w:textAlignment w:val="baseline"/>
        <w:rPr>
          <w:rFonts w:asciiTheme="minorHAnsi" w:eastAsia="Times New Roman" w:hAnsiTheme="minorHAnsi" w:cstheme="minorHAnsi"/>
          <w:bCs/>
          <w:sz w:val="18"/>
          <w:szCs w:val="18"/>
          <w:lang w:eastAsia="en-GB"/>
        </w:rPr>
      </w:pPr>
      <w:r w:rsidRPr="00ED0350">
        <w:rPr>
          <w:rFonts w:asciiTheme="minorHAnsi" w:eastAsia="Times New Roman" w:hAnsiTheme="minorHAnsi" w:cstheme="minorHAnsi"/>
          <w:bCs/>
          <w:sz w:val="18"/>
          <w:szCs w:val="18"/>
          <w:lang w:eastAsia="en-GB"/>
        </w:rPr>
        <w:t>Southbourne Parish Council 12.10.21</w:t>
      </w:r>
      <w:r w:rsidRPr="00ED0350">
        <w:rPr>
          <w:rFonts w:asciiTheme="minorHAnsi" w:eastAsia="Times New Roman" w:hAnsiTheme="minorHAnsi" w:cstheme="minorHAnsi"/>
          <w:bCs/>
          <w:sz w:val="18"/>
          <w:szCs w:val="18"/>
          <w:lang w:eastAsia="en-GB"/>
        </w:rPr>
        <w:tab/>
      </w:r>
      <w:r w:rsidRPr="00ED0350">
        <w:rPr>
          <w:rFonts w:asciiTheme="minorHAnsi" w:eastAsia="Times New Roman" w:hAnsiTheme="minorHAnsi" w:cstheme="minorHAnsi"/>
          <w:bCs/>
          <w:sz w:val="18"/>
          <w:szCs w:val="18"/>
          <w:lang w:eastAsia="en-GB"/>
        </w:rPr>
        <w:tab/>
      </w:r>
      <w:r w:rsidRPr="00ED0350">
        <w:rPr>
          <w:rFonts w:asciiTheme="minorHAnsi" w:eastAsia="Times New Roman" w:hAnsiTheme="minorHAnsi" w:cstheme="minorHAnsi"/>
          <w:bCs/>
          <w:sz w:val="18"/>
          <w:szCs w:val="18"/>
          <w:lang w:eastAsia="en-GB"/>
        </w:rPr>
        <w:tab/>
      </w:r>
      <w:r w:rsidRPr="00ED0350">
        <w:rPr>
          <w:rFonts w:asciiTheme="minorHAnsi" w:eastAsia="Times New Roman" w:hAnsiTheme="minorHAnsi" w:cstheme="minorHAnsi"/>
          <w:bCs/>
          <w:sz w:val="18"/>
          <w:szCs w:val="18"/>
          <w:lang w:eastAsia="en-GB"/>
        </w:rPr>
        <w:tab/>
      </w:r>
      <w:r w:rsidRPr="00ED0350">
        <w:rPr>
          <w:rFonts w:asciiTheme="minorHAnsi" w:eastAsia="Times New Roman" w:hAnsiTheme="minorHAnsi" w:cstheme="minorHAnsi"/>
          <w:bCs/>
          <w:sz w:val="18"/>
          <w:szCs w:val="18"/>
          <w:lang w:eastAsia="en-GB"/>
        </w:rPr>
        <w:tab/>
        <w:t xml:space="preserve">                                                  Agenda item </w:t>
      </w:r>
      <w:r>
        <w:rPr>
          <w:rFonts w:asciiTheme="minorHAnsi" w:eastAsia="Times New Roman" w:hAnsiTheme="minorHAnsi" w:cstheme="minorHAnsi"/>
          <w:bCs/>
          <w:sz w:val="18"/>
          <w:szCs w:val="18"/>
          <w:lang w:eastAsia="en-GB"/>
        </w:rPr>
        <w:t>4</w:t>
      </w:r>
      <w:r w:rsidRPr="00ED0350">
        <w:rPr>
          <w:rFonts w:asciiTheme="minorHAnsi" w:eastAsia="Times New Roman" w:hAnsiTheme="minorHAnsi" w:cstheme="minorHAnsi"/>
          <w:bCs/>
          <w:sz w:val="18"/>
          <w:szCs w:val="18"/>
          <w:lang w:eastAsia="en-GB"/>
        </w:rPr>
        <w:t>)</w:t>
      </w:r>
    </w:p>
    <w:p w14:paraId="020E4702" w14:textId="77777777" w:rsidR="00722B2D" w:rsidRPr="00ED0350" w:rsidRDefault="00722B2D" w:rsidP="00722B2D">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43EEABC7" w14:textId="77777777" w:rsidR="00ED0350" w:rsidRPr="009616CF" w:rsidRDefault="00ED0350" w:rsidP="00ED0350">
      <w:pPr>
        <w:pBdr>
          <w:bottom w:val="double" w:sz="12" w:space="1" w:color="auto"/>
        </w:pBdr>
        <w:rPr>
          <w:rFonts w:asciiTheme="minorHAnsi" w:hAnsiTheme="minorHAnsi" w:cstheme="minorHAnsi"/>
          <w:b/>
          <w:bCs/>
        </w:rPr>
      </w:pPr>
      <w:r w:rsidRPr="009616CF">
        <w:rPr>
          <w:rFonts w:asciiTheme="minorHAnsi" w:hAnsiTheme="minorHAnsi" w:cstheme="minorHAnsi"/>
          <w:b/>
          <w:bCs/>
        </w:rPr>
        <w:t>Minutes of the Extraordinary meeting of Southbourne Parish Council held on 27</w:t>
      </w:r>
      <w:r w:rsidRPr="009616CF">
        <w:rPr>
          <w:rFonts w:asciiTheme="minorHAnsi" w:hAnsiTheme="minorHAnsi" w:cstheme="minorHAnsi"/>
          <w:b/>
          <w:bCs/>
          <w:vertAlign w:val="superscript"/>
        </w:rPr>
        <w:t>th</w:t>
      </w:r>
      <w:r w:rsidRPr="009616CF">
        <w:rPr>
          <w:rFonts w:asciiTheme="minorHAnsi" w:hAnsiTheme="minorHAnsi" w:cstheme="minorHAnsi"/>
          <w:b/>
          <w:bCs/>
        </w:rPr>
        <w:t xml:space="preserve"> September on Teams</w:t>
      </w:r>
    </w:p>
    <w:p w14:paraId="3640CDC1" w14:textId="77777777" w:rsidR="00ED0350" w:rsidRPr="00ED0350" w:rsidRDefault="00ED0350" w:rsidP="00ED0350">
      <w:pPr>
        <w:keepNext/>
        <w:tabs>
          <w:tab w:val="left" w:pos="3261"/>
        </w:tabs>
        <w:spacing w:after="0" w:line="240" w:lineRule="auto"/>
        <w:outlineLvl w:val="1"/>
        <w:rPr>
          <w:rFonts w:asciiTheme="minorHAnsi" w:eastAsia="Times New Roman" w:hAnsiTheme="minorHAnsi" w:cstheme="minorHAnsi"/>
          <w:bCs/>
          <w:sz w:val="18"/>
          <w:szCs w:val="18"/>
          <w:lang w:eastAsia="en-GB"/>
        </w:rPr>
      </w:pPr>
      <w:r w:rsidRPr="00ED0350">
        <w:rPr>
          <w:rFonts w:asciiTheme="minorHAnsi" w:eastAsia="Times New Roman" w:hAnsiTheme="minorHAnsi" w:cstheme="minorHAnsi"/>
          <w:b/>
          <w:sz w:val="18"/>
          <w:szCs w:val="18"/>
          <w:u w:val="single"/>
          <w:lang w:eastAsia="en-GB"/>
        </w:rPr>
        <w:t xml:space="preserve">Present: </w:t>
      </w:r>
      <w:r w:rsidRPr="00ED0350">
        <w:rPr>
          <w:rFonts w:asciiTheme="minorHAnsi" w:eastAsia="Times New Roman" w:hAnsiTheme="minorHAnsi" w:cstheme="minorHAnsi"/>
          <w:b/>
          <w:lang w:eastAsia="en-GB"/>
        </w:rPr>
        <w:t>Parish Cllrs</w:t>
      </w:r>
      <w:r w:rsidRPr="00ED0350">
        <w:rPr>
          <w:rFonts w:asciiTheme="minorHAnsi" w:eastAsia="Times New Roman" w:hAnsiTheme="minorHAnsi" w:cstheme="minorHAnsi"/>
          <w:bCs/>
          <w:sz w:val="18"/>
          <w:szCs w:val="18"/>
          <w:lang w:eastAsia="en-GB"/>
        </w:rPr>
        <w:t xml:space="preserve">:  *T. Bangert [TB] (vice-chairman) *J. Brown [JB] R. Hayes [RH] L. Hicks [LH] (Chairman) D. James [DJ] </w:t>
      </w:r>
      <w:r w:rsidRPr="00ED0350">
        <w:rPr>
          <w:rFonts w:asciiTheme="minorHAnsi" w:eastAsia="Times New Roman" w:hAnsiTheme="minorHAnsi" w:cstheme="minorHAnsi"/>
          <w:bCs/>
          <w:sz w:val="18"/>
          <w:szCs w:val="18"/>
          <w:lang w:eastAsia="en-GB"/>
        </w:rPr>
        <w:br/>
        <w:t>J. Jennings [JJ] A. Tait [AT] R. Taylor [RT].    *Also District Councillors.</w:t>
      </w:r>
      <w:r w:rsidRPr="00ED0350">
        <w:rPr>
          <w:rFonts w:asciiTheme="minorHAnsi" w:eastAsia="Times New Roman" w:hAnsiTheme="minorHAnsi" w:cstheme="minorHAnsi"/>
          <w:bCs/>
          <w:sz w:val="18"/>
          <w:szCs w:val="18"/>
          <w:lang w:eastAsia="en-GB"/>
        </w:rPr>
        <w:br/>
        <w:t xml:space="preserve">P. Thorne [PT].  </w:t>
      </w:r>
      <w:r w:rsidRPr="00ED0350">
        <w:rPr>
          <w:rFonts w:asciiTheme="minorHAnsi" w:eastAsia="Times New Roman" w:hAnsiTheme="minorHAnsi" w:cstheme="minorHAnsi"/>
          <w:b/>
          <w:sz w:val="18"/>
          <w:szCs w:val="18"/>
          <w:u w:val="single"/>
          <w:lang w:eastAsia="en-GB"/>
        </w:rPr>
        <w:t>In attendance</w:t>
      </w:r>
      <w:r w:rsidRPr="00ED0350">
        <w:rPr>
          <w:rFonts w:asciiTheme="minorHAnsi" w:eastAsia="Times New Roman" w:hAnsiTheme="minorHAnsi" w:cstheme="minorHAnsi"/>
          <w:bCs/>
          <w:sz w:val="18"/>
          <w:szCs w:val="18"/>
          <w:lang w:eastAsia="en-GB"/>
        </w:rPr>
        <w:t>: Locum Clerk – K. Bain [KB].</w:t>
      </w:r>
    </w:p>
    <w:p w14:paraId="6F22447F" w14:textId="77777777" w:rsidR="00ED0350" w:rsidRPr="00ED0350" w:rsidRDefault="00ED0350" w:rsidP="00ED0350">
      <w:pPr>
        <w:rPr>
          <w:rFonts w:asciiTheme="minorHAnsi" w:hAnsiTheme="minorHAnsi" w:cstheme="minorHAnsi"/>
        </w:rPr>
      </w:pPr>
    </w:p>
    <w:p w14:paraId="10AA9EBF" w14:textId="77777777" w:rsidR="00ED0350" w:rsidRPr="00ED0350" w:rsidRDefault="00ED0350" w:rsidP="00ED0350">
      <w:pPr>
        <w:spacing w:before="100" w:beforeAutospacing="1" w:after="0" w:line="240" w:lineRule="auto"/>
        <w:ind w:left="284"/>
        <w:textAlignment w:val="baseline"/>
        <w:rPr>
          <w:rFonts w:asciiTheme="minorHAnsi" w:eastAsia="Times New Roman" w:hAnsiTheme="minorHAnsi" w:cstheme="minorHAnsi"/>
          <w:bCs/>
          <w:lang w:eastAsia="en-GB"/>
        </w:rPr>
      </w:pPr>
      <w:r w:rsidRPr="00ED0350">
        <w:rPr>
          <w:rFonts w:asciiTheme="minorHAnsi" w:eastAsia="Times New Roman" w:hAnsiTheme="minorHAnsi" w:cstheme="minorHAnsi"/>
          <w:bCs/>
          <w:u w:val="single"/>
          <w:lang w:eastAsia="en-GB"/>
        </w:rPr>
        <w:t>122</w:t>
      </w:r>
      <w:r w:rsidRPr="00ED0350">
        <w:rPr>
          <w:rFonts w:asciiTheme="minorHAnsi" w:eastAsia="Times New Roman" w:hAnsiTheme="minorHAnsi" w:cstheme="minorHAnsi"/>
          <w:bCs/>
          <w:lang w:eastAsia="en-GB"/>
        </w:rPr>
        <w:t>.</w:t>
      </w:r>
      <w:r w:rsidRPr="00ED0350">
        <w:rPr>
          <w:rFonts w:asciiTheme="minorHAnsi" w:eastAsia="Times New Roman" w:hAnsiTheme="minorHAnsi" w:cstheme="minorHAnsi"/>
          <w:bCs/>
          <w:sz w:val="24"/>
          <w:szCs w:val="24"/>
          <w:lang w:eastAsia="en-GB"/>
        </w:rPr>
        <w:t xml:space="preserve"> </w:t>
      </w:r>
      <w:r w:rsidRPr="00ED0350">
        <w:rPr>
          <w:rFonts w:asciiTheme="minorHAnsi" w:eastAsia="Times New Roman" w:hAnsiTheme="minorHAnsi" w:cstheme="minorHAnsi"/>
          <w:bCs/>
          <w:sz w:val="24"/>
          <w:szCs w:val="24"/>
          <w:u w:val="single"/>
          <w:lang w:eastAsia="en-GB"/>
        </w:rPr>
        <w:t>Apologies for Absence</w:t>
      </w:r>
      <w:r w:rsidRPr="00ED0350">
        <w:rPr>
          <w:rFonts w:asciiTheme="minorHAnsi" w:eastAsia="Times New Roman" w:hAnsiTheme="minorHAnsi" w:cstheme="minorHAnsi"/>
          <w:bCs/>
          <w:sz w:val="24"/>
          <w:szCs w:val="24"/>
          <w:lang w:eastAsia="en-GB"/>
        </w:rPr>
        <w:t xml:space="preserve">:  </w:t>
      </w:r>
      <w:r w:rsidRPr="00ED0350">
        <w:rPr>
          <w:rFonts w:asciiTheme="minorHAnsi" w:eastAsia="Times New Roman" w:hAnsiTheme="minorHAnsi" w:cstheme="minorHAnsi"/>
          <w:bCs/>
          <w:lang w:eastAsia="en-GB"/>
        </w:rPr>
        <w:t>C. Bulbeck [CB</w:t>
      </w:r>
      <w:r w:rsidRPr="00ED0350">
        <w:rPr>
          <w:rFonts w:asciiTheme="minorHAnsi" w:eastAsia="Times New Roman" w:hAnsiTheme="minorHAnsi" w:cstheme="minorHAnsi"/>
          <w:bCs/>
          <w:sz w:val="18"/>
          <w:szCs w:val="18"/>
          <w:lang w:eastAsia="en-GB"/>
        </w:rPr>
        <w:t>].</w:t>
      </w:r>
      <w:r w:rsidRPr="00ED0350">
        <w:rPr>
          <w:rFonts w:asciiTheme="minorHAnsi" w:eastAsia="Times New Roman" w:hAnsiTheme="minorHAnsi" w:cstheme="minorHAnsi"/>
          <w:bCs/>
          <w:sz w:val="18"/>
          <w:szCs w:val="18"/>
          <w:lang w:eastAsia="en-GB"/>
        </w:rPr>
        <w:br/>
      </w:r>
      <w:r w:rsidRPr="00ED0350">
        <w:rPr>
          <w:rFonts w:asciiTheme="minorHAnsi" w:eastAsia="Times New Roman" w:hAnsiTheme="minorHAnsi" w:cstheme="minorHAnsi"/>
          <w:bCs/>
          <w:lang w:eastAsia="en-GB"/>
        </w:rPr>
        <w:br/>
        <w:t xml:space="preserve">123. </w:t>
      </w:r>
      <w:r w:rsidRPr="00ED0350">
        <w:rPr>
          <w:rFonts w:asciiTheme="minorHAnsi" w:eastAsia="Times New Roman" w:hAnsiTheme="minorHAnsi" w:cstheme="minorHAnsi"/>
          <w:bCs/>
          <w:sz w:val="24"/>
          <w:szCs w:val="24"/>
          <w:u w:val="single"/>
          <w:lang w:eastAsia="en-GB"/>
        </w:rPr>
        <w:t>Declarations of Disclosable Pecuniary Interests</w:t>
      </w:r>
      <w:r w:rsidRPr="00ED0350">
        <w:rPr>
          <w:rFonts w:asciiTheme="minorHAnsi" w:eastAsia="Times New Roman" w:hAnsiTheme="minorHAnsi" w:cstheme="minorHAnsi"/>
          <w:bCs/>
          <w:u w:val="single"/>
          <w:lang w:eastAsia="en-GB"/>
        </w:rPr>
        <w:t>:</w:t>
      </w:r>
      <w:r w:rsidRPr="00ED0350">
        <w:rPr>
          <w:rFonts w:asciiTheme="minorHAnsi" w:eastAsia="Times New Roman" w:hAnsiTheme="minorHAnsi" w:cstheme="minorHAnsi"/>
          <w:bCs/>
          <w:lang w:eastAsia="en-GB"/>
        </w:rPr>
        <w:t xml:space="preserve"> None.</w:t>
      </w:r>
      <w:r w:rsidRPr="00ED0350">
        <w:rPr>
          <w:rFonts w:asciiTheme="minorHAnsi" w:eastAsia="Times New Roman" w:hAnsiTheme="minorHAnsi" w:cstheme="minorHAnsi"/>
          <w:bCs/>
          <w:lang w:eastAsia="en-GB"/>
        </w:rPr>
        <w:br/>
      </w:r>
    </w:p>
    <w:p w14:paraId="22CC4971" w14:textId="77777777" w:rsidR="00ED0350" w:rsidRPr="00ED0350" w:rsidRDefault="00ED0350" w:rsidP="00ED0350">
      <w:pPr>
        <w:spacing w:before="100" w:beforeAutospacing="1" w:after="0" w:line="240" w:lineRule="auto"/>
        <w:ind w:left="1135" w:hanging="993"/>
        <w:textAlignment w:val="baseline"/>
        <w:rPr>
          <w:rFonts w:asciiTheme="minorHAnsi" w:eastAsia="Times New Roman" w:hAnsiTheme="minorHAnsi" w:cstheme="minorHAnsi"/>
          <w:bCs/>
          <w:u w:val="single"/>
          <w:lang w:eastAsia="en-GB"/>
        </w:rPr>
      </w:pPr>
      <w:r w:rsidRPr="00ED0350">
        <w:rPr>
          <w:rFonts w:asciiTheme="minorHAnsi" w:eastAsia="Times New Roman" w:hAnsiTheme="minorHAnsi" w:cstheme="minorHAnsi"/>
          <w:bCs/>
          <w:lang w:eastAsia="en-GB"/>
        </w:rPr>
        <w:t xml:space="preserve">124.  a} </w:t>
      </w:r>
      <w:r w:rsidRPr="00ED0350">
        <w:rPr>
          <w:rFonts w:asciiTheme="minorHAnsi" w:eastAsia="Times New Roman" w:hAnsiTheme="minorHAnsi" w:cstheme="minorHAnsi"/>
          <w:bCs/>
          <w:u w:val="single"/>
          <w:lang w:eastAsia="en-GB"/>
        </w:rPr>
        <w:t>Proposal from F G &amp; P committee to accept the quote from Longmeadows for maintenance of the Recreation Ground and the Triangle.</w:t>
      </w:r>
      <w:r w:rsidRPr="00ED0350">
        <w:rPr>
          <w:rFonts w:asciiTheme="minorHAnsi" w:eastAsia="Times New Roman" w:hAnsiTheme="minorHAnsi" w:cstheme="minorHAnsi"/>
          <w:bCs/>
          <w:lang w:eastAsia="en-GB"/>
        </w:rPr>
        <w:t xml:space="preserve">  Proposed by RT, seconded by NR and </w:t>
      </w:r>
      <w:r w:rsidRPr="00ED0350">
        <w:rPr>
          <w:rFonts w:asciiTheme="minorHAnsi" w:eastAsia="Times New Roman" w:hAnsiTheme="minorHAnsi" w:cstheme="minorHAnsi"/>
          <w:bCs/>
          <w:u w:val="single"/>
          <w:lang w:eastAsia="en-GB"/>
        </w:rPr>
        <w:t>agreed by all Councillors present.</w:t>
      </w:r>
      <w:r w:rsidRPr="00ED0350">
        <w:rPr>
          <w:rFonts w:asciiTheme="minorHAnsi" w:eastAsia="Times New Roman" w:hAnsiTheme="minorHAnsi" w:cstheme="minorHAnsi"/>
          <w:bCs/>
          <w:lang w:eastAsia="en-GB"/>
        </w:rPr>
        <w:br/>
        <w:t>b} Noted that the quotes for the allotments and Prinsted would be considered when confirmed.</w:t>
      </w:r>
      <w:r w:rsidRPr="00ED0350">
        <w:rPr>
          <w:rFonts w:asciiTheme="minorHAnsi" w:eastAsia="Times New Roman" w:hAnsiTheme="minorHAnsi" w:cstheme="minorHAnsi"/>
          <w:bCs/>
          <w:lang w:eastAsia="en-GB"/>
        </w:rPr>
        <w:br/>
      </w:r>
      <w:r w:rsidRPr="00ED0350">
        <w:rPr>
          <w:rFonts w:asciiTheme="minorHAnsi" w:eastAsia="Times New Roman" w:hAnsiTheme="minorHAnsi" w:cstheme="minorHAnsi"/>
          <w:bCs/>
          <w:lang w:eastAsia="en-GB"/>
        </w:rPr>
        <w:br/>
        <w:t xml:space="preserve">c} </w:t>
      </w:r>
      <w:r w:rsidRPr="00ED0350">
        <w:rPr>
          <w:rFonts w:asciiTheme="minorHAnsi" w:eastAsia="Times New Roman" w:hAnsiTheme="minorHAnsi" w:cstheme="minorHAnsi"/>
          <w:bCs/>
          <w:u w:val="single"/>
          <w:lang w:eastAsia="en-GB"/>
        </w:rPr>
        <w:t>Agreement to give formal notice to the current recreation ground contractors</w:t>
      </w:r>
      <w:r w:rsidRPr="00ED0350">
        <w:rPr>
          <w:rFonts w:asciiTheme="minorHAnsi" w:eastAsia="Times New Roman" w:hAnsiTheme="minorHAnsi" w:cstheme="minorHAnsi"/>
          <w:bCs/>
          <w:lang w:eastAsia="en-GB"/>
        </w:rPr>
        <w:t xml:space="preserve">. KB noted that </w:t>
      </w:r>
      <w:r w:rsidRPr="00ED0350">
        <w:rPr>
          <w:rFonts w:asciiTheme="minorHAnsi" w:eastAsia="Times New Roman" w:hAnsiTheme="minorHAnsi" w:cstheme="minorHAnsi"/>
          <w:bCs/>
          <w:lang w:eastAsia="en-GB"/>
        </w:rPr>
        <w:lastRenderedPageBreak/>
        <w:t xml:space="preserve">the official notice period is 3 months but hoped this would be shortened as by a month or two. Proposed by RT, seconded by NR and </w:t>
      </w:r>
      <w:r w:rsidRPr="00ED0350">
        <w:rPr>
          <w:rFonts w:asciiTheme="minorHAnsi" w:eastAsia="Times New Roman" w:hAnsiTheme="minorHAnsi" w:cstheme="minorHAnsi"/>
          <w:bCs/>
          <w:u w:val="single"/>
          <w:lang w:eastAsia="en-GB"/>
        </w:rPr>
        <w:t>agreed by all Councillors present.</w:t>
      </w:r>
    </w:p>
    <w:p w14:paraId="0A324560" w14:textId="77777777" w:rsidR="00ED0350" w:rsidRPr="00ED0350" w:rsidRDefault="00ED0350" w:rsidP="00ED0350">
      <w:pPr>
        <w:pStyle w:val="ListParagraph"/>
        <w:spacing w:before="100" w:beforeAutospacing="1" w:after="0" w:line="240" w:lineRule="auto"/>
        <w:ind w:left="55"/>
        <w:textAlignment w:val="baseline"/>
        <w:rPr>
          <w:rFonts w:asciiTheme="minorHAnsi" w:eastAsia="Times New Roman" w:hAnsiTheme="minorHAnsi" w:cstheme="minorHAnsi"/>
          <w:bCs/>
          <w:lang w:eastAsia="en-GB"/>
        </w:rPr>
      </w:pPr>
      <w:r w:rsidRPr="00ED0350">
        <w:rPr>
          <w:rFonts w:asciiTheme="minorHAnsi" w:eastAsia="Times New Roman" w:hAnsiTheme="minorHAnsi" w:cstheme="minorHAnsi"/>
          <w:bCs/>
          <w:lang w:eastAsia="en-GB"/>
        </w:rPr>
        <w:t xml:space="preserve">125.  </w:t>
      </w:r>
      <w:r w:rsidRPr="00ED0350">
        <w:rPr>
          <w:rFonts w:asciiTheme="minorHAnsi" w:eastAsia="Times New Roman" w:hAnsiTheme="minorHAnsi" w:cstheme="minorHAnsi"/>
          <w:bCs/>
          <w:u w:val="single"/>
          <w:lang w:eastAsia="en-GB"/>
        </w:rPr>
        <w:t>Proposal from F G &amp; P committee to accept the quote from Cloudy IT to provide Parish Council IT</w:t>
      </w:r>
      <w:r w:rsidRPr="00ED0350">
        <w:rPr>
          <w:rFonts w:asciiTheme="minorHAnsi" w:eastAsia="Times New Roman" w:hAnsiTheme="minorHAnsi" w:cstheme="minorHAnsi"/>
          <w:bCs/>
          <w:lang w:eastAsia="en-GB"/>
        </w:rPr>
        <w:br/>
        <w:t xml:space="preserve"> PT Reiterated that all Councillors had been kept informed of the process and had sight of the information. She explained that F G &amp; P committee thought that Cloudy IT was within budget and user-friendly in terms of the 365 applications and usage. She noted that the transfer would commence when the new officers are in post. Proposed by JB, seconded by </w:t>
      </w:r>
      <w:proofErr w:type="gramStart"/>
      <w:r w:rsidRPr="00ED0350">
        <w:rPr>
          <w:rFonts w:asciiTheme="minorHAnsi" w:eastAsia="Times New Roman" w:hAnsiTheme="minorHAnsi" w:cstheme="minorHAnsi"/>
          <w:bCs/>
          <w:lang w:eastAsia="en-GB"/>
        </w:rPr>
        <w:t>PT</w:t>
      </w:r>
      <w:proofErr w:type="gramEnd"/>
      <w:r w:rsidRPr="00ED0350">
        <w:rPr>
          <w:rFonts w:asciiTheme="minorHAnsi" w:eastAsia="Times New Roman" w:hAnsiTheme="minorHAnsi" w:cstheme="minorHAnsi"/>
          <w:bCs/>
          <w:lang w:eastAsia="en-GB"/>
        </w:rPr>
        <w:t xml:space="preserve"> and agreed by all Councillors present. LH thanked PT for all her hard work on this. </w:t>
      </w:r>
    </w:p>
    <w:p w14:paraId="459C215B" w14:textId="77777777" w:rsidR="00ED0350" w:rsidRPr="00ED0350" w:rsidRDefault="00ED0350" w:rsidP="00ED0350">
      <w:pPr>
        <w:pStyle w:val="ListParagraph"/>
        <w:spacing w:before="100" w:beforeAutospacing="1" w:after="0" w:line="240" w:lineRule="auto"/>
        <w:ind w:left="55"/>
        <w:textAlignment w:val="baseline"/>
        <w:rPr>
          <w:rFonts w:asciiTheme="minorHAnsi" w:eastAsia="Times New Roman" w:hAnsiTheme="minorHAnsi" w:cstheme="minorHAnsi"/>
          <w:bCs/>
          <w:lang w:eastAsia="en-GB"/>
        </w:rPr>
      </w:pPr>
    </w:p>
    <w:p w14:paraId="11B883B7" w14:textId="5C7A9422" w:rsidR="00ED0350" w:rsidRDefault="00ED0350" w:rsidP="00C169CE">
      <w:pPr>
        <w:pBdr>
          <w:bottom w:val="single" w:sz="8" w:space="1" w:color="auto"/>
        </w:pBdr>
        <w:spacing w:before="100" w:beforeAutospacing="1" w:after="0" w:line="240" w:lineRule="auto"/>
        <w:ind w:left="1135"/>
        <w:textAlignment w:val="baseline"/>
        <w:rPr>
          <w:rFonts w:asciiTheme="minorHAnsi" w:eastAsia="Times New Roman" w:hAnsiTheme="minorHAnsi" w:cstheme="minorHAnsi"/>
          <w:bCs/>
          <w:sz w:val="18"/>
          <w:szCs w:val="18"/>
          <w:lang w:eastAsia="en-GB"/>
        </w:rPr>
      </w:pPr>
      <w:r w:rsidRPr="00ED0350">
        <w:rPr>
          <w:rFonts w:asciiTheme="minorHAnsi" w:eastAsia="Times New Roman" w:hAnsiTheme="minorHAnsi" w:cstheme="minorHAnsi"/>
          <w:bCs/>
          <w:sz w:val="18"/>
          <w:szCs w:val="18"/>
          <w:lang w:eastAsia="en-GB"/>
        </w:rPr>
        <w:t>Meeting closed at 7.16pm</w:t>
      </w:r>
    </w:p>
    <w:p w14:paraId="4A4C41CE" w14:textId="77777777" w:rsidR="00C169CE" w:rsidRPr="00C169CE" w:rsidRDefault="00C169CE" w:rsidP="00C169CE">
      <w:pPr>
        <w:spacing w:before="100" w:beforeAutospacing="1" w:after="0" w:line="240" w:lineRule="auto"/>
        <w:ind w:left="1135"/>
        <w:textAlignment w:val="baseline"/>
        <w:rPr>
          <w:rFonts w:asciiTheme="minorHAnsi" w:eastAsia="Times New Roman" w:hAnsiTheme="minorHAnsi" w:cstheme="minorHAnsi"/>
          <w:b/>
          <w:lang w:eastAsia="en-GB"/>
        </w:rPr>
      </w:pPr>
      <w:r w:rsidRPr="00C169CE">
        <w:rPr>
          <w:rFonts w:asciiTheme="minorHAnsi" w:eastAsia="Times New Roman" w:hAnsiTheme="minorHAnsi" w:cstheme="minorHAnsi"/>
          <w:b/>
          <w:lang w:eastAsia="en-GB"/>
        </w:rPr>
        <w:t>PART II</w:t>
      </w:r>
    </w:p>
    <w:p w14:paraId="6A85670E" w14:textId="77777777" w:rsidR="00C169CE" w:rsidRPr="00C169CE" w:rsidRDefault="00C169CE" w:rsidP="00C169CE">
      <w:pPr>
        <w:spacing w:before="100" w:beforeAutospacing="1" w:after="0" w:line="240" w:lineRule="auto"/>
        <w:ind w:left="1135"/>
        <w:textAlignment w:val="baseline"/>
        <w:rPr>
          <w:rFonts w:asciiTheme="minorHAnsi" w:eastAsia="Times New Roman" w:hAnsiTheme="minorHAnsi" w:cstheme="minorHAnsi"/>
          <w:bCs/>
          <w:lang w:eastAsia="en-GB"/>
        </w:rPr>
      </w:pPr>
      <w:r w:rsidRPr="00C169CE">
        <w:rPr>
          <w:rFonts w:asciiTheme="minorHAnsi" w:eastAsia="Times New Roman" w:hAnsiTheme="minorHAnsi" w:cstheme="minorHAnsi"/>
          <w:bCs/>
          <w:lang w:eastAsia="en-GB"/>
        </w:rPr>
        <w:t>Meeting opened at 7.17pm.</w:t>
      </w:r>
    </w:p>
    <w:p w14:paraId="1ACF8185" w14:textId="77777777" w:rsidR="00C169CE" w:rsidRPr="00C169CE" w:rsidRDefault="00C169CE" w:rsidP="00C169CE">
      <w:pPr>
        <w:spacing w:before="100" w:beforeAutospacing="1" w:after="0" w:line="240" w:lineRule="auto"/>
        <w:ind w:left="1135"/>
        <w:textAlignment w:val="baseline"/>
        <w:rPr>
          <w:rFonts w:asciiTheme="minorHAnsi" w:eastAsia="Times New Roman" w:hAnsiTheme="minorHAnsi" w:cstheme="minorHAnsi"/>
          <w:bCs/>
          <w:lang w:eastAsia="en-GB"/>
        </w:rPr>
      </w:pPr>
      <w:r w:rsidRPr="00C169CE">
        <w:rPr>
          <w:rFonts w:asciiTheme="minorHAnsi" w:eastAsia="Times New Roman" w:hAnsiTheme="minorHAnsi" w:cstheme="minorHAnsi"/>
          <w:b/>
          <w:lang w:eastAsia="en-GB"/>
        </w:rPr>
        <w:t>Exclusion of the Press and Public</w:t>
      </w:r>
      <w:r w:rsidRPr="00C169CE">
        <w:rPr>
          <w:rFonts w:asciiTheme="minorHAnsi" w:eastAsia="Times New Roman" w:hAnsiTheme="minorHAnsi" w:cstheme="minorHAnsi"/>
          <w:bCs/>
          <w:lang w:eastAsia="en-GB"/>
        </w:rPr>
        <w:br/>
        <w:t>That 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25A88157" w14:textId="77777777" w:rsidR="00C169CE" w:rsidRPr="00C169CE" w:rsidRDefault="00C169CE" w:rsidP="00C169CE">
      <w:pPr>
        <w:spacing w:before="100" w:beforeAutospacing="1" w:after="0" w:line="240" w:lineRule="auto"/>
        <w:ind w:left="284"/>
        <w:textAlignment w:val="baseline"/>
        <w:rPr>
          <w:rFonts w:asciiTheme="minorHAnsi" w:eastAsia="Times New Roman" w:hAnsiTheme="minorHAnsi" w:cstheme="minorHAnsi"/>
          <w:bCs/>
          <w:lang w:eastAsia="en-GB"/>
        </w:rPr>
      </w:pPr>
      <w:r w:rsidRPr="00C169CE">
        <w:rPr>
          <w:rFonts w:asciiTheme="minorHAnsi" w:eastAsia="Times New Roman" w:hAnsiTheme="minorHAnsi" w:cstheme="minorHAnsi"/>
          <w:b/>
          <w:lang w:eastAsia="en-GB"/>
        </w:rPr>
        <w:t>PART II</w:t>
      </w:r>
      <w:r w:rsidRPr="00C169CE">
        <w:rPr>
          <w:rFonts w:asciiTheme="minorHAnsi" w:eastAsia="Times New Roman" w:hAnsiTheme="minorHAnsi" w:cstheme="minorHAnsi"/>
          <w:bCs/>
          <w:lang w:eastAsia="en-GB"/>
        </w:rPr>
        <w:t xml:space="preserve"> </w:t>
      </w:r>
    </w:p>
    <w:p w14:paraId="4C76BF05" w14:textId="77777777" w:rsidR="00C169CE" w:rsidRPr="00C169CE" w:rsidRDefault="00C169CE" w:rsidP="00C169CE">
      <w:pPr>
        <w:spacing w:before="100" w:beforeAutospacing="1" w:after="0" w:line="240" w:lineRule="auto"/>
        <w:ind w:left="284"/>
        <w:textAlignment w:val="baseline"/>
        <w:rPr>
          <w:rFonts w:asciiTheme="minorHAnsi" w:eastAsia="Times New Roman" w:hAnsiTheme="minorHAnsi" w:cstheme="minorHAnsi"/>
          <w:b/>
          <w:lang w:eastAsia="en-GB"/>
        </w:rPr>
      </w:pPr>
      <w:r w:rsidRPr="00C169CE">
        <w:rPr>
          <w:rFonts w:asciiTheme="minorHAnsi" w:eastAsia="Times New Roman" w:hAnsiTheme="minorHAnsi" w:cstheme="minorHAnsi"/>
          <w:b/>
          <w:lang w:eastAsia="en-GB"/>
        </w:rPr>
        <w:t>Council consideration of the recommendation of the Southbourne Parish Council Staffing Committee for the appointment of a Clerk &amp; RFO to Southbourne Parish Council.</w:t>
      </w:r>
    </w:p>
    <w:p w14:paraId="028B098C" w14:textId="77777777" w:rsidR="00C169CE" w:rsidRPr="00C169CE" w:rsidRDefault="00C169CE" w:rsidP="00C169CE">
      <w:pPr>
        <w:pStyle w:val="NormalWeb"/>
        <w:shd w:val="clear" w:color="auto" w:fill="FFFFFF"/>
        <w:spacing w:before="0" w:beforeAutospacing="0" w:after="0" w:afterAutospacing="0"/>
        <w:rPr>
          <w:rFonts w:asciiTheme="minorHAnsi" w:hAnsiTheme="minorHAnsi" w:cstheme="minorHAnsi"/>
          <w:color w:val="000000"/>
          <w:sz w:val="22"/>
          <w:szCs w:val="22"/>
        </w:rPr>
      </w:pPr>
      <w:r w:rsidRPr="00C169CE">
        <w:rPr>
          <w:rFonts w:asciiTheme="minorHAnsi" w:hAnsiTheme="minorHAnsi" w:cstheme="minorHAnsi"/>
          <w:bCs/>
          <w:sz w:val="22"/>
          <w:szCs w:val="22"/>
        </w:rPr>
        <w:t>PT had circulated the statement below &amp; noted that under GDPR she could not elaborate in this meeting.</w:t>
      </w:r>
      <w:r w:rsidRPr="00C169CE">
        <w:rPr>
          <w:rFonts w:asciiTheme="minorHAnsi" w:hAnsiTheme="minorHAnsi" w:cstheme="minorHAnsi"/>
          <w:bCs/>
          <w:sz w:val="22"/>
          <w:szCs w:val="22"/>
        </w:rPr>
        <w:br/>
      </w:r>
      <w:r w:rsidRPr="00C169CE">
        <w:rPr>
          <w:rStyle w:val="Strong"/>
          <w:rFonts w:asciiTheme="minorHAnsi" w:hAnsiTheme="minorHAnsi" w:cstheme="minorHAnsi"/>
          <w:color w:val="000000"/>
          <w:sz w:val="22"/>
          <w:szCs w:val="22"/>
        </w:rPr>
        <w:t>‘Statement - private and confidential</w:t>
      </w:r>
    </w:p>
    <w:p w14:paraId="2AF9F476" w14:textId="77777777" w:rsidR="00C169CE" w:rsidRPr="00C169CE" w:rsidRDefault="00C169CE" w:rsidP="00C169CE">
      <w:pPr>
        <w:pStyle w:val="NormalWeb"/>
        <w:shd w:val="clear" w:color="auto" w:fill="FFFFFF"/>
        <w:spacing w:before="0" w:beforeAutospacing="0" w:after="0" w:afterAutospacing="0"/>
        <w:rPr>
          <w:rFonts w:asciiTheme="minorHAnsi" w:hAnsiTheme="minorHAnsi" w:cstheme="minorHAnsi"/>
          <w:color w:val="000000"/>
          <w:sz w:val="22"/>
          <w:szCs w:val="22"/>
        </w:rPr>
      </w:pPr>
      <w:r w:rsidRPr="00C169CE">
        <w:rPr>
          <w:rFonts w:asciiTheme="minorHAnsi" w:hAnsiTheme="minorHAnsi" w:cstheme="minorHAnsi"/>
          <w:color w:val="000000"/>
          <w:sz w:val="22"/>
          <w:szCs w:val="22"/>
        </w:rPr>
        <w:t>The Staffing committee would like to appoint Sheila Hodgson currently an assistance clerk and projects officer at Bognor Town Council and lives in Chichester, as our Clerk/RFO in accordance with the agreed terms of conditions of the post. Sheila's application form scored the highest, against the job specification. Sheila also scored the highest during the interview process which was marked (1-5) by 3 members of the interview panel, against 12 questions.</w:t>
      </w:r>
    </w:p>
    <w:p w14:paraId="195151DA" w14:textId="77777777" w:rsidR="00933B4F" w:rsidRDefault="00933B4F" w:rsidP="00C169CE">
      <w:pPr>
        <w:pStyle w:val="NormalWeb"/>
        <w:shd w:val="clear" w:color="auto" w:fill="FFFFFF"/>
        <w:spacing w:before="0" w:beforeAutospacing="0" w:after="0" w:afterAutospacing="0"/>
        <w:rPr>
          <w:rFonts w:asciiTheme="minorHAnsi" w:hAnsiTheme="minorHAnsi" w:cstheme="minorHAnsi"/>
          <w:color w:val="000000"/>
          <w:sz w:val="22"/>
          <w:szCs w:val="22"/>
        </w:rPr>
      </w:pPr>
    </w:p>
    <w:p w14:paraId="522419FA" w14:textId="1F5BA18D" w:rsidR="00C169CE" w:rsidRPr="00C169CE" w:rsidRDefault="00C169CE" w:rsidP="00C169CE">
      <w:pPr>
        <w:pStyle w:val="NormalWeb"/>
        <w:shd w:val="clear" w:color="auto" w:fill="FFFFFF"/>
        <w:spacing w:before="0" w:beforeAutospacing="0" w:after="0" w:afterAutospacing="0"/>
        <w:rPr>
          <w:rFonts w:asciiTheme="minorHAnsi" w:hAnsiTheme="minorHAnsi" w:cstheme="minorHAnsi"/>
          <w:color w:val="000000"/>
          <w:sz w:val="22"/>
          <w:szCs w:val="22"/>
        </w:rPr>
      </w:pPr>
      <w:r w:rsidRPr="00C169CE">
        <w:rPr>
          <w:rFonts w:asciiTheme="minorHAnsi" w:hAnsiTheme="minorHAnsi" w:cstheme="minorHAnsi"/>
          <w:color w:val="000000"/>
          <w:sz w:val="22"/>
          <w:szCs w:val="22"/>
        </w:rPr>
        <w:t xml:space="preserve">If </w:t>
      </w:r>
      <w:proofErr w:type="gramStart"/>
      <w:r w:rsidRPr="00C169CE">
        <w:rPr>
          <w:rFonts w:asciiTheme="minorHAnsi" w:hAnsiTheme="minorHAnsi" w:cstheme="minorHAnsi"/>
          <w:color w:val="000000"/>
          <w:sz w:val="22"/>
          <w:szCs w:val="22"/>
        </w:rPr>
        <w:t>agreed</w:t>
      </w:r>
      <w:proofErr w:type="gramEnd"/>
      <w:r w:rsidRPr="00C169CE">
        <w:rPr>
          <w:rFonts w:asciiTheme="minorHAnsi" w:hAnsiTheme="minorHAnsi" w:cstheme="minorHAnsi"/>
          <w:color w:val="000000"/>
          <w:sz w:val="22"/>
          <w:szCs w:val="22"/>
        </w:rPr>
        <w:t xml:space="preserve"> we will offer the position subject to references and then notify the other candidates they were unsuccessful.’</w:t>
      </w:r>
    </w:p>
    <w:p w14:paraId="4E0564C2" w14:textId="51493C14" w:rsidR="00C169CE" w:rsidRPr="00C169CE" w:rsidRDefault="00C169CE" w:rsidP="00C169CE">
      <w:pPr>
        <w:pStyle w:val="NormalWeb"/>
        <w:shd w:val="clear" w:color="auto" w:fill="FFFFFF"/>
        <w:spacing w:before="0" w:beforeAutospacing="0" w:after="0" w:afterAutospacing="0"/>
        <w:rPr>
          <w:rFonts w:asciiTheme="minorHAnsi" w:hAnsiTheme="minorHAnsi" w:cstheme="minorHAnsi"/>
          <w:bCs/>
          <w:sz w:val="22"/>
          <w:szCs w:val="22"/>
        </w:rPr>
      </w:pPr>
      <w:r w:rsidRPr="00C169CE">
        <w:rPr>
          <w:rFonts w:asciiTheme="minorHAnsi" w:hAnsiTheme="minorHAnsi" w:cstheme="minorHAnsi"/>
          <w:color w:val="000000"/>
          <w:sz w:val="22"/>
          <w:szCs w:val="22"/>
        </w:rPr>
        <w:t xml:space="preserve"> RH asked if the </w:t>
      </w:r>
      <w:r w:rsidRPr="00C169CE">
        <w:rPr>
          <w:rFonts w:asciiTheme="minorHAnsi" w:hAnsiTheme="minorHAnsi" w:cstheme="minorHAnsi"/>
          <w:bCs/>
          <w:sz w:val="22"/>
          <w:szCs w:val="22"/>
        </w:rPr>
        <w:t>salary is at the lower end of the scale: PT noted that it is at the lower end and the new Clerk will be doing less hours.</w:t>
      </w:r>
      <w:r w:rsidRPr="00C169CE">
        <w:rPr>
          <w:rFonts w:asciiTheme="minorHAnsi" w:hAnsiTheme="minorHAnsi" w:cstheme="minorHAnsi"/>
          <w:bCs/>
          <w:sz w:val="22"/>
          <w:szCs w:val="22"/>
        </w:rPr>
        <w:br/>
        <w:t xml:space="preserve">-RH asked for   a sample interview question: PT </w:t>
      </w:r>
      <w:proofErr w:type="gramStart"/>
      <w:r w:rsidRPr="00C169CE">
        <w:rPr>
          <w:rFonts w:asciiTheme="minorHAnsi" w:hAnsiTheme="minorHAnsi" w:cstheme="minorHAnsi"/>
          <w:bCs/>
          <w:sz w:val="22"/>
          <w:szCs w:val="22"/>
        </w:rPr>
        <w:t>stated</w:t>
      </w:r>
      <w:proofErr w:type="gramEnd"/>
      <w:r w:rsidRPr="00C169CE">
        <w:rPr>
          <w:rFonts w:asciiTheme="minorHAnsi" w:hAnsiTheme="minorHAnsi" w:cstheme="minorHAnsi"/>
          <w:bCs/>
          <w:sz w:val="22"/>
          <w:szCs w:val="22"/>
        </w:rPr>
        <w:t xml:space="preserve"> ‘What other challenges do you think Southbourne Parish will face in the next 5 years.’ </w:t>
      </w:r>
      <w:r w:rsidRPr="00C169CE">
        <w:rPr>
          <w:rFonts w:asciiTheme="minorHAnsi" w:hAnsiTheme="minorHAnsi" w:cstheme="minorHAnsi"/>
          <w:bCs/>
          <w:sz w:val="22"/>
          <w:szCs w:val="22"/>
        </w:rPr>
        <w:br/>
        <w:t xml:space="preserve">DJ asked if there is a reserve candidate: PT reported that there is a reserve. </w:t>
      </w:r>
    </w:p>
    <w:p w14:paraId="3FF7579E" w14:textId="77777777" w:rsidR="00C169CE" w:rsidRPr="00C169CE" w:rsidRDefault="00C169CE" w:rsidP="00C169CE">
      <w:pPr>
        <w:pBdr>
          <w:bottom w:val="single" w:sz="8" w:space="1" w:color="auto"/>
        </w:pBdr>
        <w:spacing w:before="100" w:beforeAutospacing="1" w:after="0" w:line="240" w:lineRule="auto"/>
        <w:ind w:left="284"/>
        <w:textAlignment w:val="baseline"/>
        <w:rPr>
          <w:rFonts w:asciiTheme="minorHAnsi" w:eastAsia="Times New Roman" w:hAnsiTheme="minorHAnsi" w:cstheme="minorHAnsi"/>
          <w:bCs/>
          <w:lang w:eastAsia="en-GB"/>
        </w:rPr>
      </w:pPr>
      <w:r w:rsidRPr="00C169CE">
        <w:rPr>
          <w:rFonts w:asciiTheme="minorHAnsi" w:eastAsia="Times New Roman" w:hAnsiTheme="minorHAnsi" w:cstheme="minorHAnsi"/>
          <w:bCs/>
          <w:lang w:eastAsia="en-GB"/>
        </w:rPr>
        <w:t>Proposed by RT, seconded by TB that the recommended applicant is appointed as Clerk &amp; RFO to Southbourne Parish Council,</w:t>
      </w:r>
      <w:r w:rsidRPr="00C169CE">
        <w:rPr>
          <w:rFonts w:asciiTheme="minorHAnsi" w:eastAsia="Times New Roman" w:hAnsiTheme="minorHAnsi" w:cstheme="minorHAnsi"/>
          <w:b/>
          <w:lang w:eastAsia="en-GB"/>
        </w:rPr>
        <w:t xml:space="preserve"> </w:t>
      </w:r>
      <w:r w:rsidRPr="00C169CE">
        <w:rPr>
          <w:rFonts w:asciiTheme="minorHAnsi" w:eastAsia="Times New Roman" w:hAnsiTheme="minorHAnsi" w:cstheme="minorHAnsi"/>
          <w:b/>
          <w:u w:val="single"/>
          <w:lang w:eastAsia="en-GB"/>
        </w:rPr>
        <w:t>agreed by all Councillors present.</w:t>
      </w:r>
      <w:r w:rsidRPr="00C169CE">
        <w:rPr>
          <w:rFonts w:asciiTheme="minorHAnsi" w:eastAsia="Times New Roman" w:hAnsiTheme="minorHAnsi" w:cstheme="minorHAnsi"/>
          <w:bCs/>
          <w:lang w:eastAsia="en-GB"/>
        </w:rPr>
        <w:t xml:space="preserve"> </w:t>
      </w:r>
    </w:p>
    <w:p w14:paraId="0EE92CE1" w14:textId="77777777" w:rsidR="00C169CE" w:rsidRPr="00C169CE" w:rsidRDefault="00C169CE" w:rsidP="00C169CE">
      <w:pPr>
        <w:spacing w:before="100" w:beforeAutospacing="1" w:after="0" w:line="240" w:lineRule="auto"/>
        <w:ind w:left="284"/>
        <w:textAlignment w:val="baseline"/>
        <w:rPr>
          <w:rFonts w:asciiTheme="minorHAnsi" w:eastAsia="Times New Roman" w:hAnsiTheme="minorHAnsi" w:cstheme="minorHAnsi"/>
          <w:bCs/>
          <w:lang w:eastAsia="en-GB"/>
        </w:rPr>
      </w:pPr>
      <w:r w:rsidRPr="00C169CE">
        <w:rPr>
          <w:rFonts w:asciiTheme="minorHAnsi" w:eastAsia="Times New Roman" w:hAnsiTheme="minorHAnsi" w:cstheme="minorHAnsi"/>
          <w:bCs/>
          <w:lang w:eastAsia="en-GB"/>
        </w:rPr>
        <w:t xml:space="preserve">LH reported that, AS circulated by KB, that a complaint has been received regarding the land at Prinsted. </w:t>
      </w:r>
      <w:r w:rsidRPr="00C169CE">
        <w:rPr>
          <w:rFonts w:asciiTheme="minorHAnsi" w:eastAsia="Times New Roman" w:hAnsiTheme="minorHAnsi" w:cstheme="minorHAnsi"/>
          <w:bCs/>
          <w:lang w:eastAsia="en-GB"/>
        </w:rPr>
        <w:br/>
      </w:r>
      <w:r w:rsidRPr="00C169CE">
        <w:rPr>
          <w:rFonts w:asciiTheme="minorHAnsi" w:eastAsia="Times New Roman" w:hAnsiTheme="minorHAnsi" w:cstheme="minorHAnsi"/>
          <w:bCs/>
          <w:lang w:eastAsia="en-GB"/>
        </w:rPr>
        <w:br/>
        <w:t xml:space="preserve">J B outlined the complaint: </w:t>
      </w:r>
      <w:r w:rsidRPr="00C169CE">
        <w:rPr>
          <w:rFonts w:asciiTheme="minorHAnsi" w:eastAsia="Times New Roman" w:hAnsiTheme="minorHAnsi" w:cstheme="minorHAnsi"/>
          <w:bCs/>
          <w:lang w:eastAsia="en-GB"/>
        </w:rPr>
        <w:br/>
        <w:t>- 1] The boundaries are unclear. He explained that the maps date back to the 1950’s and not technically accurate or clear, but the land registration has been submitted to the land registry and it is hoped this will clarify the matter.</w:t>
      </w:r>
    </w:p>
    <w:p w14:paraId="226B7D78" w14:textId="77777777" w:rsidR="00C169CE" w:rsidRPr="00C169CE" w:rsidRDefault="00C169CE" w:rsidP="00C169CE">
      <w:pPr>
        <w:spacing w:before="100" w:beforeAutospacing="1" w:after="0" w:line="240" w:lineRule="auto"/>
        <w:ind w:left="284"/>
        <w:textAlignment w:val="baseline"/>
        <w:rPr>
          <w:rFonts w:asciiTheme="minorHAnsi" w:eastAsia="Times New Roman" w:hAnsiTheme="minorHAnsi" w:cstheme="minorHAnsi"/>
          <w:b/>
          <w:u w:val="single"/>
          <w:lang w:eastAsia="en-GB"/>
        </w:rPr>
      </w:pPr>
      <w:r w:rsidRPr="00C169CE">
        <w:rPr>
          <w:rFonts w:asciiTheme="minorHAnsi" w:eastAsia="Times New Roman" w:hAnsiTheme="minorHAnsi" w:cstheme="minorHAnsi"/>
          <w:bCs/>
          <w:lang w:eastAsia="en-GB"/>
        </w:rPr>
        <w:t>2]   The complainant states that the PC should be managing the land as an open space, not a car park; some legal advice has been received, but it needs clarification. This is being taken forward and Council will be kept informed</w:t>
      </w:r>
    </w:p>
    <w:p w14:paraId="10B9343F" w14:textId="77777777" w:rsidR="00C169CE" w:rsidRPr="00C169CE" w:rsidRDefault="00C169CE" w:rsidP="00C169CE">
      <w:pPr>
        <w:spacing w:before="100" w:beforeAutospacing="1" w:after="0" w:line="240" w:lineRule="auto"/>
        <w:ind w:left="284"/>
        <w:textAlignment w:val="baseline"/>
        <w:rPr>
          <w:rFonts w:asciiTheme="minorHAnsi" w:eastAsia="Times New Roman" w:hAnsiTheme="minorHAnsi" w:cstheme="minorHAnsi"/>
          <w:bCs/>
          <w:lang w:eastAsia="en-GB"/>
        </w:rPr>
      </w:pPr>
      <w:bookmarkStart w:id="2" w:name="_Hlk84519700"/>
      <w:r w:rsidRPr="00C169CE">
        <w:rPr>
          <w:rFonts w:asciiTheme="minorHAnsi" w:eastAsia="Times New Roman" w:hAnsiTheme="minorHAnsi" w:cstheme="minorHAnsi"/>
          <w:bCs/>
          <w:lang w:eastAsia="en-GB"/>
        </w:rPr>
        <w:lastRenderedPageBreak/>
        <w:t xml:space="preserve"> TB noted that there is an adviser through CDC who specialises in these types of matters.</w:t>
      </w:r>
    </w:p>
    <w:p w14:paraId="2C160B96" w14:textId="77777777" w:rsidR="00C169CE" w:rsidRPr="00C169CE" w:rsidRDefault="00C169CE" w:rsidP="00C169CE">
      <w:pPr>
        <w:spacing w:before="100" w:beforeAutospacing="1" w:after="0" w:line="240" w:lineRule="auto"/>
        <w:ind w:left="284"/>
        <w:textAlignment w:val="baseline"/>
        <w:rPr>
          <w:rFonts w:asciiTheme="minorHAnsi" w:eastAsia="Times New Roman" w:hAnsiTheme="minorHAnsi" w:cstheme="minorHAnsi"/>
          <w:bCs/>
          <w:lang w:eastAsia="en-GB"/>
        </w:rPr>
      </w:pPr>
      <w:r w:rsidRPr="00C169CE">
        <w:rPr>
          <w:rFonts w:asciiTheme="minorHAnsi" w:eastAsia="Times New Roman" w:hAnsiTheme="minorHAnsi" w:cstheme="minorHAnsi"/>
          <w:bCs/>
          <w:lang w:eastAsia="en-GB"/>
        </w:rPr>
        <w:t>JB noted that a report should be presented to Council and public this autumn, so the matter needs to pushed forward as a priority.</w:t>
      </w:r>
    </w:p>
    <w:p w14:paraId="64C743E5" w14:textId="77777777" w:rsidR="00C169CE" w:rsidRPr="00C169CE" w:rsidRDefault="00C169CE" w:rsidP="00C169CE">
      <w:pPr>
        <w:pBdr>
          <w:bottom w:val="single" w:sz="8" w:space="1" w:color="auto"/>
        </w:pBdr>
        <w:spacing w:before="100" w:beforeAutospacing="1" w:after="0" w:line="240" w:lineRule="auto"/>
        <w:ind w:left="284"/>
        <w:textAlignment w:val="baseline"/>
        <w:rPr>
          <w:rFonts w:asciiTheme="minorHAnsi" w:eastAsia="Times New Roman" w:hAnsiTheme="minorHAnsi" w:cstheme="minorHAnsi"/>
          <w:bCs/>
          <w:lang w:eastAsia="en-GB"/>
        </w:rPr>
      </w:pPr>
      <w:r w:rsidRPr="00C169CE">
        <w:rPr>
          <w:rFonts w:asciiTheme="minorHAnsi" w:eastAsia="Times New Roman" w:hAnsiTheme="minorHAnsi" w:cstheme="minorHAnsi"/>
          <w:bCs/>
          <w:lang w:eastAsia="en-GB"/>
        </w:rPr>
        <w:t>Meeting closed at 7.39pm</w:t>
      </w:r>
    </w:p>
    <w:bookmarkEnd w:id="2"/>
    <w:p w14:paraId="4B849031" w14:textId="77777777" w:rsidR="00C169CE" w:rsidRPr="00C169CE" w:rsidRDefault="00C169CE" w:rsidP="00C169CE">
      <w:pPr>
        <w:spacing w:before="100" w:beforeAutospacing="1" w:after="0" w:line="240" w:lineRule="auto"/>
        <w:textAlignment w:val="baseline"/>
        <w:rPr>
          <w:rFonts w:asciiTheme="minorHAnsi" w:eastAsia="Times New Roman" w:hAnsiTheme="minorHAnsi" w:cstheme="minorHAnsi"/>
          <w:lang w:eastAsia="en-GB"/>
        </w:rPr>
      </w:pPr>
    </w:p>
    <w:p w14:paraId="6591C7B9" w14:textId="77777777" w:rsidR="00383CE0" w:rsidRPr="00ED0350" w:rsidRDefault="00383CE0" w:rsidP="00ED0350">
      <w:pPr>
        <w:spacing w:before="100" w:beforeAutospacing="1" w:after="0" w:line="240" w:lineRule="auto"/>
        <w:ind w:left="1135"/>
        <w:textAlignment w:val="baseline"/>
        <w:rPr>
          <w:rFonts w:asciiTheme="minorHAnsi" w:eastAsia="Times New Roman" w:hAnsiTheme="minorHAnsi" w:cstheme="minorHAnsi"/>
          <w:bCs/>
          <w:sz w:val="18"/>
          <w:szCs w:val="18"/>
          <w:lang w:eastAsia="en-GB"/>
        </w:rPr>
      </w:pPr>
    </w:p>
    <w:p w14:paraId="6EA1CD48" w14:textId="77777777" w:rsidR="00ED0350" w:rsidRPr="00ED0350" w:rsidRDefault="00ED0350" w:rsidP="00ED0350">
      <w:pPr>
        <w:spacing w:before="100" w:beforeAutospacing="1" w:after="0" w:line="240" w:lineRule="auto"/>
        <w:ind w:left="1135"/>
        <w:textAlignment w:val="baseline"/>
        <w:rPr>
          <w:rFonts w:asciiTheme="minorHAnsi" w:eastAsia="Times New Roman" w:hAnsiTheme="minorHAnsi" w:cstheme="minorHAnsi"/>
          <w:bCs/>
          <w:sz w:val="18"/>
          <w:szCs w:val="18"/>
          <w:lang w:eastAsia="en-GB"/>
        </w:rPr>
      </w:pPr>
    </w:p>
    <w:p w14:paraId="504D4023" w14:textId="77777777" w:rsidR="00ED0350" w:rsidRPr="00ED0350" w:rsidRDefault="00ED0350" w:rsidP="00ED0350">
      <w:pPr>
        <w:spacing w:before="100" w:beforeAutospacing="1" w:after="0" w:line="240" w:lineRule="auto"/>
        <w:ind w:left="1135"/>
        <w:textAlignment w:val="baseline"/>
        <w:rPr>
          <w:rFonts w:asciiTheme="minorHAnsi" w:eastAsia="Times New Roman" w:hAnsiTheme="minorHAnsi" w:cstheme="minorHAnsi"/>
          <w:b/>
          <w:lang w:eastAsia="en-GB"/>
        </w:rPr>
      </w:pPr>
    </w:p>
    <w:p w14:paraId="3EA257A8" w14:textId="77777777" w:rsidR="00ED0350" w:rsidRPr="00ED0350" w:rsidRDefault="00ED0350" w:rsidP="00ED0350">
      <w:pPr>
        <w:spacing w:before="100" w:beforeAutospacing="1" w:after="0" w:line="240" w:lineRule="auto"/>
        <w:ind w:left="1135"/>
        <w:textAlignment w:val="baseline"/>
        <w:rPr>
          <w:rFonts w:asciiTheme="minorHAnsi" w:eastAsia="Times New Roman" w:hAnsiTheme="minorHAnsi" w:cstheme="minorHAnsi"/>
          <w:b/>
          <w:lang w:eastAsia="en-GB"/>
        </w:rPr>
      </w:pPr>
    </w:p>
    <w:p w14:paraId="78C6DB62" w14:textId="77777777" w:rsidR="00722B2D" w:rsidRPr="00ED0350" w:rsidRDefault="00722B2D" w:rsidP="00722B2D">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7FDB3FA0" w14:textId="77777777" w:rsidR="00722B2D" w:rsidRPr="00ED0350" w:rsidRDefault="00722B2D" w:rsidP="00722B2D">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201018A2" w14:textId="248DD4CC" w:rsidR="00722B2D" w:rsidRPr="00ED0350" w:rsidRDefault="00722B2D">
      <w:pPr>
        <w:spacing w:after="160" w:line="259" w:lineRule="auto"/>
        <w:rPr>
          <w:rFonts w:asciiTheme="minorHAnsi" w:eastAsia="Times New Roman" w:hAnsiTheme="minorHAnsi" w:cstheme="minorHAnsi"/>
          <w:b/>
          <w:lang w:eastAsia="en-GB"/>
        </w:rPr>
      </w:pPr>
      <w:r w:rsidRPr="00ED0350">
        <w:rPr>
          <w:rFonts w:asciiTheme="minorHAnsi" w:eastAsia="Times New Roman" w:hAnsiTheme="minorHAnsi" w:cstheme="minorHAnsi"/>
          <w:b/>
          <w:lang w:eastAsia="en-GB"/>
        </w:rPr>
        <w:br w:type="page"/>
      </w:r>
    </w:p>
    <w:p w14:paraId="112A1ECE" w14:textId="77777777" w:rsidR="00933B4F" w:rsidRDefault="00933B4F" w:rsidP="00EA6CD5">
      <w:pPr>
        <w:spacing w:before="100" w:beforeAutospacing="1" w:after="0" w:line="240" w:lineRule="auto"/>
        <w:textAlignment w:val="baseline"/>
        <w:rPr>
          <w:rFonts w:asciiTheme="minorHAnsi" w:eastAsia="Times New Roman" w:hAnsiTheme="minorHAnsi" w:cstheme="minorHAnsi"/>
          <w:bCs/>
          <w:sz w:val="18"/>
          <w:szCs w:val="18"/>
          <w:lang w:eastAsia="en-GB"/>
        </w:rPr>
      </w:pPr>
    </w:p>
    <w:p w14:paraId="69A1BAC3" w14:textId="77777777" w:rsidR="00933B4F" w:rsidRDefault="00933B4F" w:rsidP="00EA6CD5">
      <w:pPr>
        <w:spacing w:before="100" w:beforeAutospacing="1" w:after="0" w:line="240" w:lineRule="auto"/>
        <w:textAlignment w:val="baseline"/>
        <w:rPr>
          <w:rFonts w:asciiTheme="minorHAnsi" w:eastAsia="Times New Roman" w:hAnsiTheme="minorHAnsi" w:cstheme="minorHAnsi"/>
          <w:bCs/>
          <w:sz w:val="18"/>
          <w:szCs w:val="18"/>
          <w:lang w:eastAsia="en-GB"/>
        </w:rPr>
      </w:pPr>
    </w:p>
    <w:p w14:paraId="3AC0C5F6" w14:textId="69F82127" w:rsidR="00FE195C" w:rsidRPr="00ED0350" w:rsidRDefault="009F2F4F" w:rsidP="00EA6CD5">
      <w:pPr>
        <w:spacing w:before="100" w:beforeAutospacing="1" w:after="0" w:line="240" w:lineRule="auto"/>
        <w:textAlignment w:val="baseline"/>
        <w:rPr>
          <w:rFonts w:asciiTheme="minorHAnsi" w:eastAsia="Times New Roman" w:hAnsiTheme="minorHAnsi" w:cstheme="minorHAnsi"/>
          <w:bCs/>
          <w:sz w:val="18"/>
          <w:szCs w:val="18"/>
          <w:lang w:eastAsia="en-GB"/>
        </w:rPr>
      </w:pPr>
      <w:r>
        <w:rPr>
          <w:rFonts w:asciiTheme="minorHAnsi" w:eastAsia="Times New Roman" w:hAnsiTheme="minorHAnsi" w:cstheme="minorHAnsi"/>
          <w:bCs/>
          <w:sz w:val="18"/>
          <w:szCs w:val="18"/>
          <w:lang w:eastAsia="en-GB"/>
        </w:rPr>
        <w:t>S</w:t>
      </w:r>
      <w:r w:rsidR="00EA6CD5" w:rsidRPr="00ED0350">
        <w:rPr>
          <w:rFonts w:asciiTheme="minorHAnsi" w:eastAsia="Times New Roman" w:hAnsiTheme="minorHAnsi" w:cstheme="minorHAnsi"/>
          <w:bCs/>
          <w:sz w:val="18"/>
          <w:szCs w:val="18"/>
          <w:lang w:eastAsia="en-GB"/>
        </w:rPr>
        <w:t>outhbourne Parish Council 12.10.21</w:t>
      </w:r>
      <w:r w:rsidR="00EA6CD5" w:rsidRPr="00ED0350">
        <w:rPr>
          <w:rFonts w:asciiTheme="minorHAnsi" w:eastAsia="Times New Roman" w:hAnsiTheme="minorHAnsi" w:cstheme="minorHAnsi"/>
          <w:bCs/>
          <w:sz w:val="18"/>
          <w:szCs w:val="18"/>
          <w:lang w:eastAsia="en-GB"/>
        </w:rPr>
        <w:tab/>
      </w:r>
      <w:r w:rsidR="00EA6CD5" w:rsidRPr="00ED0350">
        <w:rPr>
          <w:rFonts w:asciiTheme="minorHAnsi" w:eastAsia="Times New Roman" w:hAnsiTheme="minorHAnsi" w:cstheme="minorHAnsi"/>
          <w:bCs/>
          <w:sz w:val="18"/>
          <w:szCs w:val="18"/>
          <w:lang w:eastAsia="en-GB"/>
        </w:rPr>
        <w:tab/>
      </w:r>
      <w:r w:rsidR="00EA6CD5" w:rsidRPr="00ED0350">
        <w:rPr>
          <w:rFonts w:asciiTheme="minorHAnsi" w:eastAsia="Times New Roman" w:hAnsiTheme="minorHAnsi" w:cstheme="minorHAnsi"/>
          <w:bCs/>
          <w:sz w:val="18"/>
          <w:szCs w:val="18"/>
          <w:lang w:eastAsia="en-GB"/>
        </w:rPr>
        <w:tab/>
      </w:r>
      <w:r w:rsidR="00EA6CD5" w:rsidRPr="00ED0350">
        <w:rPr>
          <w:rFonts w:asciiTheme="minorHAnsi" w:eastAsia="Times New Roman" w:hAnsiTheme="minorHAnsi" w:cstheme="minorHAnsi"/>
          <w:bCs/>
          <w:sz w:val="18"/>
          <w:szCs w:val="18"/>
          <w:lang w:eastAsia="en-GB"/>
        </w:rPr>
        <w:tab/>
      </w:r>
      <w:r w:rsidR="00EA6CD5" w:rsidRPr="00ED0350">
        <w:rPr>
          <w:rFonts w:asciiTheme="minorHAnsi" w:eastAsia="Times New Roman" w:hAnsiTheme="minorHAnsi" w:cstheme="minorHAnsi"/>
          <w:bCs/>
          <w:sz w:val="18"/>
          <w:szCs w:val="18"/>
          <w:lang w:eastAsia="en-GB"/>
        </w:rPr>
        <w:tab/>
      </w:r>
      <w:r w:rsidR="002A6820" w:rsidRPr="00ED0350">
        <w:rPr>
          <w:rFonts w:asciiTheme="minorHAnsi" w:eastAsia="Times New Roman" w:hAnsiTheme="minorHAnsi" w:cstheme="minorHAnsi"/>
          <w:bCs/>
          <w:sz w:val="18"/>
          <w:szCs w:val="18"/>
          <w:lang w:eastAsia="en-GB"/>
        </w:rPr>
        <w:t xml:space="preserve">          </w:t>
      </w:r>
      <w:r w:rsidR="00EA6CD5" w:rsidRPr="00ED0350">
        <w:rPr>
          <w:rFonts w:asciiTheme="minorHAnsi" w:eastAsia="Times New Roman" w:hAnsiTheme="minorHAnsi" w:cstheme="minorHAnsi"/>
          <w:bCs/>
          <w:sz w:val="18"/>
          <w:szCs w:val="18"/>
          <w:lang w:eastAsia="en-GB"/>
        </w:rPr>
        <w:t>Agenda item 9b)</w:t>
      </w:r>
    </w:p>
    <w:tbl>
      <w:tblPr>
        <w:tblStyle w:val="TableGrid"/>
        <w:tblpPr w:leftFromText="180" w:rightFromText="180" w:vertAnchor="text" w:tblpY="1"/>
        <w:tblOverlap w:val="never"/>
        <w:tblW w:w="0" w:type="auto"/>
        <w:tblLook w:val="04A0" w:firstRow="1" w:lastRow="0" w:firstColumn="1" w:lastColumn="0" w:noHBand="0" w:noVBand="1"/>
      </w:tblPr>
      <w:tblGrid>
        <w:gridCol w:w="768"/>
        <w:gridCol w:w="1586"/>
        <w:gridCol w:w="3708"/>
        <w:gridCol w:w="1128"/>
      </w:tblGrid>
      <w:tr w:rsidR="00933B4F" w:rsidRPr="00E83ECC" w14:paraId="5289A99B" w14:textId="77777777" w:rsidTr="00FE195C">
        <w:trPr>
          <w:trHeight w:val="270"/>
        </w:trPr>
        <w:tc>
          <w:tcPr>
            <w:tcW w:w="6339" w:type="dxa"/>
            <w:gridSpan w:val="4"/>
          </w:tcPr>
          <w:p w14:paraId="1B602575" w14:textId="221306EA" w:rsidR="00933B4F" w:rsidRPr="00E83ECC" w:rsidRDefault="00933B4F" w:rsidP="00FE195C">
            <w:pPr>
              <w:rPr>
                <w:rFonts w:asciiTheme="minorHAnsi" w:hAnsiTheme="minorHAnsi" w:cstheme="minorHAnsi"/>
              </w:rPr>
            </w:pPr>
            <w:r w:rsidRPr="00E83ECC">
              <w:rPr>
                <w:rFonts w:asciiTheme="minorHAnsi" w:hAnsiTheme="minorHAnsi" w:cstheme="minorHAnsi"/>
              </w:rPr>
              <w:t>Payments &amp; receipts</w:t>
            </w:r>
          </w:p>
        </w:tc>
      </w:tr>
      <w:tr w:rsidR="002A6820" w:rsidRPr="00E83ECC" w14:paraId="57E92732" w14:textId="77777777" w:rsidTr="00FE195C">
        <w:tc>
          <w:tcPr>
            <w:tcW w:w="768" w:type="dxa"/>
          </w:tcPr>
          <w:p w14:paraId="2E13159A" w14:textId="77777777" w:rsidR="002A6820" w:rsidRPr="00E83ECC" w:rsidRDefault="002A6820" w:rsidP="00FE195C">
            <w:pPr>
              <w:rPr>
                <w:rFonts w:asciiTheme="minorHAnsi" w:hAnsiTheme="minorHAnsi" w:cstheme="minorHAnsi"/>
              </w:rPr>
            </w:pPr>
          </w:p>
        </w:tc>
        <w:tc>
          <w:tcPr>
            <w:tcW w:w="1586" w:type="dxa"/>
          </w:tcPr>
          <w:p w14:paraId="2D307CF4"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PAYEE</w:t>
            </w:r>
          </w:p>
        </w:tc>
        <w:tc>
          <w:tcPr>
            <w:tcW w:w="3708" w:type="dxa"/>
          </w:tcPr>
          <w:p w14:paraId="38366579"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DETAIL</w:t>
            </w:r>
          </w:p>
        </w:tc>
        <w:tc>
          <w:tcPr>
            <w:tcW w:w="277" w:type="dxa"/>
          </w:tcPr>
          <w:p w14:paraId="19DF9BB7" w14:textId="18C03910" w:rsidR="002A6820" w:rsidRPr="00E83ECC" w:rsidRDefault="002A6820" w:rsidP="00FE195C">
            <w:pPr>
              <w:rPr>
                <w:rFonts w:asciiTheme="minorHAnsi" w:hAnsiTheme="minorHAnsi" w:cstheme="minorHAnsi"/>
              </w:rPr>
            </w:pPr>
            <w:r w:rsidRPr="00E83ECC">
              <w:rPr>
                <w:rFonts w:asciiTheme="minorHAnsi" w:hAnsiTheme="minorHAnsi" w:cstheme="minorHAnsi"/>
              </w:rPr>
              <w:t>£</w:t>
            </w:r>
          </w:p>
        </w:tc>
      </w:tr>
      <w:tr w:rsidR="009F2F4F" w:rsidRPr="00E83ECC" w14:paraId="2C4CFD23" w14:textId="77777777" w:rsidTr="00FE195C">
        <w:tc>
          <w:tcPr>
            <w:tcW w:w="768" w:type="dxa"/>
            <w:vMerge w:val="restart"/>
            <w:textDirection w:val="btLr"/>
          </w:tcPr>
          <w:p w14:paraId="66876AE8" w14:textId="6FB39ACB" w:rsidR="009F2F4F" w:rsidRPr="00E83ECC" w:rsidRDefault="009F2F4F" w:rsidP="00FE195C">
            <w:pPr>
              <w:ind w:left="113" w:right="113"/>
              <w:jc w:val="center"/>
              <w:rPr>
                <w:rFonts w:asciiTheme="minorHAnsi" w:hAnsiTheme="minorHAnsi" w:cstheme="minorHAnsi"/>
                <w:b/>
                <w:bCs/>
              </w:rPr>
            </w:pPr>
            <w:r w:rsidRPr="00E83ECC">
              <w:rPr>
                <w:rFonts w:asciiTheme="minorHAnsi" w:hAnsiTheme="minorHAnsi" w:cstheme="minorHAnsi"/>
                <w:b/>
                <w:bCs/>
              </w:rPr>
              <w:t>PAYMENTS MADE</w:t>
            </w:r>
          </w:p>
        </w:tc>
        <w:tc>
          <w:tcPr>
            <w:tcW w:w="1586" w:type="dxa"/>
          </w:tcPr>
          <w:p w14:paraId="741D352C" w14:textId="561D8FF4" w:rsidR="009F2F4F" w:rsidRPr="00E83ECC" w:rsidRDefault="009F2F4F" w:rsidP="00FE195C">
            <w:pPr>
              <w:rPr>
                <w:rFonts w:asciiTheme="minorHAnsi" w:hAnsiTheme="minorHAnsi" w:cstheme="minorHAnsi"/>
              </w:rPr>
            </w:pPr>
            <w:r w:rsidRPr="00E83ECC">
              <w:rPr>
                <w:rFonts w:asciiTheme="minorHAnsi" w:hAnsiTheme="minorHAnsi" w:cstheme="minorHAnsi"/>
              </w:rPr>
              <w:t>S ROWLAND</w:t>
            </w:r>
          </w:p>
        </w:tc>
        <w:tc>
          <w:tcPr>
            <w:tcW w:w="3708" w:type="dxa"/>
          </w:tcPr>
          <w:p w14:paraId="1F8DD298" w14:textId="2ABE25F1" w:rsidR="009F2F4F" w:rsidRPr="00E83ECC" w:rsidRDefault="009F2F4F" w:rsidP="00FE195C">
            <w:pPr>
              <w:rPr>
                <w:rFonts w:asciiTheme="minorHAnsi" w:hAnsiTheme="minorHAnsi" w:cstheme="minorHAnsi"/>
              </w:rPr>
            </w:pPr>
            <w:r w:rsidRPr="00E83ECC">
              <w:rPr>
                <w:rFonts w:asciiTheme="minorHAnsi" w:hAnsiTheme="minorHAnsi" w:cstheme="minorHAnsi"/>
              </w:rPr>
              <w:t>Salary – Cemetery manager Sep ‘21</w:t>
            </w:r>
          </w:p>
        </w:tc>
        <w:tc>
          <w:tcPr>
            <w:tcW w:w="277" w:type="dxa"/>
          </w:tcPr>
          <w:p w14:paraId="1ED4E391" w14:textId="4D93EAD1" w:rsidR="009F2F4F" w:rsidRPr="00E83ECC" w:rsidRDefault="009F2F4F" w:rsidP="00FE195C">
            <w:pPr>
              <w:rPr>
                <w:rFonts w:asciiTheme="minorHAnsi" w:hAnsiTheme="minorHAnsi" w:cstheme="minorHAnsi"/>
              </w:rPr>
            </w:pPr>
            <w:r w:rsidRPr="00E83ECC">
              <w:rPr>
                <w:rFonts w:asciiTheme="minorHAnsi" w:hAnsiTheme="minorHAnsi" w:cstheme="minorHAnsi"/>
              </w:rPr>
              <w:t>On file</w:t>
            </w:r>
          </w:p>
        </w:tc>
      </w:tr>
      <w:tr w:rsidR="009F2F4F" w:rsidRPr="00E83ECC" w14:paraId="42472E43" w14:textId="77777777" w:rsidTr="00FE195C">
        <w:tc>
          <w:tcPr>
            <w:tcW w:w="768" w:type="dxa"/>
            <w:vMerge/>
          </w:tcPr>
          <w:p w14:paraId="2C0C3B10" w14:textId="77777777" w:rsidR="009F2F4F" w:rsidRPr="00E83ECC" w:rsidRDefault="009F2F4F" w:rsidP="00FE195C">
            <w:pPr>
              <w:rPr>
                <w:rFonts w:asciiTheme="minorHAnsi" w:hAnsiTheme="minorHAnsi" w:cstheme="minorHAnsi"/>
              </w:rPr>
            </w:pPr>
          </w:p>
        </w:tc>
        <w:tc>
          <w:tcPr>
            <w:tcW w:w="1586" w:type="dxa"/>
          </w:tcPr>
          <w:p w14:paraId="6C42983F" w14:textId="469AAFD7" w:rsidR="009F2F4F" w:rsidRPr="00E83ECC" w:rsidRDefault="009F2F4F" w:rsidP="00FE195C">
            <w:pPr>
              <w:rPr>
                <w:rFonts w:asciiTheme="minorHAnsi" w:hAnsiTheme="minorHAnsi" w:cstheme="minorHAnsi"/>
              </w:rPr>
            </w:pPr>
            <w:r w:rsidRPr="00E83ECC">
              <w:rPr>
                <w:rFonts w:asciiTheme="minorHAnsi" w:hAnsiTheme="minorHAnsi" w:cstheme="minorHAnsi"/>
              </w:rPr>
              <w:t>P RODEN</w:t>
            </w:r>
          </w:p>
        </w:tc>
        <w:tc>
          <w:tcPr>
            <w:tcW w:w="3708" w:type="dxa"/>
          </w:tcPr>
          <w:p w14:paraId="51D79502" w14:textId="37589F07" w:rsidR="009F2F4F" w:rsidRPr="00E83ECC" w:rsidRDefault="009F2F4F" w:rsidP="00FE195C">
            <w:pPr>
              <w:rPr>
                <w:rFonts w:asciiTheme="minorHAnsi" w:hAnsiTheme="minorHAnsi" w:cstheme="minorHAnsi"/>
              </w:rPr>
            </w:pPr>
            <w:r w:rsidRPr="00E83ECC">
              <w:rPr>
                <w:rFonts w:asciiTheme="minorHAnsi" w:hAnsiTheme="minorHAnsi" w:cstheme="minorHAnsi"/>
              </w:rPr>
              <w:t>Salary Aug ‘21</w:t>
            </w:r>
          </w:p>
        </w:tc>
        <w:tc>
          <w:tcPr>
            <w:tcW w:w="277" w:type="dxa"/>
          </w:tcPr>
          <w:p w14:paraId="567C4BC3" w14:textId="3EA437F5" w:rsidR="009F2F4F" w:rsidRPr="00E83ECC" w:rsidRDefault="009F2F4F" w:rsidP="00FE195C">
            <w:pPr>
              <w:rPr>
                <w:rFonts w:asciiTheme="minorHAnsi" w:hAnsiTheme="minorHAnsi" w:cstheme="minorHAnsi"/>
              </w:rPr>
            </w:pPr>
            <w:r w:rsidRPr="00E83ECC">
              <w:rPr>
                <w:rFonts w:asciiTheme="minorHAnsi" w:hAnsiTheme="minorHAnsi" w:cstheme="minorHAnsi"/>
              </w:rPr>
              <w:t>On file</w:t>
            </w:r>
          </w:p>
        </w:tc>
      </w:tr>
      <w:tr w:rsidR="009F2F4F" w:rsidRPr="00E83ECC" w14:paraId="28E80ABB" w14:textId="77777777" w:rsidTr="00FE195C">
        <w:tc>
          <w:tcPr>
            <w:tcW w:w="768" w:type="dxa"/>
            <w:vMerge/>
          </w:tcPr>
          <w:p w14:paraId="09273714" w14:textId="77777777" w:rsidR="009F2F4F" w:rsidRPr="00E83ECC" w:rsidRDefault="009F2F4F" w:rsidP="00FE195C">
            <w:pPr>
              <w:rPr>
                <w:rFonts w:asciiTheme="minorHAnsi" w:hAnsiTheme="minorHAnsi" w:cstheme="minorHAnsi"/>
              </w:rPr>
            </w:pPr>
          </w:p>
        </w:tc>
        <w:tc>
          <w:tcPr>
            <w:tcW w:w="1586" w:type="dxa"/>
          </w:tcPr>
          <w:p w14:paraId="4078ACB1" w14:textId="5AD85404" w:rsidR="009F2F4F" w:rsidRPr="00E83ECC" w:rsidRDefault="009F2F4F" w:rsidP="00FE195C">
            <w:pPr>
              <w:rPr>
                <w:rFonts w:asciiTheme="minorHAnsi" w:hAnsiTheme="minorHAnsi" w:cstheme="minorHAnsi"/>
              </w:rPr>
            </w:pPr>
            <w:r w:rsidRPr="00E83ECC">
              <w:rPr>
                <w:rFonts w:asciiTheme="minorHAnsi" w:hAnsiTheme="minorHAnsi" w:cstheme="minorHAnsi"/>
              </w:rPr>
              <w:t>E HARRISON</w:t>
            </w:r>
          </w:p>
        </w:tc>
        <w:tc>
          <w:tcPr>
            <w:tcW w:w="3708" w:type="dxa"/>
          </w:tcPr>
          <w:p w14:paraId="7085E581" w14:textId="381C0FF2" w:rsidR="009F2F4F" w:rsidRPr="00E83ECC" w:rsidRDefault="009F2F4F" w:rsidP="00FE195C">
            <w:pPr>
              <w:rPr>
                <w:rFonts w:asciiTheme="minorHAnsi" w:hAnsiTheme="minorHAnsi" w:cstheme="minorHAnsi"/>
              </w:rPr>
            </w:pPr>
            <w:r w:rsidRPr="00E83ECC">
              <w:rPr>
                <w:rFonts w:asciiTheme="minorHAnsi" w:hAnsiTheme="minorHAnsi" w:cstheme="minorHAnsi"/>
              </w:rPr>
              <w:t>Salary Aug ‘21</w:t>
            </w:r>
          </w:p>
        </w:tc>
        <w:tc>
          <w:tcPr>
            <w:tcW w:w="277" w:type="dxa"/>
          </w:tcPr>
          <w:p w14:paraId="5BC27295" w14:textId="3D03784A" w:rsidR="009F2F4F" w:rsidRPr="00E83ECC" w:rsidRDefault="009F2F4F" w:rsidP="00FE195C">
            <w:pPr>
              <w:rPr>
                <w:rFonts w:asciiTheme="minorHAnsi" w:hAnsiTheme="minorHAnsi" w:cstheme="minorHAnsi"/>
              </w:rPr>
            </w:pPr>
            <w:r w:rsidRPr="00E83ECC">
              <w:rPr>
                <w:rFonts w:asciiTheme="minorHAnsi" w:hAnsiTheme="minorHAnsi" w:cstheme="minorHAnsi"/>
              </w:rPr>
              <w:t>On file</w:t>
            </w:r>
          </w:p>
        </w:tc>
      </w:tr>
      <w:tr w:rsidR="009F2F4F" w:rsidRPr="00E83ECC" w14:paraId="641CF906" w14:textId="77777777" w:rsidTr="00FE195C">
        <w:tc>
          <w:tcPr>
            <w:tcW w:w="768" w:type="dxa"/>
            <w:vMerge/>
          </w:tcPr>
          <w:p w14:paraId="3E5D4C9F" w14:textId="77777777" w:rsidR="009F2F4F" w:rsidRPr="00E83ECC" w:rsidRDefault="009F2F4F" w:rsidP="00FE195C">
            <w:pPr>
              <w:rPr>
                <w:rFonts w:asciiTheme="minorHAnsi" w:hAnsiTheme="minorHAnsi" w:cstheme="minorHAnsi"/>
              </w:rPr>
            </w:pPr>
          </w:p>
        </w:tc>
        <w:tc>
          <w:tcPr>
            <w:tcW w:w="1586" w:type="dxa"/>
          </w:tcPr>
          <w:p w14:paraId="1C513393" w14:textId="28A9346E" w:rsidR="009F2F4F" w:rsidRPr="00E83ECC" w:rsidRDefault="009F2F4F" w:rsidP="00FE195C">
            <w:pPr>
              <w:rPr>
                <w:rFonts w:asciiTheme="minorHAnsi" w:hAnsiTheme="minorHAnsi" w:cstheme="minorHAnsi"/>
              </w:rPr>
            </w:pPr>
            <w:r w:rsidRPr="00E83ECC">
              <w:rPr>
                <w:rFonts w:asciiTheme="minorHAnsi" w:hAnsiTheme="minorHAnsi" w:cstheme="minorHAnsi"/>
              </w:rPr>
              <w:t>K BAIN</w:t>
            </w:r>
          </w:p>
        </w:tc>
        <w:tc>
          <w:tcPr>
            <w:tcW w:w="3708" w:type="dxa"/>
          </w:tcPr>
          <w:p w14:paraId="723450A3" w14:textId="7E4D27E3" w:rsidR="009F2F4F" w:rsidRPr="00E83ECC" w:rsidRDefault="009F2F4F" w:rsidP="00FE195C">
            <w:pPr>
              <w:rPr>
                <w:rFonts w:asciiTheme="minorHAnsi" w:hAnsiTheme="minorHAnsi" w:cstheme="minorHAnsi"/>
              </w:rPr>
            </w:pPr>
            <w:r w:rsidRPr="00E83ECC">
              <w:rPr>
                <w:rFonts w:asciiTheme="minorHAnsi" w:hAnsiTheme="minorHAnsi" w:cstheme="minorHAnsi"/>
              </w:rPr>
              <w:t>Locum salary</w:t>
            </w:r>
          </w:p>
        </w:tc>
        <w:tc>
          <w:tcPr>
            <w:tcW w:w="277" w:type="dxa"/>
          </w:tcPr>
          <w:p w14:paraId="5C066CEE" w14:textId="73B35165" w:rsidR="009F2F4F" w:rsidRPr="00E83ECC" w:rsidRDefault="009F2F4F" w:rsidP="00FE195C">
            <w:pPr>
              <w:rPr>
                <w:rFonts w:asciiTheme="minorHAnsi" w:hAnsiTheme="minorHAnsi" w:cstheme="minorHAnsi"/>
              </w:rPr>
            </w:pPr>
            <w:r w:rsidRPr="00E83ECC">
              <w:rPr>
                <w:rFonts w:asciiTheme="minorHAnsi" w:hAnsiTheme="minorHAnsi" w:cstheme="minorHAnsi"/>
              </w:rPr>
              <w:t>On file</w:t>
            </w:r>
          </w:p>
        </w:tc>
      </w:tr>
      <w:tr w:rsidR="009F2F4F" w:rsidRPr="00E83ECC" w14:paraId="295F7ABA" w14:textId="77777777" w:rsidTr="00FE195C">
        <w:tc>
          <w:tcPr>
            <w:tcW w:w="768" w:type="dxa"/>
            <w:vMerge/>
          </w:tcPr>
          <w:p w14:paraId="12CF3755" w14:textId="77777777" w:rsidR="009F2F4F" w:rsidRPr="00E83ECC" w:rsidRDefault="009F2F4F" w:rsidP="00FE195C">
            <w:pPr>
              <w:rPr>
                <w:rFonts w:asciiTheme="minorHAnsi" w:hAnsiTheme="minorHAnsi" w:cstheme="minorHAnsi"/>
              </w:rPr>
            </w:pPr>
          </w:p>
        </w:tc>
        <w:tc>
          <w:tcPr>
            <w:tcW w:w="1586" w:type="dxa"/>
          </w:tcPr>
          <w:p w14:paraId="328A7D0A" w14:textId="77777777" w:rsidR="009F2F4F" w:rsidRPr="00E83ECC" w:rsidRDefault="009F2F4F" w:rsidP="00FE195C">
            <w:pPr>
              <w:rPr>
                <w:rFonts w:asciiTheme="minorHAnsi" w:hAnsiTheme="minorHAnsi" w:cstheme="minorHAnsi"/>
              </w:rPr>
            </w:pPr>
            <w:r w:rsidRPr="00E83ECC">
              <w:rPr>
                <w:rFonts w:asciiTheme="minorHAnsi" w:hAnsiTheme="minorHAnsi" w:cstheme="minorHAnsi"/>
              </w:rPr>
              <w:t>HALC</w:t>
            </w:r>
          </w:p>
        </w:tc>
        <w:tc>
          <w:tcPr>
            <w:tcW w:w="3708" w:type="dxa"/>
          </w:tcPr>
          <w:p w14:paraId="05EBB537" w14:textId="4C0DED04" w:rsidR="009F2F4F" w:rsidRPr="00E83ECC" w:rsidRDefault="009F2F4F" w:rsidP="00FE195C">
            <w:pPr>
              <w:rPr>
                <w:rFonts w:asciiTheme="minorHAnsi" w:hAnsiTheme="minorHAnsi" w:cstheme="minorHAnsi"/>
              </w:rPr>
            </w:pPr>
            <w:r w:rsidRPr="00E83ECC">
              <w:rPr>
                <w:rFonts w:asciiTheme="minorHAnsi" w:hAnsiTheme="minorHAnsi" w:cstheme="minorHAnsi"/>
              </w:rPr>
              <w:t>Advert for Clerk &amp; RFO role</w:t>
            </w:r>
          </w:p>
        </w:tc>
        <w:tc>
          <w:tcPr>
            <w:tcW w:w="277" w:type="dxa"/>
          </w:tcPr>
          <w:p w14:paraId="3E93A485" w14:textId="77777777" w:rsidR="009F2F4F" w:rsidRPr="00E83ECC" w:rsidRDefault="009F2F4F" w:rsidP="00FE195C">
            <w:pPr>
              <w:rPr>
                <w:rFonts w:asciiTheme="minorHAnsi" w:hAnsiTheme="minorHAnsi" w:cstheme="minorHAnsi"/>
              </w:rPr>
            </w:pPr>
            <w:r w:rsidRPr="00E83ECC">
              <w:rPr>
                <w:rFonts w:asciiTheme="minorHAnsi" w:hAnsiTheme="minorHAnsi" w:cstheme="minorHAnsi"/>
              </w:rPr>
              <w:t>48</w:t>
            </w:r>
          </w:p>
        </w:tc>
      </w:tr>
      <w:tr w:rsidR="009F2F4F" w:rsidRPr="00E83ECC" w14:paraId="2F26A11B" w14:textId="77777777" w:rsidTr="00FE195C">
        <w:tc>
          <w:tcPr>
            <w:tcW w:w="768" w:type="dxa"/>
            <w:vMerge/>
          </w:tcPr>
          <w:p w14:paraId="4EF3E8F1" w14:textId="77777777" w:rsidR="009F2F4F" w:rsidRPr="00E83ECC" w:rsidRDefault="009F2F4F" w:rsidP="00FE195C">
            <w:pPr>
              <w:rPr>
                <w:rFonts w:asciiTheme="minorHAnsi" w:hAnsiTheme="minorHAnsi" w:cstheme="minorHAnsi"/>
              </w:rPr>
            </w:pPr>
          </w:p>
        </w:tc>
        <w:tc>
          <w:tcPr>
            <w:tcW w:w="1586" w:type="dxa"/>
          </w:tcPr>
          <w:p w14:paraId="7E3C484E" w14:textId="77777777" w:rsidR="009F2F4F" w:rsidRPr="00E83ECC" w:rsidRDefault="009F2F4F" w:rsidP="00FE195C">
            <w:pPr>
              <w:rPr>
                <w:rFonts w:asciiTheme="minorHAnsi" w:hAnsiTheme="minorHAnsi" w:cstheme="minorHAnsi"/>
              </w:rPr>
            </w:pPr>
            <w:r w:rsidRPr="00E83ECC">
              <w:rPr>
                <w:rFonts w:asciiTheme="minorHAnsi" w:hAnsiTheme="minorHAnsi" w:cstheme="minorHAnsi"/>
              </w:rPr>
              <w:t>SLCC</w:t>
            </w:r>
          </w:p>
        </w:tc>
        <w:tc>
          <w:tcPr>
            <w:tcW w:w="3708" w:type="dxa"/>
          </w:tcPr>
          <w:p w14:paraId="69AEC19C" w14:textId="77777777" w:rsidR="009F2F4F" w:rsidRPr="00E83ECC" w:rsidRDefault="009F2F4F" w:rsidP="00FE195C">
            <w:pPr>
              <w:rPr>
                <w:rFonts w:asciiTheme="minorHAnsi" w:hAnsiTheme="minorHAnsi" w:cstheme="minorHAnsi"/>
              </w:rPr>
            </w:pPr>
            <w:r w:rsidRPr="00E83ECC">
              <w:rPr>
                <w:rFonts w:asciiTheme="minorHAnsi" w:hAnsiTheme="minorHAnsi" w:cstheme="minorHAnsi"/>
              </w:rPr>
              <w:t>Training course</w:t>
            </w:r>
          </w:p>
        </w:tc>
        <w:tc>
          <w:tcPr>
            <w:tcW w:w="277" w:type="dxa"/>
          </w:tcPr>
          <w:p w14:paraId="70465F73" w14:textId="77777777" w:rsidR="009F2F4F" w:rsidRPr="00E83ECC" w:rsidRDefault="009F2F4F" w:rsidP="00FE195C">
            <w:pPr>
              <w:rPr>
                <w:rFonts w:asciiTheme="minorHAnsi" w:hAnsiTheme="minorHAnsi" w:cstheme="minorHAnsi"/>
              </w:rPr>
            </w:pPr>
            <w:r w:rsidRPr="00E83ECC">
              <w:rPr>
                <w:rFonts w:asciiTheme="minorHAnsi" w:hAnsiTheme="minorHAnsi" w:cstheme="minorHAnsi"/>
              </w:rPr>
              <w:t>36</w:t>
            </w:r>
          </w:p>
        </w:tc>
      </w:tr>
      <w:tr w:rsidR="009F2F4F" w:rsidRPr="00E83ECC" w14:paraId="51744BDD" w14:textId="77777777" w:rsidTr="00FE195C">
        <w:tc>
          <w:tcPr>
            <w:tcW w:w="768" w:type="dxa"/>
            <w:vMerge/>
          </w:tcPr>
          <w:p w14:paraId="77FF6830" w14:textId="77777777" w:rsidR="009F2F4F" w:rsidRPr="00E83ECC" w:rsidRDefault="009F2F4F" w:rsidP="00FE195C">
            <w:pPr>
              <w:rPr>
                <w:rFonts w:asciiTheme="minorHAnsi" w:hAnsiTheme="minorHAnsi" w:cstheme="minorHAnsi"/>
              </w:rPr>
            </w:pPr>
          </w:p>
        </w:tc>
        <w:tc>
          <w:tcPr>
            <w:tcW w:w="1586" w:type="dxa"/>
          </w:tcPr>
          <w:p w14:paraId="1C4D0269" w14:textId="2E2C4FC7" w:rsidR="009F2F4F" w:rsidRPr="00E83ECC" w:rsidRDefault="009F2F4F" w:rsidP="00FE195C">
            <w:pPr>
              <w:rPr>
                <w:rFonts w:asciiTheme="minorHAnsi" w:hAnsiTheme="minorHAnsi" w:cstheme="minorHAnsi"/>
              </w:rPr>
            </w:pPr>
            <w:r w:rsidRPr="00E83ECC">
              <w:rPr>
                <w:rFonts w:asciiTheme="minorHAnsi" w:hAnsiTheme="minorHAnsi" w:cstheme="minorHAnsi"/>
              </w:rPr>
              <w:t>VILL</w:t>
            </w:r>
            <w:r w:rsidR="00E83ECC" w:rsidRPr="00E83ECC">
              <w:rPr>
                <w:rFonts w:asciiTheme="minorHAnsi" w:hAnsiTheme="minorHAnsi" w:cstheme="minorHAnsi"/>
              </w:rPr>
              <w:t>A</w:t>
            </w:r>
            <w:r w:rsidRPr="00E83ECC">
              <w:rPr>
                <w:rFonts w:asciiTheme="minorHAnsi" w:hAnsiTheme="minorHAnsi" w:cstheme="minorHAnsi"/>
              </w:rPr>
              <w:t>GE HALL</w:t>
            </w:r>
          </w:p>
        </w:tc>
        <w:tc>
          <w:tcPr>
            <w:tcW w:w="3708" w:type="dxa"/>
          </w:tcPr>
          <w:p w14:paraId="51622B1E" w14:textId="77777777" w:rsidR="009F2F4F" w:rsidRPr="00E83ECC" w:rsidRDefault="009F2F4F" w:rsidP="00FE195C">
            <w:pPr>
              <w:rPr>
                <w:rFonts w:asciiTheme="minorHAnsi" w:hAnsiTheme="minorHAnsi" w:cstheme="minorHAnsi"/>
              </w:rPr>
            </w:pPr>
            <w:r w:rsidRPr="00E83ECC">
              <w:rPr>
                <w:rFonts w:asciiTheme="minorHAnsi" w:hAnsiTheme="minorHAnsi" w:cstheme="minorHAnsi"/>
              </w:rPr>
              <w:t xml:space="preserve"> Room booking for Clerk interviews</w:t>
            </w:r>
          </w:p>
        </w:tc>
        <w:tc>
          <w:tcPr>
            <w:tcW w:w="277" w:type="dxa"/>
          </w:tcPr>
          <w:p w14:paraId="3E1D07D9" w14:textId="77777777" w:rsidR="009F2F4F" w:rsidRPr="00E83ECC" w:rsidRDefault="009F2F4F" w:rsidP="00FE195C">
            <w:pPr>
              <w:rPr>
                <w:rFonts w:asciiTheme="minorHAnsi" w:hAnsiTheme="minorHAnsi" w:cstheme="minorHAnsi"/>
              </w:rPr>
            </w:pPr>
            <w:r w:rsidRPr="00E83ECC">
              <w:rPr>
                <w:rFonts w:asciiTheme="minorHAnsi" w:hAnsiTheme="minorHAnsi" w:cstheme="minorHAnsi"/>
              </w:rPr>
              <w:t>31.50</w:t>
            </w:r>
          </w:p>
        </w:tc>
      </w:tr>
      <w:tr w:rsidR="009F2F4F" w:rsidRPr="00E83ECC" w14:paraId="7B5A37D6" w14:textId="77777777" w:rsidTr="00FE195C">
        <w:tc>
          <w:tcPr>
            <w:tcW w:w="768" w:type="dxa"/>
            <w:vMerge/>
          </w:tcPr>
          <w:p w14:paraId="758F394B" w14:textId="77777777" w:rsidR="009F2F4F" w:rsidRPr="00E83ECC" w:rsidRDefault="009F2F4F" w:rsidP="00FE195C">
            <w:pPr>
              <w:rPr>
                <w:rFonts w:asciiTheme="minorHAnsi" w:hAnsiTheme="minorHAnsi" w:cstheme="minorHAnsi"/>
              </w:rPr>
            </w:pPr>
          </w:p>
        </w:tc>
        <w:tc>
          <w:tcPr>
            <w:tcW w:w="1586" w:type="dxa"/>
          </w:tcPr>
          <w:p w14:paraId="1295F48D" w14:textId="77777777" w:rsidR="009F2F4F" w:rsidRPr="00E83ECC" w:rsidRDefault="009F2F4F" w:rsidP="00FE195C">
            <w:pPr>
              <w:rPr>
                <w:rFonts w:asciiTheme="minorHAnsi" w:hAnsiTheme="minorHAnsi" w:cstheme="minorHAnsi"/>
              </w:rPr>
            </w:pPr>
            <w:r w:rsidRPr="00E83ECC">
              <w:rPr>
                <w:rFonts w:asciiTheme="minorHAnsi" w:hAnsiTheme="minorHAnsi" w:cstheme="minorHAnsi"/>
              </w:rPr>
              <w:t>WSCC</w:t>
            </w:r>
          </w:p>
        </w:tc>
        <w:tc>
          <w:tcPr>
            <w:tcW w:w="3708" w:type="dxa"/>
          </w:tcPr>
          <w:p w14:paraId="1DD373E8" w14:textId="77777777" w:rsidR="009F2F4F" w:rsidRPr="00E83ECC" w:rsidRDefault="009F2F4F" w:rsidP="00FE195C">
            <w:pPr>
              <w:rPr>
                <w:rFonts w:asciiTheme="minorHAnsi" w:hAnsiTheme="minorHAnsi" w:cstheme="minorHAnsi"/>
              </w:rPr>
            </w:pPr>
            <w:r w:rsidRPr="00E83ECC">
              <w:rPr>
                <w:rFonts w:asciiTheme="minorHAnsi" w:hAnsiTheme="minorHAnsi" w:cstheme="minorHAnsi"/>
              </w:rPr>
              <w:t>11 new trees</w:t>
            </w:r>
          </w:p>
        </w:tc>
        <w:tc>
          <w:tcPr>
            <w:tcW w:w="277" w:type="dxa"/>
          </w:tcPr>
          <w:p w14:paraId="541244FA" w14:textId="77777777" w:rsidR="009F2F4F" w:rsidRPr="00E83ECC" w:rsidRDefault="009F2F4F" w:rsidP="00FE195C">
            <w:pPr>
              <w:rPr>
                <w:rFonts w:asciiTheme="minorHAnsi" w:hAnsiTheme="minorHAnsi" w:cstheme="minorHAnsi"/>
              </w:rPr>
            </w:pPr>
            <w:r w:rsidRPr="00E83ECC">
              <w:rPr>
                <w:rFonts w:asciiTheme="minorHAnsi" w:hAnsiTheme="minorHAnsi" w:cstheme="minorHAnsi"/>
              </w:rPr>
              <w:t>1980</w:t>
            </w:r>
          </w:p>
        </w:tc>
      </w:tr>
      <w:tr w:rsidR="009F2F4F" w:rsidRPr="00E83ECC" w14:paraId="0446B629" w14:textId="77777777" w:rsidTr="00FE195C">
        <w:tc>
          <w:tcPr>
            <w:tcW w:w="768" w:type="dxa"/>
            <w:vMerge/>
          </w:tcPr>
          <w:p w14:paraId="4F1D1603" w14:textId="77777777" w:rsidR="009F2F4F" w:rsidRPr="00E83ECC" w:rsidRDefault="009F2F4F" w:rsidP="00FE195C">
            <w:pPr>
              <w:rPr>
                <w:rFonts w:asciiTheme="minorHAnsi" w:hAnsiTheme="minorHAnsi" w:cstheme="minorHAnsi"/>
              </w:rPr>
            </w:pPr>
          </w:p>
        </w:tc>
        <w:tc>
          <w:tcPr>
            <w:tcW w:w="1586" w:type="dxa"/>
          </w:tcPr>
          <w:p w14:paraId="29E241F0" w14:textId="77777777" w:rsidR="009F2F4F" w:rsidRPr="00E83ECC" w:rsidRDefault="009F2F4F" w:rsidP="00FE195C">
            <w:pPr>
              <w:rPr>
                <w:rFonts w:asciiTheme="minorHAnsi" w:hAnsiTheme="minorHAnsi" w:cstheme="minorHAnsi"/>
              </w:rPr>
            </w:pPr>
            <w:r w:rsidRPr="00E83ECC">
              <w:rPr>
                <w:rFonts w:asciiTheme="minorHAnsi" w:hAnsiTheme="minorHAnsi" w:cstheme="minorHAnsi"/>
              </w:rPr>
              <w:t>ACE SHELTERS</w:t>
            </w:r>
          </w:p>
        </w:tc>
        <w:tc>
          <w:tcPr>
            <w:tcW w:w="3708" w:type="dxa"/>
          </w:tcPr>
          <w:p w14:paraId="68086DA6" w14:textId="77777777" w:rsidR="009F2F4F" w:rsidRPr="00E83ECC" w:rsidRDefault="009F2F4F" w:rsidP="00FE195C">
            <w:pPr>
              <w:rPr>
                <w:rFonts w:asciiTheme="minorHAnsi" w:hAnsiTheme="minorHAnsi" w:cstheme="minorHAnsi"/>
              </w:rPr>
            </w:pPr>
            <w:r w:rsidRPr="00E83ECC">
              <w:rPr>
                <w:rFonts w:asciiTheme="minorHAnsi" w:hAnsiTheme="minorHAnsi" w:cstheme="minorHAnsi"/>
              </w:rPr>
              <w:t>Repair to bus shelter – 290 main road (1</w:t>
            </w:r>
            <w:r w:rsidRPr="00E83ECC">
              <w:rPr>
                <w:rFonts w:asciiTheme="minorHAnsi" w:hAnsiTheme="minorHAnsi" w:cstheme="minorHAnsi"/>
                <w:vertAlign w:val="superscript"/>
              </w:rPr>
              <w:t>st</w:t>
            </w:r>
            <w:r w:rsidRPr="00E83ECC">
              <w:rPr>
                <w:rFonts w:asciiTheme="minorHAnsi" w:hAnsiTheme="minorHAnsi" w:cstheme="minorHAnsi"/>
              </w:rPr>
              <w:t xml:space="preserve"> damage)</w:t>
            </w:r>
          </w:p>
        </w:tc>
        <w:tc>
          <w:tcPr>
            <w:tcW w:w="277" w:type="dxa"/>
          </w:tcPr>
          <w:p w14:paraId="266374DD" w14:textId="77777777" w:rsidR="009F2F4F" w:rsidRPr="00E83ECC" w:rsidRDefault="009F2F4F" w:rsidP="00FE195C">
            <w:pPr>
              <w:rPr>
                <w:rFonts w:asciiTheme="minorHAnsi" w:hAnsiTheme="minorHAnsi" w:cstheme="minorHAnsi"/>
              </w:rPr>
            </w:pPr>
            <w:r w:rsidRPr="00E83ECC">
              <w:rPr>
                <w:rFonts w:asciiTheme="minorHAnsi" w:hAnsiTheme="minorHAnsi" w:cstheme="minorHAnsi"/>
              </w:rPr>
              <w:t>4260</w:t>
            </w:r>
          </w:p>
        </w:tc>
      </w:tr>
      <w:tr w:rsidR="009F2F4F" w:rsidRPr="00E83ECC" w14:paraId="171AB977" w14:textId="77777777" w:rsidTr="00FE195C">
        <w:tc>
          <w:tcPr>
            <w:tcW w:w="768" w:type="dxa"/>
            <w:vMerge/>
          </w:tcPr>
          <w:p w14:paraId="27C6FC5E" w14:textId="77777777" w:rsidR="009F2F4F" w:rsidRPr="00E83ECC" w:rsidRDefault="009F2F4F" w:rsidP="00FE195C">
            <w:pPr>
              <w:rPr>
                <w:rFonts w:asciiTheme="minorHAnsi" w:hAnsiTheme="minorHAnsi" w:cstheme="minorHAnsi"/>
              </w:rPr>
            </w:pPr>
          </w:p>
        </w:tc>
        <w:tc>
          <w:tcPr>
            <w:tcW w:w="1586" w:type="dxa"/>
            <w:tcBorders>
              <w:bottom w:val="single" w:sz="4" w:space="0" w:color="auto"/>
            </w:tcBorders>
          </w:tcPr>
          <w:p w14:paraId="17CC61D7" w14:textId="77777777" w:rsidR="009F2F4F" w:rsidRPr="00E83ECC" w:rsidRDefault="009F2F4F" w:rsidP="00FE195C">
            <w:pPr>
              <w:rPr>
                <w:rFonts w:asciiTheme="minorHAnsi" w:hAnsiTheme="minorHAnsi" w:cstheme="minorHAnsi"/>
              </w:rPr>
            </w:pPr>
            <w:r w:rsidRPr="00E83ECC">
              <w:rPr>
                <w:rFonts w:asciiTheme="minorHAnsi" w:hAnsiTheme="minorHAnsi" w:cstheme="minorHAnsi"/>
              </w:rPr>
              <w:t>CAROL SMITH</w:t>
            </w:r>
          </w:p>
        </w:tc>
        <w:tc>
          <w:tcPr>
            <w:tcW w:w="3708" w:type="dxa"/>
            <w:tcBorders>
              <w:bottom w:val="single" w:sz="4" w:space="0" w:color="auto"/>
            </w:tcBorders>
          </w:tcPr>
          <w:p w14:paraId="16D237B8" w14:textId="3D6CF27F" w:rsidR="009F2F4F" w:rsidRPr="00E83ECC" w:rsidRDefault="009F2F4F" w:rsidP="00FE195C">
            <w:pPr>
              <w:rPr>
                <w:rFonts w:asciiTheme="minorHAnsi" w:hAnsiTheme="minorHAnsi" w:cstheme="minorHAnsi"/>
              </w:rPr>
            </w:pPr>
            <w:r w:rsidRPr="00E83ECC">
              <w:rPr>
                <w:rFonts w:asciiTheme="minorHAnsi" w:hAnsiTheme="minorHAnsi" w:cstheme="minorHAnsi"/>
              </w:rPr>
              <w:t>JBC Administration</w:t>
            </w:r>
          </w:p>
        </w:tc>
        <w:tc>
          <w:tcPr>
            <w:tcW w:w="277" w:type="dxa"/>
            <w:tcBorders>
              <w:bottom w:val="single" w:sz="4" w:space="0" w:color="auto"/>
            </w:tcBorders>
          </w:tcPr>
          <w:p w14:paraId="19B053AE" w14:textId="241F1E2A" w:rsidR="009F2F4F" w:rsidRPr="00E83ECC" w:rsidRDefault="009F2F4F" w:rsidP="00FE195C">
            <w:pPr>
              <w:rPr>
                <w:rFonts w:asciiTheme="minorHAnsi" w:hAnsiTheme="minorHAnsi" w:cstheme="minorHAnsi"/>
              </w:rPr>
            </w:pPr>
            <w:r w:rsidRPr="00E83ECC">
              <w:rPr>
                <w:rFonts w:asciiTheme="minorHAnsi" w:hAnsiTheme="minorHAnsi" w:cstheme="minorHAnsi"/>
              </w:rPr>
              <w:t>112.50</w:t>
            </w:r>
          </w:p>
        </w:tc>
      </w:tr>
      <w:tr w:rsidR="002A6820" w:rsidRPr="00E83ECC" w14:paraId="0C706FC3" w14:textId="77777777" w:rsidTr="00FE195C">
        <w:tc>
          <w:tcPr>
            <w:tcW w:w="768" w:type="dxa"/>
            <w:vMerge w:val="restart"/>
            <w:tcBorders>
              <w:top w:val="double" w:sz="12" w:space="0" w:color="auto"/>
            </w:tcBorders>
            <w:textDirection w:val="btLr"/>
          </w:tcPr>
          <w:p w14:paraId="0BF038C4" w14:textId="194B7433" w:rsidR="002A6820" w:rsidRPr="00E83ECC" w:rsidRDefault="002A6820" w:rsidP="00FE195C">
            <w:pPr>
              <w:ind w:left="113" w:right="113"/>
              <w:jc w:val="center"/>
              <w:rPr>
                <w:rFonts w:asciiTheme="minorHAnsi" w:hAnsiTheme="minorHAnsi" w:cstheme="minorHAnsi"/>
                <w:b/>
                <w:bCs/>
              </w:rPr>
            </w:pPr>
            <w:r w:rsidRPr="00E83ECC">
              <w:rPr>
                <w:rFonts w:asciiTheme="minorHAnsi" w:hAnsiTheme="minorHAnsi" w:cstheme="minorHAnsi"/>
                <w:b/>
                <w:bCs/>
              </w:rPr>
              <w:t>PAYMENTS DUE</w:t>
            </w:r>
          </w:p>
        </w:tc>
        <w:tc>
          <w:tcPr>
            <w:tcW w:w="1586" w:type="dxa"/>
            <w:tcBorders>
              <w:top w:val="double" w:sz="12" w:space="0" w:color="auto"/>
              <w:bottom w:val="single" w:sz="8" w:space="0" w:color="auto"/>
            </w:tcBorders>
          </w:tcPr>
          <w:p w14:paraId="19BE746C"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NEILL HOMER</w:t>
            </w:r>
          </w:p>
        </w:tc>
        <w:tc>
          <w:tcPr>
            <w:tcW w:w="3708" w:type="dxa"/>
            <w:tcBorders>
              <w:top w:val="double" w:sz="12" w:space="0" w:color="auto"/>
              <w:bottom w:val="single" w:sz="8" w:space="0" w:color="auto"/>
            </w:tcBorders>
          </w:tcPr>
          <w:p w14:paraId="3A851612"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Neighbourhood Plan consultancy</w:t>
            </w:r>
          </w:p>
        </w:tc>
        <w:tc>
          <w:tcPr>
            <w:tcW w:w="277" w:type="dxa"/>
            <w:tcBorders>
              <w:top w:val="double" w:sz="12" w:space="0" w:color="auto"/>
              <w:bottom w:val="single" w:sz="8" w:space="0" w:color="auto"/>
            </w:tcBorders>
          </w:tcPr>
          <w:p w14:paraId="1EAC8B48"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3900</w:t>
            </w:r>
          </w:p>
        </w:tc>
      </w:tr>
      <w:tr w:rsidR="002A6820" w:rsidRPr="00E83ECC" w14:paraId="5F51A6BF" w14:textId="77777777" w:rsidTr="00FE195C">
        <w:tc>
          <w:tcPr>
            <w:tcW w:w="768" w:type="dxa"/>
            <w:vMerge/>
            <w:tcBorders>
              <w:top w:val="double" w:sz="12" w:space="0" w:color="auto"/>
            </w:tcBorders>
            <w:textDirection w:val="btLr"/>
          </w:tcPr>
          <w:p w14:paraId="2BDEC881" w14:textId="77777777" w:rsidR="002A6820" w:rsidRPr="00E83ECC" w:rsidRDefault="002A6820" w:rsidP="00FE195C">
            <w:pPr>
              <w:ind w:left="113" w:right="113"/>
              <w:jc w:val="center"/>
              <w:rPr>
                <w:rFonts w:asciiTheme="minorHAnsi" w:hAnsiTheme="minorHAnsi" w:cstheme="minorHAnsi"/>
                <w:b/>
                <w:bCs/>
              </w:rPr>
            </w:pPr>
          </w:p>
        </w:tc>
        <w:tc>
          <w:tcPr>
            <w:tcW w:w="1586" w:type="dxa"/>
            <w:tcBorders>
              <w:top w:val="single" w:sz="8" w:space="0" w:color="auto"/>
            </w:tcBorders>
          </w:tcPr>
          <w:p w14:paraId="1CBEBDD4" w14:textId="0EA59783" w:rsidR="002A6820" w:rsidRPr="00E83ECC" w:rsidRDefault="002A6820" w:rsidP="00FE195C">
            <w:pPr>
              <w:rPr>
                <w:rFonts w:asciiTheme="minorHAnsi" w:hAnsiTheme="minorHAnsi" w:cstheme="minorHAnsi"/>
              </w:rPr>
            </w:pPr>
            <w:r w:rsidRPr="00E83ECC">
              <w:rPr>
                <w:rFonts w:asciiTheme="minorHAnsi" w:hAnsiTheme="minorHAnsi" w:cstheme="minorHAnsi"/>
              </w:rPr>
              <w:t>K BAIN</w:t>
            </w:r>
          </w:p>
        </w:tc>
        <w:tc>
          <w:tcPr>
            <w:tcW w:w="3708" w:type="dxa"/>
            <w:tcBorders>
              <w:top w:val="single" w:sz="8" w:space="0" w:color="auto"/>
            </w:tcBorders>
          </w:tcPr>
          <w:p w14:paraId="5C8533FF" w14:textId="01B22E45" w:rsidR="002A6820" w:rsidRPr="00E83ECC" w:rsidRDefault="002A6820" w:rsidP="00FE195C">
            <w:pPr>
              <w:rPr>
                <w:rFonts w:asciiTheme="minorHAnsi" w:hAnsiTheme="minorHAnsi" w:cstheme="minorHAnsi"/>
              </w:rPr>
            </w:pPr>
            <w:r w:rsidRPr="00E83ECC">
              <w:rPr>
                <w:rFonts w:asciiTheme="minorHAnsi" w:hAnsiTheme="minorHAnsi" w:cstheme="minorHAnsi"/>
              </w:rPr>
              <w:t>Reimbursement for paint</w:t>
            </w:r>
          </w:p>
        </w:tc>
        <w:tc>
          <w:tcPr>
            <w:tcW w:w="277" w:type="dxa"/>
            <w:tcBorders>
              <w:top w:val="single" w:sz="8" w:space="0" w:color="auto"/>
            </w:tcBorders>
          </w:tcPr>
          <w:p w14:paraId="7D28B080" w14:textId="2BA5D0F4" w:rsidR="002A6820" w:rsidRPr="00E83ECC" w:rsidRDefault="002A6820" w:rsidP="00FE195C">
            <w:pPr>
              <w:rPr>
                <w:rFonts w:asciiTheme="minorHAnsi" w:hAnsiTheme="minorHAnsi" w:cstheme="minorHAnsi"/>
              </w:rPr>
            </w:pPr>
            <w:r w:rsidRPr="00E83ECC">
              <w:rPr>
                <w:rFonts w:asciiTheme="minorHAnsi" w:hAnsiTheme="minorHAnsi" w:cstheme="minorHAnsi"/>
              </w:rPr>
              <w:t>69.60</w:t>
            </w:r>
          </w:p>
        </w:tc>
      </w:tr>
      <w:tr w:rsidR="002A6820" w:rsidRPr="00E83ECC" w14:paraId="6B114316" w14:textId="77777777" w:rsidTr="00FE195C">
        <w:tc>
          <w:tcPr>
            <w:tcW w:w="768" w:type="dxa"/>
            <w:vMerge/>
          </w:tcPr>
          <w:p w14:paraId="507C3D84" w14:textId="77777777" w:rsidR="002A6820" w:rsidRPr="00E83ECC" w:rsidRDefault="002A6820" w:rsidP="00FE195C">
            <w:pPr>
              <w:rPr>
                <w:rFonts w:asciiTheme="minorHAnsi" w:hAnsiTheme="minorHAnsi" w:cstheme="minorHAnsi"/>
              </w:rPr>
            </w:pPr>
          </w:p>
        </w:tc>
        <w:tc>
          <w:tcPr>
            <w:tcW w:w="1586" w:type="dxa"/>
          </w:tcPr>
          <w:p w14:paraId="4950DB34"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PLAYSAFE</w:t>
            </w:r>
          </w:p>
        </w:tc>
        <w:tc>
          <w:tcPr>
            <w:tcW w:w="3708" w:type="dxa"/>
          </w:tcPr>
          <w:p w14:paraId="3DF62319"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Replacement of nest swing</w:t>
            </w:r>
          </w:p>
        </w:tc>
        <w:tc>
          <w:tcPr>
            <w:tcW w:w="277" w:type="dxa"/>
          </w:tcPr>
          <w:p w14:paraId="26AD3B51"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1159.20</w:t>
            </w:r>
          </w:p>
        </w:tc>
      </w:tr>
      <w:tr w:rsidR="002A6820" w:rsidRPr="00E83ECC" w14:paraId="10EAB030" w14:textId="77777777" w:rsidTr="00FE195C">
        <w:tc>
          <w:tcPr>
            <w:tcW w:w="768" w:type="dxa"/>
            <w:vMerge/>
          </w:tcPr>
          <w:p w14:paraId="104795B6" w14:textId="77777777" w:rsidR="002A6820" w:rsidRPr="00E83ECC" w:rsidRDefault="002A6820" w:rsidP="00FE195C">
            <w:pPr>
              <w:rPr>
                <w:rFonts w:asciiTheme="minorHAnsi" w:hAnsiTheme="minorHAnsi" w:cstheme="minorHAnsi"/>
              </w:rPr>
            </w:pPr>
          </w:p>
        </w:tc>
        <w:tc>
          <w:tcPr>
            <w:tcW w:w="1586" w:type="dxa"/>
          </w:tcPr>
          <w:p w14:paraId="25471E31"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VISION ICT</w:t>
            </w:r>
          </w:p>
        </w:tc>
        <w:tc>
          <w:tcPr>
            <w:tcW w:w="3708" w:type="dxa"/>
          </w:tcPr>
          <w:p w14:paraId="345E04AF"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Email hosting Oct 21-Sep 22</w:t>
            </w:r>
          </w:p>
        </w:tc>
        <w:tc>
          <w:tcPr>
            <w:tcW w:w="277" w:type="dxa"/>
          </w:tcPr>
          <w:p w14:paraId="15E680F9" w14:textId="78E0DDC6" w:rsidR="002A6820" w:rsidRPr="00E83ECC" w:rsidRDefault="002A6820" w:rsidP="00FE195C">
            <w:pPr>
              <w:rPr>
                <w:rFonts w:asciiTheme="minorHAnsi" w:hAnsiTheme="minorHAnsi" w:cstheme="minorHAnsi"/>
              </w:rPr>
            </w:pPr>
            <w:r w:rsidRPr="00E83ECC">
              <w:rPr>
                <w:rFonts w:asciiTheme="minorHAnsi" w:hAnsiTheme="minorHAnsi" w:cstheme="minorHAnsi"/>
              </w:rPr>
              <w:t>21.60</w:t>
            </w:r>
          </w:p>
        </w:tc>
      </w:tr>
      <w:tr w:rsidR="002A6820" w:rsidRPr="00E83ECC" w14:paraId="123DED35" w14:textId="77777777" w:rsidTr="00FE195C">
        <w:tc>
          <w:tcPr>
            <w:tcW w:w="768" w:type="dxa"/>
            <w:vMerge/>
          </w:tcPr>
          <w:p w14:paraId="1675D451" w14:textId="77777777" w:rsidR="002A6820" w:rsidRPr="00E83ECC" w:rsidRDefault="002A6820" w:rsidP="00FE195C">
            <w:pPr>
              <w:rPr>
                <w:rFonts w:asciiTheme="minorHAnsi" w:hAnsiTheme="minorHAnsi" w:cstheme="minorHAnsi"/>
              </w:rPr>
            </w:pPr>
          </w:p>
        </w:tc>
        <w:tc>
          <w:tcPr>
            <w:tcW w:w="1586" w:type="dxa"/>
          </w:tcPr>
          <w:p w14:paraId="415EE7B7"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BURLEYS</w:t>
            </w:r>
          </w:p>
        </w:tc>
        <w:tc>
          <w:tcPr>
            <w:tcW w:w="3708" w:type="dxa"/>
          </w:tcPr>
          <w:p w14:paraId="70EC2B79"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Maintenance Sep ‘21</w:t>
            </w:r>
          </w:p>
        </w:tc>
        <w:tc>
          <w:tcPr>
            <w:tcW w:w="277" w:type="dxa"/>
          </w:tcPr>
          <w:p w14:paraId="2F4CB28D" w14:textId="19E40C6D" w:rsidR="002A6820" w:rsidRPr="00E83ECC" w:rsidRDefault="002A6820" w:rsidP="00FE195C">
            <w:pPr>
              <w:rPr>
                <w:rFonts w:asciiTheme="minorHAnsi" w:hAnsiTheme="minorHAnsi" w:cstheme="minorHAnsi"/>
              </w:rPr>
            </w:pPr>
            <w:r w:rsidRPr="00E83ECC">
              <w:rPr>
                <w:rFonts w:asciiTheme="minorHAnsi" w:hAnsiTheme="minorHAnsi" w:cstheme="minorHAnsi"/>
              </w:rPr>
              <w:t>463.20</w:t>
            </w:r>
          </w:p>
        </w:tc>
      </w:tr>
      <w:tr w:rsidR="002A6820" w:rsidRPr="00E83ECC" w14:paraId="2514ECA6" w14:textId="77777777" w:rsidTr="00FE195C">
        <w:tc>
          <w:tcPr>
            <w:tcW w:w="768" w:type="dxa"/>
            <w:vMerge/>
          </w:tcPr>
          <w:p w14:paraId="6CC1D721" w14:textId="77777777" w:rsidR="002A6820" w:rsidRPr="00E83ECC" w:rsidRDefault="002A6820" w:rsidP="00FE195C">
            <w:pPr>
              <w:rPr>
                <w:rFonts w:asciiTheme="minorHAnsi" w:hAnsiTheme="minorHAnsi" w:cstheme="minorHAnsi"/>
              </w:rPr>
            </w:pPr>
          </w:p>
        </w:tc>
        <w:tc>
          <w:tcPr>
            <w:tcW w:w="1586" w:type="dxa"/>
          </w:tcPr>
          <w:p w14:paraId="6366F4C3"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A TAIT</w:t>
            </w:r>
          </w:p>
        </w:tc>
        <w:tc>
          <w:tcPr>
            <w:tcW w:w="3708" w:type="dxa"/>
          </w:tcPr>
          <w:p w14:paraId="7FC8CCB4"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Expenses</w:t>
            </w:r>
          </w:p>
        </w:tc>
        <w:tc>
          <w:tcPr>
            <w:tcW w:w="277" w:type="dxa"/>
          </w:tcPr>
          <w:p w14:paraId="55621CDC"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55.16</w:t>
            </w:r>
          </w:p>
        </w:tc>
      </w:tr>
      <w:tr w:rsidR="002A6820" w:rsidRPr="00E83ECC" w14:paraId="4C277C0F" w14:textId="77777777" w:rsidTr="00FE195C">
        <w:tc>
          <w:tcPr>
            <w:tcW w:w="768" w:type="dxa"/>
            <w:vMerge/>
          </w:tcPr>
          <w:p w14:paraId="2EC77313" w14:textId="77777777" w:rsidR="002A6820" w:rsidRPr="00E83ECC" w:rsidRDefault="002A6820" w:rsidP="00FE195C">
            <w:pPr>
              <w:rPr>
                <w:rFonts w:asciiTheme="minorHAnsi" w:hAnsiTheme="minorHAnsi" w:cstheme="minorHAnsi"/>
              </w:rPr>
            </w:pPr>
          </w:p>
        </w:tc>
        <w:tc>
          <w:tcPr>
            <w:tcW w:w="1586" w:type="dxa"/>
          </w:tcPr>
          <w:p w14:paraId="3496606B"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EMSWORTH CORP SERVICES</w:t>
            </w:r>
          </w:p>
        </w:tc>
        <w:tc>
          <w:tcPr>
            <w:tcW w:w="3708" w:type="dxa"/>
          </w:tcPr>
          <w:p w14:paraId="07FDAB69"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Payroll Oct – Dec 21</w:t>
            </w:r>
          </w:p>
        </w:tc>
        <w:tc>
          <w:tcPr>
            <w:tcW w:w="277" w:type="dxa"/>
          </w:tcPr>
          <w:p w14:paraId="29A59A03" w14:textId="500578A7" w:rsidR="002A6820" w:rsidRPr="00E83ECC" w:rsidRDefault="002A6820" w:rsidP="00FE195C">
            <w:pPr>
              <w:rPr>
                <w:rFonts w:asciiTheme="minorHAnsi" w:hAnsiTheme="minorHAnsi" w:cstheme="minorHAnsi"/>
              </w:rPr>
            </w:pPr>
            <w:r w:rsidRPr="00E83ECC">
              <w:rPr>
                <w:rFonts w:asciiTheme="minorHAnsi" w:hAnsiTheme="minorHAnsi" w:cstheme="minorHAnsi"/>
              </w:rPr>
              <w:t>180</w:t>
            </w:r>
          </w:p>
        </w:tc>
      </w:tr>
      <w:tr w:rsidR="002A6820" w:rsidRPr="00E83ECC" w14:paraId="743A39E3" w14:textId="77777777" w:rsidTr="00FE195C">
        <w:tc>
          <w:tcPr>
            <w:tcW w:w="768" w:type="dxa"/>
            <w:vMerge/>
          </w:tcPr>
          <w:p w14:paraId="21CF1D20" w14:textId="77777777" w:rsidR="002A6820" w:rsidRPr="00E83ECC" w:rsidRDefault="002A6820" w:rsidP="00FE195C">
            <w:pPr>
              <w:rPr>
                <w:rFonts w:asciiTheme="minorHAnsi" w:hAnsiTheme="minorHAnsi" w:cstheme="minorHAnsi"/>
              </w:rPr>
            </w:pPr>
          </w:p>
        </w:tc>
        <w:tc>
          <w:tcPr>
            <w:tcW w:w="1586" w:type="dxa"/>
          </w:tcPr>
          <w:p w14:paraId="219D07A7"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MULBERRY &amp; CO</w:t>
            </w:r>
          </w:p>
        </w:tc>
        <w:tc>
          <w:tcPr>
            <w:tcW w:w="3708" w:type="dxa"/>
          </w:tcPr>
          <w:p w14:paraId="203B5FE5"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Deputy Clerk training course</w:t>
            </w:r>
          </w:p>
        </w:tc>
        <w:tc>
          <w:tcPr>
            <w:tcW w:w="277" w:type="dxa"/>
          </w:tcPr>
          <w:p w14:paraId="20DA9FF2"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42</w:t>
            </w:r>
          </w:p>
        </w:tc>
      </w:tr>
      <w:tr w:rsidR="002A6820" w:rsidRPr="00E83ECC" w14:paraId="31D595F2" w14:textId="77777777" w:rsidTr="00FE195C">
        <w:tc>
          <w:tcPr>
            <w:tcW w:w="768" w:type="dxa"/>
            <w:vMerge/>
          </w:tcPr>
          <w:p w14:paraId="78CBBA30" w14:textId="77777777" w:rsidR="002A6820" w:rsidRPr="00E83ECC" w:rsidRDefault="002A6820" w:rsidP="00FE195C">
            <w:pPr>
              <w:rPr>
                <w:rFonts w:asciiTheme="minorHAnsi" w:hAnsiTheme="minorHAnsi" w:cstheme="minorHAnsi"/>
              </w:rPr>
            </w:pPr>
          </w:p>
        </w:tc>
        <w:tc>
          <w:tcPr>
            <w:tcW w:w="1586" w:type="dxa"/>
          </w:tcPr>
          <w:p w14:paraId="3AB2C60A"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MARIA</w:t>
            </w:r>
          </w:p>
        </w:tc>
        <w:tc>
          <w:tcPr>
            <w:tcW w:w="3708" w:type="dxa"/>
          </w:tcPr>
          <w:p w14:paraId="7764382F"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Taxi for laptop</w:t>
            </w:r>
          </w:p>
        </w:tc>
        <w:tc>
          <w:tcPr>
            <w:tcW w:w="277" w:type="dxa"/>
          </w:tcPr>
          <w:p w14:paraId="5ACC5903"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27</w:t>
            </w:r>
          </w:p>
        </w:tc>
      </w:tr>
      <w:tr w:rsidR="002A6820" w:rsidRPr="00E83ECC" w14:paraId="70CBF4D0" w14:textId="77777777" w:rsidTr="00FE195C">
        <w:tc>
          <w:tcPr>
            <w:tcW w:w="768" w:type="dxa"/>
            <w:vMerge/>
          </w:tcPr>
          <w:p w14:paraId="69E62520" w14:textId="77777777" w:rsidR="002A6820" w:rsidRPr="00E83ECC" w:rsidRDefault="002A6820" w:rsidP="00FE195C">
            <w:pPr>
              <w:rPr>
                <w:rFonts w:asciiTheme="minorHAnsi" w:hAnsiTheme="minorHAnsi" w:cstheme="minorHAnsi"/>
              </w:rPr>
            </w:pPr>
          </w:p>
        </w:tc>
        <w:tc>
          <w:tcPr>
            <w:tcW w:w="1586" w:type="dxa"/>
          </w:tcPr>
          <w:p w14:paraId="3D2B3004"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TUPPENNY BARN</w:t>
            </w:r>
          </w:p>
        </w:tc>
        <w:tc>
          <w:tcPr>
            <w:tcW w:w="3708" w:type="dxa"/>
          </w:tcPr>
          <w:p w14:paraId="3CDDD8CD"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Hire for Sept meeting</w:t>
            </w:r>
          </w:p>
        </w:tc>
        <w:tc>
          <w:tcPr>
            <w:tcW w:w="277" w:type="dxa"/>
          </w:tcPr>
          <w:p w14:paraId="25D31807" w14:textId="77777777" w:rsidR="002A6820" w:rsidRPr="00E83ECC" w:rsidRDefault="002A6820" w:rsidP="00FE195C">
            <w:pPr>
              <w:rPr>
                <w:rFonts w:asciiTheme="minorHAnsi" w:hAnsiTheme="minorHAnsi" w:cstheme="minorHAnsi"/>
              </w:rPr>
            </w:pPr>
            <w:r w:rsidRPr="00E83ECC">
              <w:rPr>
                <w:rFonts w:asciiTheme="minorHAnsi" w:hAnsiTheme="minorHAnsi" w:cstheme="minorHAnsi"/>
              </w:rPr>
              <w:t>126</w:t>
            </w:r>
          </w:p>
        </w:tc>
      </w:tr>
      <w:tr w:rsidR="009F2F4F" w:rsidRPr="00E83ECC" w14:paraId="18DA8124" w14:textId="77777777" w:rsidTr="00FE195C">
        <w:trPr>
          <w:trHeight w:val="244"/>
        </w:trPr>
        <w:tc>
          <w:tcPr>
            <w:tcW w:w="6339" w:type="dxa"/>
            <w:gridSpan w:val="4"/>
            <w:shd w:val="clear" w:color="auto" w:fill="E7E6E6" w:themeFill="background2"/>
          </w:tcPr>
          <w:p w14:paraId="2DAB1F3F" w14:textId="29C14722" w:rsidR="009F2F4F" w:rsidRPr="00E83ECC" w:rsidRDefault="009F2F4F" w:rsidP="00FE195C">
            <w:pPr>
              <w:rPr>
                <w:rFonts w:asciiTheme="minorHAnsi" w:hAnsiTheme="minorHAnsi" w:cstheme="minorHAnsi"/>
              </w:rPr>
            </w:pPr>
            <w:r w:rsidRPr="00FE195C">
              <w:rPr>
                <w:rFonts w:asciiTheme="minorHAnsi" w:hAnsiTheme="minorHAnsi" w:cstheme="minorHAnsi"/>
                <w:b/>
                <w:bCs/>
                <w:sz w:val="18"/>
                <w:szCs w:val="18"/>
                <w:u w:val="single"/>
              </w:rPr>
              <w:t>Receipts</w:t>
            </w:r>
          </w:p>
        </w:tc>
      </w:tr>
      <w:tr w:rsidR="009F2F4F" w:rsidRPr="00E83ECC" w14:paraId="6DB6C01C" w14:textId="77777777" w:rsidTr="00FE195C">
        <w:trPr>
          <w:trHeight w:val="280"/>
        </w:trPr>
        <w:tc>
          <w:tcPr>
            <w:tcW w:w="768" w:type="dxa"/>
          </w:tcPr>
          <w:p w14:paraId="7F53BCFA" w14:textId="77777777" w:rsidR="009F2F4F" w:rsidRPr="00E83ECC" w:rsidRDefault="009F2F4F" w:rsidP="00FE195C">
            <w:pPr>
              <w:rPr>
                <w:rFonts w:asciiTheme="minorHAnsi" w:hAnsiTheme="minorHAnsi" w:cstheme="minorHAnsi"/>
              </w:rPr>
            </w:pPr>
          </w:p>
        </w:tc>
        <w:tc>
          <w:tcPr>
            <w:tcW w:w="1586" w:type="dxa"/>
          </w:tcPr>
          <w:p w14:paraId="4A85B589" w14:textId="77777777" w:rsidR="009F2F4F" w:rsidRPr="00E83ECC" w:rsidRDefault="009F2F4F" w:rsidP="00FE195C">
            <w:pPr>
              <w:rPr>
                <w:rFonts w:asciiTheme="minorHAnsi" w:hAnsiTheme="minorHAnsi" w:cstheme="minorHAnsi"/>
                <w:b/>
                <w:bCs/>
              </w:rPr>
            </w:pPr>
            <w:r w:rsidRPr="00E83ECC">
              <w:rPr>
                <w:rFonts w:asciiTheme="minorHAnsi" w:hAnsiTheme="minorHAnsi" w:cstheme="minorHAnsi"/>
                <w:b/>
                <w:bCs/>
              </w:rPr>
              <w:t>FROM</w:t>
            </w:r>
          </w:p>
        </w:tc>
        <w:tc>
          <w:tcPr>
            <w:tcW w:w="3708" w:type="dxa"/>
          </w:tcPr>
          <w:p w14:paraId="06922635" w14:textId="77777777" w:rsidR="009F2F4F" w:rsidRPr="00E83ECC" w:rsidRDefault="009F2F4F" w:rsidP="00FE195C">
            <w:pPr>
              <w:rPr>
                <w:rFonts w:asciiTheme="minorHAnsi" w:hAnsiTheme="minorHAnsi" w:cstheme="minorHAnsi"/>
                <w:b/>
                <w:bCs/>
              </w:rPr>
            </w:pPr>
            <w:r w:rsidRPr="00E83ECC">
              <w:rPr>
                <w:rFonts w:asciiTheme="minorHAnsi" w:hAnsiTheme="minorHAnsi" w:cstheme="minorHAnsi"/>
                <w:b/>
                <w:bCs/>
              </w:rPr>
              <w:t>DETAIL</w:t>
            </w:r>
          </w:p>
        </w:tc>
        <w:tc>
          <w:tcPr>
            <w:tcW w:w="277" w:type="dxa"/>
          </w:tcPr>
          <w:p w14:paraId="18E6A280" w14:textId="1198FFF9" w:rsidR="009F2F4F" w:rsidRPr="00E83ECC" w:rsidRDefault="009F2F4F" w:rsidP="00FE195C">
            <w:pPr>
              <w:jc w:val="center"/>
              <w:rPr>
                <w:rFonts w:asciiTheme="minorHAnsi" w:hAnsiTheme="minorHAnsi" w:cstheme="minorHAnsi"/>
                <w:b/>
                <w:bCs/>
              </w:rPr>
            </w:pPr>
            <w:r w:rsidRPr="00E83ECC">
              <w:rPr>
                <w:rFonts w:asciiTheme="minorHAnsi" w:hAnsiTheme="minorHAnsi" w:cstheme="minorHAnsi"/>
                <w:b/>
                <w:bCs/>
              </w:rPr>
              <w:t>£</w:t>
            </w:r>
          </w:p>
        </w:tc>
      </w:tr>
      <w:tr w:rsidR="009F2F4F" w:rsidRPr="00E83ECC" w14:paraId="57158ADD" w14:textId="77777777" w:rsidTr="00FE195C">
        <w:trPr>
          <w:trHeight w:val="528"/>
        </w:trPr>
        <w:tc>
          <w:tcPr>
            <w:tcW w:w="768" w:type="dxa"/>
          </w:tcPr>
          <w:p w14:paraId="49B05FFE" w14:textId="77777777" w:rsidR="009F2F4F" w:rsidRPr="00E83ECC" w:rsidRDefault="009F2F4F" w:rsidP="00FE195C">
            <w:pPr>
              <w:rPr>
                <w:rFonts w:asciiTheme="minorHAnsi" w:hAnsiTheme="minorHAnsi" w:cstheme="minorHAnsi"/>
              </w:rPr>
            </w:pPr>
          </w:p>
        </w:tc>
        <w:tc>
          <w:tcPr>
            <w:tcW w:w="1586" w:type="dxa"/>
          </w:tcPr>
          <w:p w14:paraId="0E5F7522" w14:textId="598990AE" w:rsidR="009F2F4F" w:rsidRPr="00E83ECC" w:rsidRDefault="009F2F4F" w:rsidP="00FE195C">
            <w:pPr>
              <w:rPr>
                <w:rFonts w:asciiTheme="minorHAnsi" w:hAnsiTheme="minorHAnsi" w:cstheme="minorHAnsi"/>
              </w:rPr>
            </w:pPr>
            <w:r w:rsidRPr="00E83ECC">
              <w:rPr>
                <w:rFonts w:asciiTheme="minorHAnsi" w:hAnsiTheme="minorHAnsi" w:cstheme="minorHAnsi"/>
              </w:rPr>
              <w:t>AXA</w:t>
            </w:r>
          </w:p>
        </w:tc>
        <w:tc>
          <w:tcPr>
            <w:tcW w:w="3708" w:type="dxa"/>
          </w:tcPr>
          <w:p w14:paraId="7F1D555E" w14:textId="45F073E8" w:rsidR="009F2F4F" w:rsidRPr="00E83ECC" w:rsidRDefault="009F2F4F" w:rsidP="00FE195C">
            <w:pPr>
              <w:rPr>
                <w:rFonts w:asciiTheme="minorHAnsi" w:hAnsiTheme="minorHAnsi" w:cstheme="minorHAnsi"/>
              </w:rPr>
            </w:pPr>
            <w:r w:rsidRPr="00E83ECC">
              <w:rPr>
                <w:rFonts w:asciiTheme="minorHAnsi" w:hAnsiTheme="minorHAnsi" w:cstheme="minorHAnsi"/>
              </w:rPr>
              <w:t>Funds for bus shelter claim</w:t>
            </w:r>
          </w:p>
        </w:tc>
        <w:tc>
          <w:tcPr>
            <w:tcW w:w="277" w:type="dxa"/>
          </w:tcPr>
          <w:p w14:paraId="663D450E" w14:textId="6B15D9FE" w:rsidR="009F2F4F" w:rsidRPr="00E83ECC" w:rsidRDefault="009F2F4F" w:rsidP="00FE195C">
            <w:pPr>
              <w:jc w:val="center"/>
              <w:rPr>
                <w:rFonts w:asciiTheme="minorHAnsi" w:hAnsiTheme="minorHAnsi" w:cstheme="minorHAnsi"/>
              </w:rPr>
            </w:pPr>
            <w:r w:rsidRPr="00E83ECC">
              <w:rPr>
                <w:rFonts w:asciiTheme="minorHAnsi" w:hAnsiTheme="minorHAnsi" w:cstheme="minorHAnsi"/>
              </w:rPr>
              <w:t>3300</w:t>
            </w:r>
          </w:p>
        </w:tc>
      </w:tr>
      <w:tr w:rsidR="009F2F4F" w:rsidRPr="00E83ECC" w14:paraId="598B9496" w14:textId="77777777" w:rsidTr="00FE195C">
        <w:trPr>
          <w:trHeight w:val="528"/>
        </w:trPr>
        <w:tc>
          <w:tcPr>
            <w:tcW w:w="768" w:type="dxa"/>
          </w:tcPr>
          <w:p w14:paraId="16F4D262" w14:textId="77777777" w:rsidR="009F2F4F" w:rsidRPr="00E83ECC" w:rsidRDefault="009F2F4F" w:rsidP="00FE195C">
            <w:pPr>
              <w:rPr>
                <w:rFonts w:asciiTheme="minorHAnsi" w:hAnsiTheme="minorHAnsi" w:cstheme="minorHAnsi"/>
              </w:rPr>
            </w:pPr>
          </w:p>
        </w:tc>
        <w:tc>
          <w:tcPr>
            <w:tcW w:w="1586" w:type="dxa"/>
          </w:tcPr>
          <w:p w14:paraId="4937B5C5" w14:textId="77777777" w:rsidR="009F2F4F" w:rsidRPr="00E83ECC" w:rsidRDefault="009F2F4F" w:rsidP="00FE195C">
            <w:pPr>
              <w:rPr>
                <w:rFonts w:asciiTheme="minorHAnsi" w:hAnsiTheme="minorHAnsi" w:cstheme="minorHAnsi"/>
              </w:rPr>
            </w:pPr>
            <w:r w:rsidRPr="00E83ECC">
              <w:rPr>
                <w:rFonts w:asciiTheme="minorHAnsi" w:hAnsiTheme="minorHAnsi" w:cstheme="minorHAnsi"/>
              </w:rPr>
              <w:t>CDC</w:t>
            </w:r>
          </w:p>
        </w:tc>
        <w:tc>
          <w:tcPr>
            <w:tcW w:w="3708" w:type="dxa"/>
          </w:tcPr>
          <w:p w14:paraId="79451AEF" w14:textId="38E3C970" w:rsidR="009F2F4F" w:rsidRPr="00E83ECC" w:rsidRDefault="009F2F4F" w:rsidP="00FE195C">
            <w:pPr>
              <w:rPr>
                <w:rFonts w:asciiTheme="minorHAnsi" w:hAnsiTheme="minorHAnsi" w:cstheme="minorHAnsi"/>
              </w:rPr>
            </w:pPr>
            <w:r w:rsidRPr="00E83ECC">
              <w:rPr>
                <w:rFonts w:asciiTheme="minorHAnsi" w:hAnsiTheme="minorHAnsi" w:cstheme="minorHAnsi"/>
              </w:rPr>
              <w:t>2</w:t>
            </w:r>
            <w:r w:rsidRPr="00E83ECC">
              <w:rPr>
                <w:rFonts w:asciiTheme="minorHAnsi" w:hAnsiTheme="minorHAnsi" w:cstheme="minorHAnsi"/>
                <w:vertAlign w:val="superscript"/>
              </w:rPr>
              <w:t>nd</w:t>
            </w:r>
            <w:r w:rsidRPr="00E83ECC">
              <w:rPr>
                <w:rFonts w:asciiTheme="minorHAnsi" w:hAnsiTheme="minorHAnsi" w:cstheme="minorHAnsi"/>
              </w:rPr>
              <w:t xml:space="preserve"> Precept Instalment</w:t>
            </w:r>
          </w:p>
        </w:tc>
        <w:tc>
          <w:tcPr>
            <w:tcW w:w="277" w:type="dxa"/>
          </w:tcPr>
          <w:p w14:paraId="25206690" w14:textId="14A0AC86" w:rsidR="009F2F4F" w:rsidRPr="00E83ECC" w:rsidRDefault="00E83ECC" w:rsidP="00FE195C">
            <w:pPr>
              <w:jc w:val="center"/>
              <w:rPr>
                <w:rFonts w:asciiTheme="minorHAnsi" w:hAnsiTheme="minorHAnsi" w:cstheme="minorHAnsi"/>
              </w:rPr>
            </w:pPr>
            <w:r w:rsidRPr="00E83ECC">
              <w:rPr>
                <w:rFonts w:asciiTheme="minorHAnsi" w:hAnsiTheme="minorHAnsi" w:cstheme="minorHAnsi"/>
                <w:shd w:val="clear" w:color="auto" w:fill="FFFFFF"/>
              </w:rPr>
              <w:t>100,226.00</w:t>
            </w:r>
          </w:p>
        </w:tc>
      </w:tr>
    </w:tbl>
    <w:p w14:paraId="7AA52F43" w14:textId="68D93563" w:rsidR="00EA6CD5" w:rsidRPr="00ED0350" w:rsidRDefault="00FE195C" w:rsidP="00EA6CD5">
      <w:pPr>
        <w:spacing w:before="100" w:beforeAutospacing="1" w:after="0" w:line="240" w:lineRule="auto"/>
        <w:textAlignment w:val="baseline"/>
        <w:rPr>
          <w:rFonts w:asciiTheme="minorHAnsi" w:eastAsia="Times New Roman" w:hAnsiTheme="minorHAnsi" w:cstheme="minorHAnsi"/>
          <w:bCs/>
          <w:sz w:val="18"/>
          <w:szCs w:val="18"/>
          <w:lang w:eastAsia="en-GB"/>
        </w:rPr>
      </w:pPr>
      <w:r>
        <w:rPr>
          <w:rFonts w:asciiTheme="minorHAnsi" w:eastAsia="Times New Roman" w:hAnsiTheme="minorHAnsi" w:cstheme="minorHAnsi"/>
          <w:bCs/>
          <w:sz w:val="18"/>
          <w:szCs w:val="18"/>
          <w:lang w:eastAsia="en-GB"/>
        </w:rPr>
        <w:br w:type="textWrapping" w:clear="all"/>
      </w:r>
    </w:p>
    <w:p w14:paraId="3B168A07" w14:textId="77777777" w:rsidR="00FE195C" w:rsidRDefault="00FE195C" w:rsidP="00806861">
      <w:pPr>
        <w:spacing w:before="100" w:beforeAutospacing="1" w:after="0" w:line="240" w:lineRule="auto"/>
        <w:textAlignment w:val="baseline"/>
        <w:rPr>
          <w:rFonts w:asciiTheme="minorHAnsi" w:eastAsia="Times New Roman" w:hAnsiTheme="minorHAnsi" w:cstheme="minorHAnsi"/>
          <w:bCs/>
          <w:sz w:val="18"/>
          <w:szCs w:val="18"/>
          <w:lang w:eastAsia="en-GB"/>
        </w:rPr>
      </w:pPr>
    </w:p>
    <w:p w14:paraId="7D1CF210" w14:textId="77777777" w:rsidR="00FE195C" w:rsidRDefault="00FE195C" w:rsidP="00806861">
      <w:pPr>
        <w:spacing w:before="100" w:beforeAutospacing="1" w:after="0" w:line="240" w:lineRule="auto"/>
        <w:textAlignment w:val="baseline"/>
        <w:rPr>
          <w:rFonts w:asciiTheme="minorHAnsi" w:eastAsia="Times New Roman" w:hAnsiTheme="minorHAnsi" w:cstheme="minorHAnsi"/>
          <w:bCs/>
          <w:sz w:val="18"/>
          <w:szCs w:val="18"/>
          <w:lang w:eastAsia="en-GB"/>
        </w:rPr>
      </w:pPr>
    </w:p>
    <w:p w14:paraId="69F157DA" w14:textId="6ABA0349" w:rsidR="00806861" w:rsidRPr="00ED0350" w:rsidRDefault="00806861" w:rsidP="00806861">
      <w:pPr>
        <w:spacing w:before="100" w:beforeAutospacing="1" w:after="0" w:line="240" w:lineRule="auto"/>
        <w:textAlignment w:val="baseline"/>
        <w:rPr>
          <w:rFonts w:asciiTheme="minorHAnsi" w:eastAsia="Times New Roman" w:hAnsiTheme="minorHAnsi" w:cstheme="minorHAnsi"/>
          <w:bCs/>
          <w:sz w:val="18"/>
          <w:szCs w:val="18"/>
          <w:lang w:eastAsia="en-GB"/>
        </w:rPr>
      </w:pPr>
      <w:r w:rsidRPr="00ED0350">
        <w:rPr>
          <w:rFonts w:asciiTheme="minorHAnsi" w:eastAsia="Times New Roman" w:hAnsiTheme="minorHAnsi" w:cstheme="minorHAnsi"/>
          <w:bCs/>
          <w:sz w:val="18"/>
          <w:szCs w:val="18"/>
          <w:lang w:eastAsia="en-GB"/>
        </w:rPr>
        <w:t>Southbourne Parish Council 12.10.21</w:t>
      </w:r>
      <w:r w:rsidRPr="00ED0350">
        <w:rPr>
          <w:rFonts w:asciiTheme="minorHAnsi" w:eastAsia="Times New Roman" w:hAnsiTheme="minorHAnsi" w:cstheme="minorHAnsi"/>
          <w:bCs/>
          <w:sz w:val="18"/>
          <w:szCs w:val="18"/>
          <w:lang w:eastAsia="en-GB"/>
        </w:rPr>
        <w:tab/>
      </w:r>
      <w:r w:rsidRPr="00ED0350">
        <w:rPr>
          <w:rFonts w:asciiTheme="minorHAnsi" w:eastAsia="Times New Roman" w:hAnsiTheme="minorHAnsi" w:cstheme="minorHAnsi"/>
          <w:bCs/>
          <w:sz w:val="18"/>
          <w:szCs w:val="18"/>
          <w:lang w:eastAsia="en-GB"/>
        </w:rPr>
        <w:tab/>
      </w:r>
      <w:r w:rsidRPr="00ED0350">
        <w:rPr>
          <w:rFonts w:asciiTheme="minorHAnsi" w:eastAsia="Times New Roman" w:hAnsiTheme="minorHAnsi" w:cstheme="minorHAnsi"/>
          <w:bCs/>
          <w:sz w:val="18"/>
          <w:szCs w:val="18"/>
          <w:lang w:eastAsia="en-GB"/>
        </w:rPr>
        <w:tab/>
      </w:r>
      <w:r w:rsidRPr="00ED0350">
        <w:rPr>
          <w:rFonts w:asciiTheme="minorHAnsi" w:eastAsia="Times New Roman" w:hAnsiTheme="minorHAnsi" w:cstheme="minorHAnsi"/>
          <w:bCs/>
          <w:sz w:val="18"/>
          <w:szCs w:val="18"/>
          <w:lang w:eastAsia="en-GB"/>
        </w:rPr>
        <w:tab/>
      </w:r>
      <w:r w:rsidRPr="00ED0350">
        <w:rPr>
          <w:rFonts w:asciiTheme="minorHAnsi" w:eastAsia="Times New Roman" w:hAnsiTheme="minorHAnsi" w:cstheme="minorHAnsi"/>
          <w:bCs/>
          <w:sz w:val="18"/>
          <w:szCs w:val="18"/>
          <w:lang w:eastAsia="en-GB"/>
        </w:rPr>
        <w:tab/>
        <w:t>Agenda item 9c)</w:t>
      </w:r>
    </w:p>
    <w:p w14:paraId="03EB6EE8" w14:textId="7431D6AF" w:rsidR="00143311" w:rsidRPr="00ED0350" w:rsidRDefault="00143311" w:rsidP="00CC4280">
      <w:pPr>
        <w:spacing w:before="100" w:beforeAutospacing="1" w:after="0" w:line="240" w:lineRule="auto"/>
        <w:ind w:left="284"/>
        <w:textAlignment w:val="baseline"/>
        <w:rPr>
          <w:rFonts w:asciiTheme="minorHAnsi" w:eastAsia="Times New Roman" w:hAnsiTheme="minorHAnsi" w:cstheme="minorHAnsi"/>
          <w:b/>
          <w:lang w:eastAsia="en-GB"/>
        </w:rPr>
      </w:pPr>
    </w:p>
    <w:p w14:paraId="00CA4323" w14:textId="6A7E4F7B" w:rsidR="00806861" w:rsidRPr="00ED0350" w:rsidRDefault="00806861" w:rsidP="00CC4280">
      <w:pPr>
        <w:spacing w:before="100" w:beforeAutospacing="1" w:after="0" w:line="240" w:lineRule="auto"/>
        <w:ind w:left="284"/>
        <w:textAlignment w:val="baseline"/>
        <w:rPr>
          <w:rFonts w:asciiTheme="minorHAnsi" w:eastAsia="Times New Roman" w:hAnsiTheme="minorHAnsi" w:cstheme="minorHAnsi"/>
          <w:b/>
          <w:lang w:eastAsia="en-GB"/>
        </w:rPr>
      </w:pPr>
    </w:p>
    <w:p w14:paraId="0ABC239D" w14:textId="6EAEFBA0" w:rsidR="00806861" w:rsidRPr="00ED0350" w:rsidRDefault="00806861" w:rsidP="00CC4280">
      <w:pPr>
        <w:spacing w:before="100" w:beforeAutospacing="1" w:after="0" w:line="240" w:lineRule="auto"/>
        <w:ind w:left="284"/>
        <w:textAlignment w:val="baseline"/>
        <w:rPr>
          <w:rFonts w:asciiTheme="minorHAnsi" w:eastAsia="Times New Roman" w:hAnsiTheme="minorHAnsi" w:cstheme="minorHAnsi"/>
          <w:b/>
          <w:lang w:eastAsia="en-GB"/>
        </w:rPr>
      </w:pPr>
      <w:r w:rsidRPr="00ED0350">
        <w:rPr>
          <w:rFonts w:asciiTheme="minorHAnsi" w:hAnsiTheme="minorHAnsi" w:cstheme="minorHAnsi"/>
          <w:noProof/>
        </w:rPr>
        <w:drawing>
          <wp:inline distT="0" distB="0" distL="0" distR="0" wp14:anchorId="49F80ECD" wp14:editId="4C5CBB0B">
            <wp:extent cx="5731510" cy="2961005"/>
            <wp:effectExtent l="19050" t="19050" r="21590" b="1079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stretch>
                      <a:fillRect/>
                    </a:stretch>
                  </pic:blipFill>
                  <pic:spPr>
                    <a:xfrm>
                      <a:off x="0" y="0"/>
                      <a:ext cx="5731510" cy="2961005"/>
                    </a:xfrm>
                    <a:prstGeom prst="rect">
                      <a:avLst/>
                    </a:prstGeom>
                    <a:ln>
                      <a:solidFill>
                        <a:schemeClr val="tx1"/>
                      </a:solidFill>
                    </a:ln>
                  </pic:spPr>
                </pic:pic>
              </a:graphicData>
            </a:graphic>
          </wp:inline>
        </w:drawing>
      </w:r>
    </w:p>
    <w:p w14:paraId="7A0A7952" w14:textId="77777777" w:rsidR="00143311" w:rsidRPr="00ED0350" w:rsidRDefault="00143311" w:rsidP="00CC4280">
      <w:pPr>
        <w:spacing w:before="100" w:beforeAutospacing="1" w:after="0" w:line="240" w:lineRule="auto"/>
        <w:ind w:left="284"/>
        <w:textAlignment w:val="baseline"/>
        <w:rPr>
          <w:rFonts w:asciiTheme="minorHAnsi" w:eastAsia="Times New Roman" w:hAnsiTheme="minorHAnsi" w:cstheme="minorHAnsi"/>
          <w:b/>
          <w:lang w:eastAsia="en-GB"/>
        </w:rPr>
      </w:pPr>
    </w:p>
    <w:p w14:paraId="7EDD3D2E" w14:textId="5DB294A1" w:rsidR="006765D8" w:rsidRDefault="006765D8">
      <w:pPr>
        <w:rPr>
          <w:rFonts w:asciiTheme="minorHAnsi" w:hAnsiTheme="minorHAnsi" w:cstheme="minorHAnsi"/>
        </w:rPr>
      </w:pPr>
    </w:p>
    <w:p w14:paraId="26FCBFD4" w14:textId="4957EB9A" w:rsidR="00276BE1" w:rsidRDefault="00276BE1">
      <w:pPr>
        <w:rPr>
          <w:rFonts w:asciiTheme="minorHAnsi" w:hAnsiTheme="minorHAnsi" w:cstheme="minorHAnsi"/>
        </w:rPr>
      </w:pPr>
    </w:p>
    <w:p w14:paraId="4CF646A4" w14:textId="1F00D74C" w:rsidR="00276BE1" w:rsidRDefault="00276BE1">
      <w:pPr>
        <w:rPr>
          <w:rFonts w:asciiTheme="minorHAnsi" w:hAnsiTheme="minorHAnsi" w:cstheme="minorHAnsi"/>
        </w:rPr>
      </w:pPr>
    </w:p>
    <w:p w14:paraId="7E5050A7" w14:textId="6A3312E6" w:rsidR="00276BE1" w:rsidRDefault="00276BE1">
      <w:pPr>
        <w:rPr>
          <w:rFonts w:asciiTheme="minorHAnsi" w:hAnsiTheme="minorHAnsi" w:cstheme="minorHAnsi"/>
        </w:rPr>
      </w:pPr>
    </w:p>
    <w:p w14:paraId="4468E1B0" w14:textId="06A6F881" w:rsidR="00276BE1" w:rsidRDefault="00276BE1">
      <w:pPr>
        <w:rPr>
          <w:rFonts w:asciiTheme="minorHAnsi" w:hAnsiTheme="minorHAnsi" w:cstheme="minorHAnsi"/>
        </w:rPr>
      </w:pPr>
    </w:p>
    <w:p w14:paraId="4E981EFD" w14:textId="3CE9BD9B" w:rsidR="00276BE1" w:rsidRDefault="00276BE1">
      <w:pPr>
        <w:rPr>
          <w:rFonts w:asciiTheme="minorHAnsi" w:hAnsiTheme="minorHAnsi" w:cstheme="minorHAnsi"/>
        </w:rPr>
      </w:pPr>
    </w:p>
    <w:p w14:paraId="6E1BBA26" w14:textId="38C131A6" w:rsidR="00276BE1" w:rsidRDefault="00276BE1">
      <w:pPr>
        <w:rPr>
          <w:rFonts w:asciiTheme="minorHAnsi" w:hAnsiTheme="minorHAnsi" w:cstheme="minorHAnsi"/>
        </w:rPr>
      </w:pPr>
    </w:p>
    <w:p w14:paraId="669A923B" w14:textId="52E8D4F9" w:rsidR="00276BE1" w:rsidRDefault="00276BE1">
      <w:pPr>
        <w:rPr>
          <w:rFonts w:asciiTheme="minorHAnsi" w:hAnsiTheme="minorHAnsi" w:cstheme="minorHAnsi"/>
        </w:rPr>
      </w:pPr>
    </w:p>
    <w:p w14:paraId="493F31BE" w14:textId="18642556" w:rsidR="00276BE1" w:rsidRDefault="00276BE1">
      <w:pPr>
        <w:rPr>
          <w:rFonts w:asciiTheme="minorHAnsi" w:hAnsiTheme="minorHAnsi" w:cstheme="minorHAnsi"/>
        </w:rPr>
      </w:pPr>
    </w:p>
    <w:p w14:paraId="54F90984" w14:textId="70EEEC69" w:rsidR="00276BE1" w:rsidRDefault="00276BE1">
      <w:pPr>
        <w:rPr>
          <w:rFonts w:asciiTheme="minorHAnsi" w:hAnsiTheme="minorHAnsi" w:cstheme="minorHAnsi"/>
        </w:rPr>
      </w:pPr>
    </w:p>
    <w:p w14:paraId="18F061B9" w14:textId="58E1A722" w:rsidR="00276BE1" w:rsidRDefault="00276BE1">
      <w:pPr>
        <w:rPr>
          <w:rFonts w:asciiTheme="minorHAnsi" w:hAnsiTheme="minorHAnsi" w:cstheme="minorHAnsi"/>
        </w:rPr>
      </w:pPr>
    </w:p>
    <w:p w14:paraId="63D5B4A4" w14:textId="187FE9FF" w:rsidR="00276BE1" w:rsidRDefault="00276BE1">
      <w:pPr>
        <w:rPr>
          <w:rFonts w:asciiTheme="minorHAnsi" w:hAnsiTheme="minorHAnsi" w:cstheme="minorHAnsi"/>
        </w:rPr>
      </w:pPr>
    </w:p>
    <w:p w14:paraId="7E409D1F" w14:textId="0FD8A507" w:rsidR="00276BE1" w:rsidRDefault="00276BE1">
      <w:pPr>
        <w:rPr>
          <w:rFonts w:asciiTheme="minorHAnsi" w:hAnsiTheme="minorHAnsi" w:cstheme="minorHAnsi"/>
        </w:rPr>
      </w:pPr>
    </w:p>
    <w:p w14:paraId="053FAD47" w14:textId="76E724F4" w:rsidR="00276BE1" w:rsidRDefault="00276BE1">
      <w:pPr>
        <w:rPr>
          <w:rFonts w:asciiTheme="minorHAnsi" w:hAnsiTheme="minorHAnsi" w:cstheme="minorHAnsi"/>
        </w:rPr>
      </w:pPr>
    </w:p>
    <w:p w14:paraId="1C818C45" w14:textId="30EEEEA3" w:rsidR="00276BE1" w:rsidRDefault="00276BE1">
      <w:pPr>
        <w:rPr>
          <w:rFonts w:asciiTheme="minorHAnsi" w:hAnsiTheme="minorHAnsi" w:cstheme="minorHAnsi"/>
        </w:rPr>
      </w:pPr>
    </w:p>
    <w:p w14:paraId="5945A633" w14:textId="6005DB33" w:rsidR="00276BE1" w:rsidRDefault="00276BE1">
      <w:pPr>
        <w:rPr>
          <w:rFonts w:asciiTheme="minorHAnsi" w:hAnsiTheme="minorHAnsi" w:cstheme="minorHAnsi"/>
        </w:rPr>
      </w:pPr>
    </w:p>
    <w:p w14:paraId="3E5C72D6" w14:textId="39F0E3B8" w:rsidR="00276BE1" w:rsidRPr="00ED0350" w:rsidRDefault="00276BE1" w:rsidP="00276BE1">
      <w:pPr>
        <w:spacing w:before="100" w:beforeAutospacing="1" w:after="0" w:line="240" w:lineRule="auto"/>
        <w:textAlignment w:val="baseline"/>
        <w:rPr>
          <w:rFonts w:asciiTheme="minorHAnsi" w:eastAsia="Times New Roman" w:hAnsiTheme="minorHAnsi" w:cstheme="minorHAnsi"/>
          <w:bCs/>
          <w:sz w:val="18"/>
          <w:szCs w:val="18"/>
          <w:lang w:eastAsia="en-GB"/>
        </w:rPr>
      </w:pPr>
      <w:r w:rsidRPr="00ED0350">
        <w:rPr>
          <w:rFonts w:asciiTheme="minorHAnsi" w:eastAsia="Times New Roman" w:hAnsiTheme="minorHAnsi" w:cstheme="minorHAnsi"/>
          <w:bCs/>
          <w:sz w:val="18"/>
          <w:szCs w:val="18"/>
          <w:lang w:eastAsia="en-GB"/>
        </w:rPr>
        <w:t>Southbourne Parish Council 12.10.21</w:t>
      </w:r>
      <w:r w:rsidRPr="00ED0350">
        <w:rPr>
          <w:rFonts w:asciiTheme="minorHAnsi" w:eastAsia="Times New Roman" w:hAnsiTheme="minorHAnsi" w:cstheme="minorHAnsi"/>
          <w:bCs/>
          <w:sz w:val="18"/>
          <w:szCs w:val="18"/>
          <w:lang w:eastAsia="en-GB"/>
        </w:rPr>
        <w:tab/>
      </w:r>
      <w:r w:rsidRPr="00ED0350">
        <w:rPr>
          <w:rFonts w:asciiTheme="minorHAnsi" w:eastAsia="Times New Roman" w:hAnsiTheme="minorHAnsi" w:cstheme="minorHAnsi"/>
          <w:bCs/>
          <w:sz w:val="18"/>
          <w:szCs w:val="18"/>
          <w:lang w:eastAsia="en-GB"/>
        </w:rPr>
        <w:tab/>
      </w:r>
      <w:r w:rsidRPr="00ED0350">
        <w:rPr>
          <w:rFonts w:asciiTheme="minorHAnsi" w:eastAsia="Times New Roman" w:hAnsiTheme="minorHAnsi" w:cstheme="minorHAnsi"/>
          <w:bCs/>
          <w:sz w:val="18"/>
          <w:szCs w:val="18"/>
          <w:lang w:eastAsia="en-GB"/>
        </w:rPr>
        <w:tab/>
      </w:r>
      <w:r w:rsidRPr="00ED0350">
        <w:rPr>
          <w:rFonts w:asciiTheme="minorHAnsi" w:eastAsia="Times New Roman" w:hAnsiTheme="minorHAnsi" w:cstheme="minorHAnsi"/>
          <w:bCs/>
          <w:sz w:val="18"/>
          <w:szCs w:val="18"/>
          <w:lang w:eastAsia="en-GB"/>
        </w:rPr>
        <w:tab/>
      </w:r>
      <w:r w:rsidRPr="00ED0350">
        <w:rPr>
          <w:rFonts w:asciiTheme="minorHAnsi" w:eastAsia="Times New Roman" w:hAnsiTheme="minorHAnsi" w:cstheme="minorHAnsi"/>
          <w:bCs/>
          <w:sz w:val="18"/>
          <w:szCs w:val="18"/>
          <w:lang w:eastAsia="en-GB"/>
        </w:rPr>
        <w:tab/>
        <w:t xml:space="preserve">Agenda item </w:t>
      </w:r>
      <w:r>
        <w:rPr>
          <w:rFonts w:asciiTheme="minorHAnsi" w:eastAsia="Times New Roman" w:hAnsiTheme="minorHAnsi" w:cstheme="minorHAnsi"/>
          <w:bCs/>
          <w:sz w:val="18"/>
          <w:szCs w:val="18"/>
          <w:lang w:eastAsia="en-GB"/>
        </w:rPr>
        <w:t>10a</w:t>
      </w:r>
      <w:r w:rsidRPr="00ED0350">
        <w:rPr>
          <w:rFonts w:asciiTheme="minorHAnsi" w:eastAsia="Times New Roman" w:hAnsiTheme="minorHAnsi" w:cstheme="minorHAnsi"/>
          <w:bCs/>
          <w:sz w:val="18"/>
          <w:szCs w:val="18"/>
          <w:lang w:eastAsia="en-GB"/>
        </w:rPr>
        <w:t>)</w:t>
      </w:r>
    </w:p>
    <w:p w14:paraId="44D32ABA" w14:textId="77777777" w:rsidR="00276BE1" w:rsidRDefault="00276BE1" w:rsidP="00276BE1">
      <w:pPr>
        <w:pStyle w:val="NoSpacing"/>
        <w:rPr>
          <w:b/>
          <w:bCs/>
        </w:rPr>
      </w:pPr>
    </w:p>
    <w:p w14:paraId="4900CA44" w14:textId="77777777" w:rsidR="00276BE1" w:rsidRDefault="00276BE1" w:rsidP="00276BE1">
      <w:pPr>
        <w:pStyle w:val="NoSpacing"/>
        <w:jc w:val="center"/>
        <w:rPr>
          <w:b/>
          <w:bCs/>
        </w:rPr>
      </w:pPr>
    </w:p>
    <w:p w14:paraId="1CDB4F08" w14:textId="741AF39D" w:rsidR="00276BE1" w:rsidRPr="00A266E2" w:rsidRDefault="00276BE1" w:rsidP="00276BE1">
      <w:pPr>
        <w:pStyle w:val="NoSpacing"/>
        <w:jc w:val="center"/>
        <w:rPr>
          <w:b/>
          <w:bCs/>
        </w:rPr>
      </w:pPr>
      <w:r w:rsidRPr="00A266E2">
        <w:rPr>
          <w:b/>
          <w:bCs/>
        </w:rPr>
        <w:t xml:space="preserve">Southbourne Parish Council – Tue </w:t>
      </w:r>
      <w:r>
        <w:rPr>
          <w:b/>
          <w:bCs/>
        </w:rPr>
        <w:t>12</w:t>
      </w:r>
      <w:r w:rsidRPr="002951AF">
        <w:rPr>
          <w:b/>
          <w:bCs/>
          <w:vertAlign w:val="superscript"/>
        </w:rPr>
        <w:t>th</w:t>
      </w:r>
      <w:r>
        <w:rPr>
          <w:b/>
          <w:bCs/>
        </w:rPr>
        <w:t xml:space="preserve"> October</w:t>
      </w:r>
      <w:r w:rsidRPr="00A266E2">
        <w:rPr>
          <w:b/>
          <w:bCs/>
        </w:rPr>
        <w:t xml:space="preserve"> 202</w:t>
      </w:r>
      <w:r>
        <w:rPr>
          <w:b/>
          <w:bCs/>
        </w:rPr>
        <w:t>1</w:t>
      </w:r>
    </w:p>
    <w:p w14:paraId="2473B196" w14:textId="77777777" w:rsidR="00276BE1" w:rsidRPr="00A266E2" w:rsidRDefault="00276BE1" w:rsidP="00276BE1">
      <w:pPr>
        <w:pStyle w:val="NoSpacing"/>
        <w:jc w:val="center"/>
      </w:pPr>
      <w:r w:rsidRPr="00A266E2">
        <w:t>District Councillors’ Report</w:t>
      </w:r>
    </w:p>
    <w:p w14:paraId="05708C81" w14:textId="77777777" w:rsidR="00276BE1" w:rsidRPr="00A266E2" w:rsidRDefault="00276BE1" w:rsidP="00276BE1">
      <w:pPr>
        <w:pStyle w:val="NoSpacing"/>
        <w:jc w:val="center"/>
      </w:pPr>
      <w:r w:rsidRPr="00A266E2">
        <w:t>Tracie Bangert &amp; Jonathan Brown</w:t>
      </w:r>
    </w:p>
    <w:p w14:paraId="49CAEF81" w14:textId="77777777" w:rsidR="00276BE1" w:rsidRPr="005B5667" w:rsidRDefault="00276BE1" w:rsidP="00276BE1">
      <w:pPr>
        <w:pStyle w:val="NoSpacing"/>
        <w:jc w:val="both"/>
      </w:pPr>
    </w:p>
    <w:p w14:paraId="0952FC03" w14:textId="77777777" w:rsidR="00276BE1" w:rsidRPr="005B5667" w:rsidRDefault="00276BE1" w:rsidP="00276BE1">
      <w:pPr>
        <w:pStyle w:val="NoSpacing"/>
        <w:jc w:val="both"/>
        <w:rPr>
          <w:b/>
          <w:bCs/>
          <w:u w:val="single"/>
        </w:rPr>
      </w:pPr>
      <w:r w:rsidRPr="005B5667">
        <w:rPr>
          <w:b/>
          <w:bCs/>
          <w:u w:val="single"/>
        </w:rPr>
        <w:t>Rough Sleepers</w:t>
      </w:r>
    </w:p>
    <w:p w14:paraId="4F9AB1E4" w14:textId="77777777" w:rsidR="00276BE1" w:rsidRPr="005B5667" w:rsidRDefault="00276BE1" w:rsidP="00276BE1">
      <w:pPr>
        <w:pStyle w:val="NoSpacing"/>
        <w:jc w:val="both"/>
      </w:pPr>
    </w:p>
    <w:p w14:paraId="7CA75782" w14:textId="77777777" w:rsidR="00276BE1" w:rsidRPr="005B5667" w:rsidRDefault="00276BE1" w:rsidP="00276BE1">
      <w:pPr>
        <w:pStyle w:val="NoSpacing"/>
        <w:jc w:val="both"/>
      </w:pPr>
      <w:r w:rsidRPr="005B5667">
        <w:t>CDC’s Rough Sleeper Outreach Team has been nominated to receive a Sussex Police Award Divisional Commendation for their work supporting vulnerable people during the pandemic. The awards recognise the contribution of those who have gone above and beyond what is expected of them to keep Sussex safe and protect the public.</w:t>
      </w:r>
    </w:p>
    <w:p w14:paraId="3AD514B5" w14:textId="77777777" w:rsidR="00276BE1" w:rsidRPr="005B5667" w:rsidRDefault="00276BE1" w:rsidP="00276BE1">
      <w:pPr>
        <w:pStyle w:val="NoSpacing"/>
        <w:jc w:val="both"/>
      </w:pPr>
    </w:p>
    <w:p w14:paraId="1B882E9C" w14:textId="77777777" w:rsidR="00276BE1" w:rsidRPr="006E3C3C" w:rsidRDefault="00276BE1" w:rsidP="00276BE1">
      <w:pPr>
        <w:pStyle w:val="NoSpacing"/>
        <w:jc w:val="both"/>
        <w:rPr>
          <w:b/>
          <w:bCs/>
          <w:u w:val="single"/>
        </w:rPr>
      </w:pPr>
      <w:r w:rsidRPr="006E3C3C">
        <w:rPr>
          <w:b/>
          <w:bCs/>
          <w:u w:val="single"/>
        </w:rPr>
        <w:t>Overview &amp; Scrutiny Committee</w:t>
      </w:r>
    </w:p>
    <w:p w14:paraId="5270DBC1" w14:textId="77777777" w:rsidR="00276BE1" w:rsidRPr="006E3C3C" w:rsidRDefault="00276BE1" w:rsidP="00276BE1">
      <w:pPr>
        <w:pStyle w:val="NoSpacing"/>
        <w:jc w:val="both"/>
      </w:pPr>
    </w:p>
    <w:p w14:paraId="4EAB6716" w14:textId="77777777" w:rsidR="00276BE1" w:rsidRDefault="00276BE1" w:rsidP="00276BE1">
      <w:pPr>
        <w:pStyle w:val="NoSpacing"/>
        <w:jc w:val="both"/>
      </w:pPr>
      <w:r w:rsidRPr="006E3C3C">
        <w:t>We had a meeting of OSC on 14</w:t>
      </w:r>
      <w:r w:rsidRPr="006E3C3C">
        <w:rPr>
          <w:vertAlign w:val="superscript"/>
        </w:rPr>
        <w:t>th</w:t>
      </w:r>
      <w:r>
        <w:t xml:space="preserve"> </w:t>
      </w:r>
      <w:r w:rsidRPr="006E3C3C">
        <w:t xml:space="preserve">September, where we were expecting Dr Sandeep, Chair of the Chichester Alliance of Medical Practices (CHAMP) (9 GP surgeries including Southbourne) to attend, but sadly he sent his apologies the evening before the meeting. A prominent member of the Clinical Care Group (CCG) did, however, attend the session. There were </w:t>
      </w:r>
      <w:proofErr w:type="gramStart"/>
      <w:r w:rsidRPr="006E3C3C">
        <w:t>a number of</w:t>
      </w:r>
      <w:proofErr w:type="gramEnd"/>
      <w:r w:rsidRPr="006E3C3C">
        <w:t xml:space="preserve"> questions from OSC, but also from some significant stakeholders in the community. What came out of the meeting was the general concern over the whole of the Chichester District at the performance of GP surgeries, particularly when it came to face-to-face </w:t>
      </w:r>
      <w:proofErr w:type="gramStart"/>
      <w:r w:rsidRPr="006E3C3C">
        <w:t>consultations;</w:t>
      </w:r>
      <w:proofErr w:type="gramEnd"/>
      <w:r w:rsidRPr="006E3C3C">
        <w:t xml:space="preserve"> and the seeming lack of provision for the growing population. My questions were:</w:t>
      </w:r>
    </w:p>
    <w:p w14:paraId="209E8705" w14:textId="77777777" w:rsidR="00276BE1" w:rsidRPr="006E3C3C" w:rsidRDefault="00276BE1" w:rsidP="00276BE1">
      <w:pPr>
        <w:pStyle w:val="NoSpacing"/>
        <w:jc w:val="both"/>
      </w:pPr>
    </w:p>
    <w:p w14:paraId="7CAE7DFD" w14:textId="77777777" w:rsidR="00276BE1" w:rsidRDefault="00276BE1" w:rsidP="00276BE1">
      <w:pPr>
        <w:pStyle w:val="NoSpacing"/>
        <w:numPr>
          <w:ilvl w:val="0"/>
          <w:numId w:val="6"/>
        </w:numPr>
        <w:jc w:val="both"/>
      </w:pPr>
      <w:r w:rsidRPr="006E3C3C">
        <w:t xml:space="preserve">Access to GP Surgeries. I imagine that many of us have received emails complaining about the difficulties of accessing GPs, which have been becoming more and more difficult since the end of lockdown. I have heard accounts from two of my ward </w:t>
      </w:r>
      <w:r>
        <w:t>residents</w:t>
      </w:r>
      <w:r w:rsidRPr="006E3C3C">
        <w:t xml:space="preserve"> about being rushed into A&amp;E after trying unsuccessfully to get an appointment with a GP or to see a nurse. From </w:t>
      </w:r>
      <w:r>
        <w:t xml:space="preserve">one resident </w:t>
      </w:r>
      <w:r w:rsidRPr="006E3C3C">
        <w:t xml:space="preserve">trying to get an appointment for one of their children: “We always hear that to avoid the patient waiting for extended periods of time, it is not possible to queue beyond a certain number of callers, so the call is </w:t>
      </w:r>
      <w:proofErr w:type="gramStart"/>
      <w:r w:rsidRPr="006E3C3C">
        <w:t>terminated</w:t>
      </w:r>
      <w:proofErr w:type="gramEnd"/>
      <w:r w:rsidRPr="006E3C3C">
        <w:t xml:space="preserve"> and you are asked to ring back tomorrow.” The bigger picture is that planning permission was granted for the White House Farm development six years ago, which was to have a GP surgery on the site. Something similar was supposed to happen at Graylingwell some years before. Like many areas, Southbourne is building many more </w:t>
      </w:r>
      <w:proofErr w:type="gramStart"/>
      <w:r w:rsidRPr="006E3C3C">
        <w:t>houses</w:t>
      </w:r>
      <w:proofErr w:type="gramEnd"/>
      <w:r w:rsidRPr="006E3C3C">
        <w:t xml:space="preserve"> but the current service cannot cope with the number of patients, even before numbers are greatly increased. My call is for the CCG to attend Overview and Scrutiny to explain to us how they intend to manage the growing chasm between the service and the number of patients.</w:t>
      </w:r>
    </w:p>
    <w:p w14:paraId="4D24556F" w14:textId="77777777" w:rsidR="00276BE1" w:rsidRDefault="00276BE1" w:rsidP="00276BE1">
      <w:pPr>
        <w:pStyle w:val="NoSpacing"/>
        <w:ind w:left="720"/>
        <w:jc w:val="both"/>
      </w:pPr>
    </w:p>
    <w:p w14:paraId="05EE6D5A" w14:textId="77777777" w:rsidR="00276BE1" w:rsidRDefault="00276BE1" w:rsidP="00276BE1">
      <w:pPr>
        <w:pStyle w:val="NoSpacing"/>
        <w:numPr>
          <w:ilvl w:val="0"/>
          <w:numId w:val="6"/>
        </w:numPr>
        <w:jc w:val="both"/>
      </w:pPr>
      <w:r w:rsidRPr="006E3C3C">
        <w:t xml:space="preserve">The severity of the Covid-19 epidemic meant that it was necessary to emphasise the seriousness of the situation to the </w:t>
      </w:r>
      <w:proofErr w:type="gramStart"/>
      <w:r w:rsidRPr="006E3C3C">
        <w:t>general public</w:t>
      </w:r>
      <w:proofErr w:type="gramEnd"/>
      <w:r w:rsidRPr="006E3C3C">
        <w:t>, which has led to reluctance to visit GP surgeries or hospitals, out of fear for the pandemic. How do we now move to mitigate this and enable the public to receive regular care and treatment from the NHS?</w:t>
      </w:r>
    </w:p>
    <w:p w14:paraId="26E5C9FF" w14:textId="77777777" w:rsidR="00276BE1" w:rsidRDefault="00276BE1" w:rsidP="00276BE1">
      <w:pPr>
        <w:pStyle w:val="ListParagraph"/>
      </w:pPr>
    </w:p>
    <w:p w14:paraId="58830D3C" w14:textId="77777777" w:rsidR="00276BE1" w:rsidRPr="006E3C3C" w:rsidRDefault="00276BE1" w:rsidP="00276BE1">
      <w:pPr>
        <w:pStyle w:val="NoSpacing"/>
        <w:numPr>
          <w:ilvl w:val="0"/>
          <w:numId w:val="6"/>
        </w:numPr>
        <w:jc w:val="both"/>
      </w:pPr>
      <w:r w:rsidRPr="006E3C3C">
        <w:t xml:space="preserve">The availability of GP appointments has been brought to my attention on </w:t>
      </w:r>
      <w:proofErr w:type="gramStart"/>
      <w:r w:rsidRPr="006E3C3C">
        <w:t>a number of</w:t>
      </w:r>
      <w:proofErr w:type="gramEnd"/>
      <w:r w:rsidRPr="006E3C3C">
        <w:t xml:space="preserve"> occasions, and whereas dentists have been able to continue to provide a full service, the same has not been true of GPs – witness the large number of distressing stories on social media.  What can be done to improve this situation?</w:t>
      </w:r>
    </w:p>
    <w:p w14:paraId="369F8938" w14:textId="77777777" w:rsidR="00276BE1" w:rsidRDefault="00276BE1" w:rsidP="00276BE1">
      <w:pPr>
        <w:pStyle w:val="NoSpacing"/>
        <w:jc w:val="both"/>
      </w:pPr>
    </w:p>
    <w:p w14:paraId="215FFBB1" w14:textId="77777777" w:rsidR="00276BE1" w:rsidRDefault="00276BE1" w:rsidP="00276BE1">
      <w:pPr>
        <w:pStyle w:val="NoSpacing"/>
        <w:jc w:val="both"/>
      </w:pPr>
      <w:r w:rsidRPr="006E3C3C">
        <w:t xml:space="preserve">These questions were answered by the member of the CCG present at the meeting, but in a rather perfunctory </w:t>
      </w:r>
      <w:r>
        <w:t xml:space="preserve">way </w:t>
      </w:r>
      <w:r w:rsidRPr="006E3C3C">
        <w:t>(the formal answers will be published with the minutes). We expect the CCG to attend future meetings. (TB)</w:t>
      </w:r>
    </w:p>
    <w:p w14:paraId="7A4780AD" w14:textId="77777777" w:rsidR="00276BE1" w:rsidRDefault="00276BE1" w:rsidP="00276BE1">
      <w:r>
        <w:br w:type="page"/>
      </w:r>
    </w:p>
    <w:p w14:paraId="242062B6" w14:textId="77777777" w:rsidR="00276BE1" w:rsidRPr="005B5667" w:rsidRDefault="00276BE1" w:rsidP="00276BE1">
      <w:pPr>
        <w:pStyle w:val="NoSpacing"/>
        <w:jc w:val="both"/>
      </w:pPr>
    </w:p>
    <w:p w14:paraId="0977AF52" w14:textId="77777777" w:rsidR="00276BE1" w:rsidRPr="005B5667" w:rsidRDefault="00276BE1" w:rsidP="00276BE1">
      <w:pPr>
        <w:pStyle w:val="NoSpacing"/>
        <w:jc w:val="both"/>
        <w:rPr>
          <w:b/>
          <w:bCs/>
          <w:u w:val="single"/>
        </w:rPr>
      </w:pPr>
      <w:r>
        <w:rPr>
          <w:b/>
          <w:bCs/>
          <w:u w:val="single"/>
        </w:rPr>
        <w:t xml:space="preserve">HGV Driver Shortage: </w:t>
      </w:r>
      <w:r w:rsidRPr="005B5667">
        <w:rPr>
          <w:b/>
          <w:bCs/>
          <w:u w:val="single"/>
        </w:rPr>
        <w:t xml:space="preserve">Impact on </w:t>
      </w:r>
      <w:r>
        <w:rPr>
          <w:b/>
          <w:bCs/>
          <w:u w:val="single"/>
        </w:rPr>
        <w:t xml:space="preserve">CDC </w:t>
      </w:r>
      <w:r w:rsidRPr="005B5667">
        <w:rPr>
          <w:b/>
          <w:bCs/>
          <w:u w:val="single"/>
        </w:rPr>
        <w:t>Operations &amp; Finance</w:t>
      </w:r>
      <w:r>
        <w:rPr>
          <w:b/>
          <w:bCs/>
          <w:u w:val="single"/>
        </w:rPr>
        <w:t>s (Service Prioritisation Update)</w:t>
      </w:r>
    </w:p>
    <w:p w14:paraId="4F8D900A" w14:textId="77777777" w:rsidR="00276BE1" w:rsidRPr="005B5667" w:rsidRDefault="00276BE1" w:rsidP="00276BE1">
      <w:pPr>
        <w:pStyle w:val="NoSpacing"/>
        <w:jc w:val="both"/>
      </w:pPr>
    </w:p>
    <w:p w14:paraId="04DBB2C4" w14:textId="77777777" w:rsidR="00276BE1" w:rsidRPr="005B5667" w:rsidRDefault="00276BE1" w:rsidP="00276BE1">
      <w:pPr>
        <w:pStyle w:val="NoSpacing"/>
        <w:jc w:val="both"/>
      </w:pPr>
      <w:r w:rsidRPr="005B5667">
        <w:t>In recent weeks it has become increasingly hard to recruit new drivers and several existing drivers have resigned. This, combined with ongoing COVID impacts has made the daily task of providing a full waste collection service even more challenging. Contract Services’ management team are currently working with the HR department and the Senior Leadership Team to agree a plan of action to address this.</w:t>
      </w:r>
    </w:p>
    <w:p w14:paraId="7B65C897" w14:textId="77777777" w:rsidR="00276BE1" w:rsidRPr="005B5667" w:rsidRDefault="00276BE1" w:rsidP="00276BE1">
      <w:pPr>
        <w:pStyle w:val="NoSpacing"/>
        <w:jc w:val="both"/>
      </w:pPr>
    </w:p>
    <w:p w14:paraId="0ACD3C53" w14:textId="77777777" w:rsidR="00276BE1" w:rsidRPr="005B5667" w:rsidRDefault="00276BE1" w:rsidP="00276BE1">
      <w:pPr>
        <w:pStyle w:val="NoSpacing"/>
        <w:jc w:val="both"/>
      </w:pPr>
      <w:r w:rsidRPr="005B5667">
        <w:t xml:space="preserve">I fear there could be a substantial cost to the Council’s finances, on top of the unplanned hit to the budged from </w:t>
      </w:r>
      <w:r>
        <w:t xml:space="preserve">the Government’s </w:t>
      </w:r>
      <w:r w:rsidRPr="005B5667">
        <w:t xml:space="preserve">recent </w:t>
      </w:r>
      <w:r>
        <w:t xml:space="preserve">Employers’ </w:t>
      </w:r>
      <w:r w:rsidRPr="005B5667">
        <w:t xml:space="preserve">National Insurance </w:t>
      </w:r>
      <w:r>
        <w:t>hike</w:t>
      </w:r>
      <w:r w:rsidRPr="005B5667">
        <w:t>. This is likely to impact the Service Review. (JB)</w:t>
      </w:r>
    </w:p>
    <w:p w14:paraId="7E8FEC2E" w14:textId="77777777" w:rsidR="00276BE1" w:rsidRPr="005B5667" w:rsidRDefault="00276BE1" w:rsidP="00276BE1">
      <w:pPr>
        <w:pStyle w:val="NoSpacing"/>
        <w:jc w:val="both"/>
      </w:pPr>
    </w:p>
    <w:p w14:paraId="72648B1B" w14:textId="77777777" w:rsidR="00276BE1" w:rsidRPr="005B5667" w:rsidRDefault="00276BE1" w:rsidP="00276BE1">
      <w:pPr>
        <w:pStyle w:val="NoSpacing"/>
        <w:jc w:val="both"/>
        <w:rPr>
          <w:b/>
          <w:bCs/>
          <w:u w:val="single"/>
        </w:rPr>
      </w:pPr>
      <w:r w:rsidRPr="005B5667">
        <w:rPr>
          <w:b/>
          <w:bCs/>
          <w:u w:val="single"/>
        </w:rPr>
        <w:t>Enabling Grant for Businesses</w:t>
      </w:r>
    </w:p>
    <w:p w14:paraId="16398851" w14:textId="77777777" w:rsidR="00276BE1" w:rsidRPr="005B5667" w:rsidRDefault="00276BE1" w:rsidP="00276BE1">
      <w:pPr>
        <w:pStyle w:val="NoSpacing"/>
        <w:jc w:val="both"/>
      </w:pPr>
    </w:p>
    <w:p w14:paraId="382F487E" w14:textId="77777777" w:rsidR="00276BE1" w:rsidRPr="005B5667" w:rsidRDefault="00276BE1" w:rsidP="00276BE1">
      <w:pPr>
        <w:pStyle w:val="NoSpacing"/>
        <w:jc w:val="both"/>
      </w:pPr>
      <w:r w:rsidRPr="005B5667">
        <w:t>A second round of funding has opened to new applications. The deadline for applications is midnight on 13 October 2021. Businesses who fit the grant criteria will be eligible to apply for one of the following three grants:</w:t>
      </w:r>
    </w:p>
    <w:p w14:paraId="08FCE50A" w14:textId="77777777" w:rsidR="00276BE1" w:rsidRPr="005B5667" w:rsidRDefault="00276BE1" w:rsidP="00276BE1">
      <w:pPr>
        <w:pStyle w:val="NoSpacing"/>
        <w:numPr>
          <w:ilvl w:val="0"/>
          <w:numId w:val="7"/>
        </w:numPr>
        <w:jc w:val="both"/>
      </w:pPr>
      <w:r w:rsidRPr="005B5667">
        <w:t xml:space="preserve">Capital Projects: up to a maximum contribution of £2,000 from the council (50% match funded). </w:t>
      </w:r>
    </w:p>
    <w:p w14:paraId="68EB6D3F" w14:textId="77777777" w:rsidR="00276BE1" w:rsidRPr="005B5667" w:rsidRDefault="00276BE1" w:rsidP="00276BE1">
      <w:pPr>
        <w:pStyle w:val="NoSpacing"/>
        <w:numPr>
          <w:ilvl w:val="0"/>
          <w:numId w:val="7"/>
        </w:numPr>
        <w:jc w:val="both"/>
      </w:pPr>
      <w:r w:rsidRPr="005B5667">
        <w:t xml:space="preserve">Website/Social Media projects: up to a maximum contribution of £1,500 from the council (50% match funded). </w:t>
      </w:r>
    </w:p>
    <w:p w14:paraId="2ACB0811" w14:textId="77777777" w:rsidR="00276BE1" w:rsidRPr="005B5667" w:rsidRDefault="00276BE1" w:rsidP="00276BE1">
      <w:pPr>
        <w:pStyle w:val="NoSpacing"/>
        <w:numPr>
          <w:ilvl w:val="0"/>
          <w:numId w:val="7"/>
        </w:numPr>
        <w:jc w:val="both"/>
      </w:pPr>
      <w:r w:rsidRPr="005B5667">
        <w:t>Start-up Awards: up to a maximum contribution of £500 from the council (non-match funded).</w:t>
      </w:r>
    </w:p>
    <w:p w14:paraId="4A014985" w14:textId="77777777" w:rsidR="00276BE1" w:rsidRPr="005B5667" w:rsidRDefault="00276BE1" w:rsidP="00276BE1">
      <w:pPr>
        <w:pStyle w:val="NoSpacing"/>
        <w:jc w:val="both"/>
      </w:pPr>
      <w:r w:rsidRPr="005B5667">
        <w:t>Applicants will receive a decision within six weeks of the application closing date.</w:t>
      </w:r>
    </w:p>
    <w:p w14:paraId="2E6E48E3" w14:textId="77777777" w:rsidR="00276BE1" w:rsidRDefault="00276BE1" w:rsidP="00276BE1">
      <w:pPr>
        <w:pStyle w:val="NoSpacing"/>
        <w:jc w:val="both"/>
      </w:pPr>
      <w:r w:rsidRPr="005B5667">
        <w:t xml:space="preserve">For further information see: </w:t>
      </w:r>
      <w:hyperlink r:id="rId10" w:history="1">
        <w:r w:rsidRPr="005A6C14">
          <w:rPr>
            <w:rStyle w:val="Hyperlink"/>
          </w:rPr>
          <w:t>www.chichester.gov.uk/enablinggrantscheme</w:t>
        </w:r>
      </w:hyperlink>
      <w:r w:rsidRPr="005B5667">
        <w:t>.</w:t>
      </w:r>
    </w:p>
    <w:p w14:paraId="57EEF093" w14:textId="77777777" w:rsidR="00276BE1" w:rsidRPr="00680C70" w:rsidRDefault="00276BE1" w:rsidP="00276BE1">
      <w:pPr>
        <w:pStyle w:val="NoSpacing"/>
        <w:jc w:val="both"/>
      </w:pPr>
    </w:p>
    <w:p w14:paraId="04901584" w14:textId="77777777" w:rsidR="00276BE1" w:rsidRPr="00680C70" w:rsidRDefault="00276BE1" w:rsidP="00276BE1">
      <w:pPr>
        <w:pStyle w:val="NoSpacing"/>
        <w:jc w:val="both"/>
        <w:rPr>
          <w:b/>
          <w:bCs/>
          <w:u w:val="single"/>
        </w:rPr>
      </w:pPr>
      <w:proofErr w:type="spellStart"/>
      <w:r w:rsidRPr="00680C70">
        <w:rPr>
          <w:b/>
          <w:bCs/>
          <w:u w:val="single"/>
        </w:rPr>
        <w:t>Novium</w:t>
      </w:r>
      <w:proofErr w:type="spellEnd"/>
      <w:r w:rsidRPr="00680C70">
        <w:rPr>
          <w:b/>
          <w:bCs/>
          <w:u w:val="single"/>
        </w:rPr>
        <w:t xml:space="preserve"> Visit</w:t>
      </w:r>
    </w:p>
    <w:p w14:paraId="269621D3" w14:textId="77777777" w:rsidR="00276BE1" w:rsidRPr="00680C70" w:rsidRDefault="00276BE1" w:rsidP="00276BE1">
      <w:pPr>
        <w:pStyle w:val="NoSpacing"/>
        <w:jc w:val="both"/>
      </w:pPr>
    </w:p>
    <w:p w14:paraId="689C7052" w14:textId="77777777" w:rsidR="00276BE1" w:rsidRPr="00680C70" w:rsidRDefault="00276BE1" w:rsidP="00276BE1">
      <w:pPr>
        <w:pStyle w:val="NoSpacing"/>
        <w:jc w:val="both"/>
      </w:pPr>
      <w:r w:rsidRPr="00680C70">
        <w:t xml:space="preserve">I went to the </w:t>
      </w:r>
      <w:proofErr w:type="spellStart"/>
      <w:r w:rsidRPr="00680C70">
        <w:t>Novium</w:t>
      </w:r>
      <w:proofErr w:type="spellEnd"/>
      <w:r w:rsidRPr="00680C70">
        <w:t xml:space="preserve"> on 10</w:t>
      </w:r>
      <w:r w:rsidRPr="00680C70">
        <w:rPr>
          <w:vertAlign w:val="superscript"/>
        </w:rPr>
        <w:t>th</w:t>
      </w:r>
      <w:r>
        <w:t xml:space="preserve"> </w:t>
      </w:r>
      <w:r w:rsidRPr="00680C70">
        <w:t xml:space="preserve">September to meet with Stephanie Thorndyke, the curator of the museum. She gave me a tour of the site which I found utterly fascinating. I was able to talk to her about the North </w:t>
      </w:r>
      <w:proofErr w:type="spellStart"/>
      <w:r w:rsidRPr="00680C70">
        <w:t>Bersted</w:t>
      </w:r>
      <w:proofErr w:type="spellEnd"/>
      <w:r w:rsidRPr="00680C70">
        <w:t xml:space="preserve"> “Mystery Warrior”, dating from the Iron Age which James Kenny, Archaeological Officer, described thus: “in more than thirty years of archaeology this is the most spectacular discovery that I have witnessed.”  The “Mystery Warrior” dated from 194-57BC, was male, at least 45 years old, and 5’7” tall. The media campaign for the “Mystery Warrior” reached 133.5M worldwide, and there were 50,559 admissions to the museum. Stephanie has done an incredible job in making the museum not only an important destination for visitors to Chichester, but in the outreach programme, boxes of artefacts have been taken to many local schools, particularly to explain the Roman conquest and occupation of the area. The </w:t>
      </w:r>
      <w:proofErr w:type="spellStart"/>
      <w:r w:rsidRPr="00680C70">
        <w:t>Novium</w:t>
      </w:r>
      <w:proofErr w:type="spellEnd"/>
      <w:r w:rsidRPr="00680C70">
        <w:t xml:space="preserve"> also holds an eclectic collection of artefacts from the Late Medieval period onwards, recording ecclesiastical, Civil War, smuggling and industrial history. I hope that this </w:t>
      </w:r>
      <w:proofErr w:type="gramStart"/>
      <w:r w:rsidRPr="00680C70">
        <w:t>City museum</w:t>
      </w:r>
      <w:proofErr w:type="gramEnd"/>
      <w:r w:rsidRPr="00680C70">
        <w:t xml:space="preserve"> keeps on flourishing. (TB)</w:t>
      </w:r>
    </w:p>
    <w:p w14:paraId="548DDD5E" w14:textId="77777777" w:rsidR="00276BE1" w:rsidRPr="00C377C1" w:rsidRDefault="00276BE1" w:rsidP="00276BE1">
      <w:pPr>
        <w:pStyle w:val="NoSpacing"/>
        <w:jc w:val="both"/>
      </w:pPr>
    </w:p>
    <w:p w14:paraId="61724859" w14:textId="77777777" w:rsidR="00276BE1" w:rsidRPr="00C377C1" w:rsidRDefault="00276BE1" w:rsidP="00276BE1">
      <w:pPr>
        <w:pStyle w:val="NoSpacing"/>
        <w:jc w:val="both"/>
        <w:rPr>
          <w:b/>
          <w:bCs/>
          <w:u w:val="single"/>
        </w:rPr>
      </w:pPr>
      <w:r w:rsidRPr="00C377C1">
        <w:rPr>
          <w:b/>
          <w:bCs/>
          <w:u w:val="single"/>
        </w:rPr>
        <w:t>Feedback to WSCC / National Highways Consultation on Chichester-Emsworth Cycle Route</w:t>
      </w:r>
    </w:p>
    <w:p w14:paraId="784E5911" w14:textId="77777777" w:rsidR="00276BE1" w:rsidRPr="00C377C1" w:rsidRDefault="00276BE1" w:rsidP="00276BE1">
      <w:pPr>
        <w:pStyle w:val="NoSpacing"/>
        <w:jc w:val="both"/>
      </w:pPr>
    </w:p>
    <w:p w14:paraId="70BBE01A" w14:textId="77777777" w:rsidR="00276BE1" w:rsidRPr="00C377C1" w:rsidRDefault="00276BE1" w:rsidP="00276BE1">
      <w:pPr>
        <w:pStyle w:val="NoSpacing"/>
        <w:jc w:val="both"/>
      </w:pPr>
      <w:r w:rsidRPr="00C377C1">
        <w:t xml:space="preserve">Both Tracie and I attended meetings with several different groups representing cyclists, pedestrians and heard from various residents. We submitted our own feedback to the consultation emphasising our support for the Parish’s response, particularly with regards to our very </w:t>
      </w:r>
      <w:proofErr w:type="spellStart"/>
      <w:r w:rsidRPr="00C377C1">
        <w:t>serous</w:t>
      </w:r>
      <w:proofErr w:type="spellEnd"/>
      <w:r w:rsidRPr="00C377C1">
        <w:t xml:space="preserve"> concerns about the proposal that pedestrians share pavement space with cyclists. This is dangerous, counter to national policy and good practice guidance and counterproductive to the aims of the scheme. (JB)</w:t>
      </w:r>
    </w:p>
    <w:p w14:paraId="72913A41" w14:textId="77777777" w:rsidR="00276BE1" w:rsidRDefault="00276BE1" w:rsidP="00276BE1">
      <w:r>
        <w:br w:type="page"/>
      </w:r>
    </w:p>
    <w:p w14:paraId="4874D6B5" w14:textId="77777777" w:rsidR="00276BE1" w:rsidRPr="00C377C1" w:rsidRDefault="00276BE1" w:rsidP="00276BE1">
      <w:pPr>
        <w:pStyle w:val="NoSpacing"/>
        <w:jc w:val="both"/>
      </w:pPr>
    </w:p>
    <w:p w14:paraId="455DCAC6" w14:textId="77777777" w:rsidR="00276BE1" w:rsidRPr="004479ED" w:rsidRDefault="00276BE1" w:rsidP="00276BE1">
      <w:pPr>
        <w:pStyle w:val="NoSpacing"/>
        <w:jc w:val="both"/>
        <w:rPr>
          <w:b/>
          <w:bCs/>
          <w:u w:val="single"/>
        </w:rPr>
      </w:pPr>
      <w:r w:rsidRPr="004479ED">
        <w:rPr>
          <w:b/>
          <w:bCs/>
          <w:u w:val="single"/>
        </w:rPr>
        <w:t>Neighbourhood Planning</w:t>
      </w:r>
    </w:p>
    <w:p w14:paraId="3A38F2C9" w14:textId="77777777" w:rsidR="00276BE1" w:rsidRPr="004479ED" w:rsidRDefault="00276BE1" w:rsidP="00276BE1">
      <w:pPr>
        <w:pStyle w:val="NoSpacing"/>
        <w:jc w:val="both"/>
      </w:pPr>
    </w:p>
    <w:p w14:paraId="35C6CF3A" w14:textId="77777777" w:rsidR="00276BE1" w:rsidRPr="004479ED" w:rsidRDefault="00276BE1" w:rsidP="00276BE1">
      <w:pPr>
        <w:pStyle w:val="NoSpacing"/>
        <w:jc w:val="both"/>
      </w:pPr>
      <w:r w:rsidRPr="004479ED">
        <w:t>We still await an update on when the examination will begin. Clearly the anticipated September start date has been missed, but it does appear that the examiner has begun to gather the information he will need. (JB)</w:t>
      </w:r>
    </w:p>
    <w:p w14:paraId="2708C57B" w14:textId="77777777" w:rsidR="00276BE1" w:rsidRPr="00C377C1" w:rsidRDefault="00276BE1" w:rsidP="00276BE1">
      <w:pPr>
        <w:pStyle w:val="NoSpacing"/>
        <w:jc w:val="both"/>
      </w:pPr>
    </w:p>
    <w:p w14:paraId="168CB842" w14:textId="77777777" w:rsidR="00276BE1" w:rsidRPr="00C377C1" w:rsidRDefault="00276BE1" w:rsidP="00276BE1">
      <w:pPr>
        <w:pStyle w:val="NoSpacing"/>
        <w:jc w:val="both"/>
        <w:rPr>
          <w:b/>
          <w:bCs/>
          <w:u w:val="single"/>
        </w:rPr>
      </w:pPr>
      <w:r w:rsidRPr="00C377C1">
        <w:rPr>
          <w:b/>
          <w:bCs/>
          <w:u w:val="single"/>
        </w:rPr>
        <w:t>Milland Green Fair</w:t>
      </w:r>
    </w:p>
    <w:p w14:paraId="2F8574C6" w14:textId="77777777" w:rsidR="00276BE1" w:rsidRPr="00C377C1" w:rsidRDefault="00276BE1" w:rsidP="00276BE1">
      <w:pPr>
        <w:pStyle w:val="NoSpacing"/>
        <w:jc w:val="both"/>
      </w:pPr>
    </w:p>
    <w:p w14:paraId="2DDD9DA2" w14:textId="77777777" w:rsidR="00276BE1" w:rsidRPr="00C377C1" w:rsidRDefault="00276BE1" w:rsidP="00276BE1">
      <w:pPr>
        <w:pStyle w:val="NoSpacing"/>
        <w:jc w:val="both"/>
      </w:pPr>
      <w:r w:rsidRPr="00C377C1">
        <w:t xml:space="preserve">As Opposition Spokesperson on the Environment, I chaired a panel debate at Milland Green Fair on the subject of ‘Climate change: global challenge, local response - What can we as individuals and communities do?’ We had </w:t>
      </w:r>
      <w:proofErr w:type="gramStart"/>
      <w:r w:rsidRPr="00C377C1">
        <w:t>really interesting</w:t>
      </w:r>
      <w:proofErr w:type="gramEnd"/>
      <w:r w:rsidRPr="00C377C1">
        <w:t xml:space="preserve"> contributions from Nicola Peel (Environmental Solutionist who has worked in the Amazon), James </w:t>
      </w:r>
      <w:proofErr w:type="spellStart"/>
      <w:r w:rsidRPr="00C377C1">
        <w:t>Sebley</w:t>
      </w:r>
      <w:proofErr w:type="spellEnd"/>
      <w:r w:rsidRPr="00C377C1">
        <w:t xml:space="preserve"> (Portsmouth Greenpeace) and Tom Broughton (Energy Activist). Cllr Penny Plant, CDC Cabinet Member for the Environment was due to speak about the Council’s Climate Emergency Action Plan, but unfortunately was unable to make it due to the fuel shortages. CDC was represented at the Fair by Andrea Smith, the Climate Change Officer (and it was great to meet her for the first time since she joined the Council at the beginning of the pandemic). (JB)</w:t>
      </w:r>
    </w:p>
    <w:p w14:paraId="29F51131" w14:textId="77777777" w:rsidR="00276BE1" w:rsidRPr="00964C42" w:rsidRDefault="00276BE1" w:rsidP="00276BE1">
      <w:pPr>
        <w:pStyle w:val="NoSpacing"/>
        <w:jc w:val="both"/>
      </w:pPr>
    </w:p>
    <w:p w14:paraId="39A14743" w14:textId="77777777" w:rsidR="00276BE1" w:rsidRPr="00964C42" w:rsidRDefault="00276BE1" w:rsidP="00276BE1">
      <w:pPr>
        <w:pStyle w:val="NoSpacing"/>
        <w:jc w:val="both"/>
        <w:rPr>
          <w:b/>
          <w:bCs/>
          <w:u w:val="single"/>
        </w:rPr>
      </w:pPr>
      <w:r w:rsidRPr="00964C42">
        <w:rPr>
          <w:b/>
          <w:bCs/>
          <w:u w:val="single"/>
        </w:rPr>
        <w:t>Kerbside Recycling Pilots</w:t>
      </w:r>
      <w:r>
        <w:rPr>
          <w:b/>
          <w:bCs/>
          <w:u w:val="single"/>
        </w:rPr>
        <w:t xml:space="preserve"> Begin in Southbourne</w:t>
      </w:r>
    </w:p>
    <w:p w14:paraId="7B37B399" w14:textId="77777777" w:rsidR="00276BE1" w:rsidRPr="00964C42" w:rsidRDefault="00276BE1" w:rsidP="00276BE1">
      <w:pPr>
        <w:pStyle w:val="NoSpacing"/>
        <w:jc w:val="both"/>
      </w:pPr>
    </w:p>
    <w:p w14:paraId="22F1E1C1" w14:textId="77777777" w:rsidR="00276BE1" w:rsidRPr="00964C42" w:rsidRDefault="00276BE1" w:rsidP="00276BE1">
      <w:pPr>
        <w:pStyle w:val="NoSpacing"/>
        <w:jc w:val="both"/>
      </w:pPr>
      <w:r w:rsidRPr="00964C42">
        <w:t xml:space="preserve">The first collections in our area for the new pilots begin on Monday 4 October (followed by 1 November, 29 </w:t>
      </w:r>
      <w:proofErr w:type="gramStart"/>
      <w:r w:rsidRPr="00964C42">
        <w:t>November</w:t>
      </w:r>
      <w:proofErr w:type="gramEnd"/>
      <w:r w:rsidRPr="00964C42">
        <w:t xml:space="preserve"> and 27 December). Bags need to be left out at 7am on the morning of collection on the boundary of properties. The bags are specific to this collection and if you have not received </w:t>
      </w:r>
      <w:proofErr w:type="gramStart"/>
      <w:r w:rsidRPr="00964C42">
        <w:t>one</w:t>
      </w:r>
      <w:proofErr w:type="gramEnd"/>
      <w:r w:rsidRPr="00964C42">
        <w:t xml:space="preserve"> please get in touch with CDC.</w:t>
      </w:r>
    </w:p>
    <w:p w14:paraId="346E759E" w14:textId="77777777" w:rsidR="00276BE1" w:rsidRPr="00964C42" w:rsidRDefault="00276BE1" w:rsidP="00276BE1">
      <w:pPr>
        <w:pStyle w:val="NoSpacing"/>
        <w:jc w:val="both"/>
      </w:pPr>
      <w:r w:rsidRPr="00964C42">
        <w:t xml:space="preserve">More information can be found here: </w:t>
      </w:r>
      <w:hyperlink r:id="rId11" w:history="1">
        <w:r w:rsidRPr="005A6C14">
          <w:rPr>
            <w:rStyle w:val="Hyperlink"/>
          </w:rPr>
          <w:t>www.chichester.gov.uk/textileandelectricalrecycling</w:t>
        </w:r>
      </w:hyperlink>
      <w:r>
        <w:t xml:space="preserve"> </w:t>
      </w:r>
      <w:r w:rsidRPr="00964C42">
        <w:t xml:space="preserve">&amp; </w:t>
      </w:r>
      <w:hyperlink r:id="rId12" w:history="1">
        <w:r w:rsidRPr="005A6C14">
          <w:rPr>
            <w:rStyle w:val="Hyperlink"/>
          </w:rPr>
          <w:t>www.chichester.gov.uk/podback</w:t>
        </w:r>
      </w:hyperlink>
      <w:r w:rsidRPr="00964C42">
        <w:t>.</w:t>
      </w:r>
    </w:p>
    <w:p w14:paraId="0CA2F356" w14:textId="77777777" w:rsidR="00276BE1" w:rsidRPr="00964C42" w:rsidRDefault="00276BE1" w:rsidP="00276BE1">
      <w:pPr>
        <w:pStyle w:val="NoSpacing"/>
        <w:jc w:val="both"/>
      </w:pPr>
    </w:p>
    <w:p w14:paraId="625DE1EA" w14:textId="77777777" w:rsidR="00276BE1" w:rsidRPr="001D2F3B" w:rsidRDefault="00276BE1" w:rsidP="00276BE1">
      <w:pPr>
        <w:pStyle w:val="NoSpacing"/>
        <w:jc w:val="both"/>
        <w:rPr>
          <w:rFonts w:cstheme="minorHAnsi"/>
          <w:b/>
          <w:bCs/>
          <w:u w:val="single"/>
        </w:rPr>
      </w:pPr>
      <w:r w:rsidRPr="001D2F3B">
        <w:rPr>
          <w:rFonts w:cstheme="minorHAnsi"/>
          <w:b/>
          <w:bCs/>
          <w:u w:val="single"/>
        </w:rPr>
        <w:t>Tuppenny Barn</w:t>
      </w:r>
    </w:p>
    <w:p w14:paraId="46B0A646" w14:textId="77777777" w:rsidR="00276BE1" w:rsidRPr="001D2F3B" w:rsidRDefault="00276BE1" w:rsidP="00276BE1">
      <w:pPr>
        <w:pStyle w:val="NoSpacing"/>
        <w:jc w:val="both"/>
        <w:rPr>
          <w:rFonts w:cstheme="minorHAnsi"/>
        </w:rPr>
      </w:pPr>
    </w:p>
    <w:p w14:paraId="01E7A439" w14:textId="77777777" w:rsidR="00276BE1" w:rsidRDefault="00276BE1" w:rsidP="00276BE1">
      <w:pPr>
        <w:pStyle w:val="NoSpacing"/>
        <w:jc w:val="both"/>
        <w:rPr>
          <w:rFonts w:cstheme="minorHAnsi"/>
        </w:rPr>
      </w:pPr>
      <w:r w:rsidRPr="001D2F3B">
        <w:rPr>
          <w:rFonts w:cstheme="minorHAnsi"/>
        </w:rPr>
        <w:t>Just a shout out for the fundraiser on behalf of the new community café.  There is going to be a quiz on Friday 22 October at 7pm</w:t>
      </w:r>
      <w:r>
        <w:rPr>
          <w:rFonts w:cstheme="minorHAnsi"/>
        </w:rPr>
        <w:t>. T</w:t>
      </w:r>
      <w:r w:rsidRPr="001D2F3B">
        <w:rPr>
          <w:rFonts w:cstheme="minorHAnsi"/>
        </w:rPr>
        <w:t xml:space="preserve">ickets available on the Tuppenny Barn </w:t>
      </w:r>
      <w:r>
        <w:rPr>
          <w:rFonts w:cstheme="minorHAnsi"/>
        </w:rPr>
        <w:t>w</w:t>
      </w:r>
      <w:r w:rsidRPr="001D2F3B">
        <w:rPr>
          <w:rFonts w:cstheme="minorHAnsi"/>
        </w:rPr>
        <w:t>ebsite</w:t>
      </w:r>
      <w:r>
        <w:rPr>
          <w:rFonts w:cstheme="minorHAnsi"/>
        </w:rPr>
        <w:t xml:space="preserve">: </w:t>
      </w:r>
      <w:hyperlink r:id="rId13" w:history="1">
        <w:r w:rsidRPr="005A6C14">
          <w:rPr>
            <w:rStyle w:val="Hyperlink"/>
            <w:rFonts w:cstheme="minorHAnsi"/>
          </w:rPr>
          <w:t>www.tuppennybarn.co.uk/event/barn-quiz-night-fundraiser-friday-22-october-2021/?event_date=2021-10-22</w:t>
        </w:r>
      </w:hyperlink>
      <w:r>
        <w:rPr>
          <w:rFonts w:cstheme="minorHAnsi"/>
        </w:rPr>
        <w:t xml:space="preserve"> </w:t>
      </w:r>
      <w:r w:rsidRPr="001D2F3B">
        <w:rPr>
          <w:rFonts w:cstheme="minorHAnsi"/>
        </w:rPr>
        <w:t>(TB)</w:t>
      </w:r>
    </w:p>
    <w:p w14:paraId="2E93DB8D" w14:textId="77777777" w:rsidR="00276BE1" w:rsidRDefault="00276BE1" w:rsidP="00276BE1">
      <w:pPr>
        <w:pStyle w:val="NoSpacing"/>
        <w:jc w:val="both"/>
        <w:rPr>
          <w:rFonts w:cstheme="minorHAnsi"/>
        </w:rPr>
      </w:pPr>
    </w:p>
    <w:p w14:paraId="795A7694" w14:textId="77777777" w:rsidR="00276BE1" w:rsidRPr="003D6277" w:rsidRDefault="00276BE1" w:rsidP="00276BE1">
      <w:pPr>
        <w:pStyle w:val="NoSpacing"/>
        <w:jc w:val="both"/>
        <w:rPr>
          <w:rFonts w:cstheme="minorHAnsi"/>
          <w:b/>
          <w:bCs/>
          <w:u w:val="single"/>
        </w:rPr>
      </w:pPr>
      <w:r w:rsidRPr="003D6277">
        <w:rPr>
          <w:rFonts w:cstheme="minorHAnsi"/>
          <w:b/>
          <w:bCs/>
          <w:u w:val="single"/>
        </w:rPr>
        <w:t>Use of Priory Park in Chichester</w:t>
      </w:r>
    </w:p>
    <w:p w14:paraId="1E84121D" w14:textId="77777777" w:rsidR="00276BE1" w:rsidRDefault="00276BE1" w:rsidP="00276BE1">
      <w:pPr>
        <w:pStyle w:val="NoSpacing"/>
        <w:jc w:val="both"/>
        <w:rPr>
          <w:rFonts w:cstheme="minorHAnsi"/>
        </w:rPr>
      </w:pPr>
    </w:p>
    <w:p w14:paraId="4BB7B03C" w14:textId="77777777" w:rsidR="00276BE1" w:rsidRPr="003D6277" w:rsidRDefault="00276BE1" w:rsidP="00276BE1">
      <w:pPr>
        <w:pStyle w:val="NoSpacing"/>
        <w:jc w:val="both"/>
        <w:rPr>
          <w:rFonts w:cstheme="minorHAnsi"/>
        </w:rPr>
      </w:pPr>
      <w:r w:rsidRPr="003D6277">
        <w:rPr>
          <w:rFonts w:cstheme="minorHAnsi"/>
        </w:rPr>
        <w:t xml:space="preserve">A motion was brought to Full Council by </w:t>
      </w:r>
      <w:r>
        <w:rPr>
          <w:rFonts w:cstheme="minorHAnsi"/>
        </w:rPr>
        <w:t xml:space="preserve">Cllrs </w:t>
      </w:r>
      <w:r w:rsidRPr="003D6277">
        <w:rPr>
          <w:rFonts w:cstheme="minorHAnsi"/>
        </w:rPr>
        <w:t xml:space="preserve">Martyn Bell and Richard </w:t>
      </w:r>
      <w:proofErr w:type="spellStart"/>
      <w:r w:rsidRPr="003D6277">
        <w:rPr>
          <w:rFonts w:cstheme="minorHAnsi"/>
        </w:rPr>
        <w:t>Plowman</w:t>
      </w:r>
      <w:proofErr w:type="spellEnd"/>
      <w:r w:rsidRPr="003D6277">
        <w:rPr>
          <w:rFonts w:cstheme="minorHAnsi"/>
        </w:rPr>
        <w:t xml:space="preserve">, </w:t>
      </w:r>
      <w:r>
        <w:rPr>
          <w:rFonts w:cstheme="minorHAnsi"/>
        </w:rPr>
        <w:t xml:space="preserve">to prevent </w:t>
      </w:r>
      <w:r w:rsidRPr="003D6277">
        <w:rPr>
          <w:rFonts w:cstheme="minorHAnsi"/>
        </w:rPr>
        <w:t xml:space="preserve">Priory Park </w:t>
      </w:r>
      <w:r>
        <w:rPr>
          <w:rFonts w:cstheme="minorHAnsi"/>
        </w:rPr>
        <w:t xml:space="preserve">being used </w:t>
      </w:r>
      <w:r w:rsidRPr="003D6277">
        <w:rPr>
          <w:rFonts w:cstheme="minorHAnsi"/>
        </w:rPr>
        <w:t xml:space="preserve">for any major concerts in future due to damage on the cricket pitch from a </w:t>
      </w:r>
      <w:r>
        <w:rPr>
          <w:rFonts w:cstheme="minorHAnsi"/>
        </w:rPr>
        <w:t>recent event (</w:t>
      </w:r>
      <w:r w:rsidRPr="003D6277">
        <w:rPr>
          <w:rFonts w:cstheme="minorHAnsi"/>
        </w:rPr>
        <w:t>that has since been rectified</w:t>
      </w:r>
      <w:r>
        <w:rPr>
          <w:rFonts w:cstheme="minorHAnsi"/>
        </w:rPr>
        <w:t>)</w:t>
      </w:r>
      <w:r w:rsidRPr="003D6277">
        <w:rPr>
          <w:rFonts w:cstheme="minorHAnsi"/>
        </w:rPr>
        <w:t>.  Although I supported the motion my response</w:t>
      </w:r>
      <w:r>
        <w:rPr>
          <w:rFonts w:cstheme="minorHAnsi"/>
        </w:rPr>
        <w:t xml:space="preserve"> was as</w:t>
      </w:r>
      <w:r w:rsidRPr="003D6277">
        <w:rPr>
          <w:rFonts w:cstheme="minorHAnsi"/>
        </w:rPr>
        <w:t xml:space="preserve"> follows:</w:t>
      </w:r>
    </w:p>
    <w:p w14:paraId="60F0D57F" w14:textId="77777777" w:rsidR="00276BE1" w:rsidRPr="003D6277" w:rsidRDefault="00276BE1" w:rsidP="00276BE1">
      <w:pPr>
        <w:pStyle w:val="NoSpacing"/>
        <w:jc w:val="both"/>
        <w:rPr>
          <w:rFonts w:cstheme="minorHAnsi"/>
        </w:rPr>
      </w:pPr>
    </w:p>
    <w:p w14:paraId="123B51F7" w14:textId="77777777" w:rsidR="00276BE1" w:rsidRPr="003D6277" w:rsidRDefault="00276BE1" w:rsidP="00276BE1">
      <w:pPr>
        <w:pStyle w:val="NoSpacing"/>
        <w:jc w:val="both"/>
        <w:rPr>
          <w:rFonts w:cstheme="minorHAnsi"/>
        </w:rPr>
      </w:pPr>
      <w:r w:rsidRPr="003D6277">
        <w:rPr>
          <w:rFonts w:cstheme="minorHAnsi"/>
        </w:rPr>
        <w:t xml:space="preserve">“In 1918 the 7th Duke of Richmond gifted Priory Park to the City of Chichester as a War Memorial.  Over the decades it has been used for countless celebrations and sporting events.  This place is not a graveyard but a memorial to all those young men who gave their lives in the Great </w:t>
      </w:r>
      <w:proofErr w:type="gramStart"/>
      <w:r w:rsidRPr="003D6277">
        <w:rPr>
          <w:rFonts w:cstheme="minorHAnsi"/>
        </w:rPr>
        <w:t>War, and</w:t>
      </w:r>
      <w:proofErr w:type="gramEnd"/>
      <w:r w:rsidRPr="003D6277">
        <w:rPr>
          <w:rFonts w:cstheme="minorHAnsi"/>
        </w:rPr>
        <w:t xml:space="preserve"> let us remember that they would never have the chance to play cricket or join in celebration again.</w:t>
      </w:r>
    </w:p>
    <w:p w14:paraId="08C428A1" w14:textId="77777777" w:rsidR="00276BE1" w:rsidRPr="003D6277" w:rsidRDefault="00276BE1" w:rsidP="00276BE1">
      <w:pPr>
        <w:pStyle w:val="NoSpacing"/>
        <w:jc w:val="both"/>
        <w:rPr>
          <w:rFonts w:cstheme="minorHAnsi"/>
        </w:rPr>
      </w:pPr>
    </w:p>
    <w:p w14:paraId="68576F4B" w14:textId="67420AD5" w:rsidR="00F4461E" w:rsidRDefault="00276BE1" w:rsidP="00F4461E">
      <w:pPr>
        <w:pStyle w:val="NoSpacing"/>
        <w:jc w:val="both"/>
        <w:rPr>
          <w:rFonts w:cstheme="minorHAnsi"/>
        </w:rPr>
      </w:pPr>
      <w:r w:rsidRPr="003D6277">
        <w:rPr>
          <w:rFonts w:cstheme="minorHAnsi"/>
        </w:rPr>
        <w:t xml:space="preserve">“I would agree further consideration needs to be given to the suitability of future events and prevention of damage to the park as experienced in the concerts of the 30th and 31st of July.  I would suggest, however, that it is worth remarking that over 1,500 people attended, which brought life and commerce into our </w:t>
      </w:r>
      <w:proofErr w:type="gramStart"/>
      <w:r w:rsidRPr="003D6277">
        <w:rPr>
          <w:rFonts w:cstheme="minorHAnsi"/>
        </w:rPr>
        <w:t>City</w:t>
      </w:r>
      <w:proofErr w:type="gramEnd"/>
      <w:r w:rsidRPr="003D6277">
        <w:rPr>
          <w:rFonts w:cstheme="minorHAnsi"/>
        </w:rPr>
        <w:t>, which is especially important after such dark times.  I intend to support this motion but would suggest that my fellow councillors still consider Priory Park for suitable events, as well as seeking an alternative venue for larger musical concerts.”</w:t>
      </w:r>
    </w:p>
    <w:p w14:paraId="6BA68470" w14:textId="77777777" w:rsidR="00F4461E" w:rsidRDefault="00F4461E">
      <w:pPr>
        <w:spacing w:after="160" w:line="259" w:lineRule="auto"/>
        <w:rPr>
          <w:rFonts w:asciiTheme="minorHAnsi" w:hAnsiTheme="minorHAnsi" w:cstheme="minorHAnsi"/>
        </w:rPr>
      </w:pPr>
      <w:r>
        <w:rPr>
          <w:rFonts w:cstheme="minorHAnsi"/>
        </w:rPr>
        <w:br w:type="page"/>
      </w:r>
    </w:p>
    <w:p w14:paraId="6E33AE93" w14:textId="587980A9" w:rsidR="00F4461E" w:rsidRPr="00320575" w:rsidRDefault="00320575" w:rsidP="00320575">
      <w:pPr>
        <w:spacing w:after="0" w:line="240" w:lineRule="auto"/>
        <w:rPr>
          <w:rFonts w:asciiTheme="minorHAnsi" w:eastAsia="Times New Roman" w:hAnsiTheme="minorHAnsi" w:cstheme="minorHAnsi"/>
          <w:sz w:val="18"/>
          <w:szCs w:val="18"/>
          <w:lang w:eastAsia="en-GB"/>
        </w:rPr>
      </w:pPr>
      <w:bookmarkStart w:id="3" w:name="_Hlk85035533"/>
      <w:r w:rsidRPr="00320575">
        <w:rPr>
          <w:rFonts w:asciiTheme="minorHAnsi" w:eastAsia="Times New Roman" w:hAnsiTheme="minorHAnsi" w:cstheme="minorHAnsi"/>
          <w:sz w:val="18"/>
          <w:szCs w:val="18"/>
          <w:lang w:eastAsia="en-GB"/>
        </w:rPr>
        <w:lastRenderedPageBreak/>
        <w:t xml:space="preserve">Southbourne Parish Council 12.10.21 </w:t>
      </w:r>
      <w:r w:rsidR="00631157">
        <w:rPr>
          <w:rFonts w:asciiTheme="minorHAnsi" w:eastAsia="Times New Roman" w:hAnsiTheme="minorHAnsi" w:cstheme="minorHAnsi"/>
          <w:sz w:val="18"/>
          <w:szCs w:val="18"/>
          <w:lang w:eastAsia="en-GB"/>
        </w:rPr>
        <w:tab/>
      </w:r>
      <w:r w:rsidR="00631157">
        <w:rPr>
          <w:rFonts w:asciiTheme="minorHAnsi" w:eastAsia="Times New Roman" w:hAnsiTheme="minorHAnsi" w:cstheme="minorHAnsi"/>
          <w:sz w:val="18"/>
          <w:szCs w:val="18"/>
          <w:lang w:eastAsia="en-GB"/>
        </w:rPr>
        <w:tab/>
      </w:r>
      <w:r w:rsidR="00631157">
        <w:rPr>
          <w:rFonts w:asciiTheme="minorHAnsi" w:eastAsia="Times New Roman" w:hAnsiTheme="minorHAnsi" w:cstheme="minorHAnsi"/>
          <w:sz w:val="18"/>
          <w:szCs w:val="18"/>
          <w:lang w:eastAsia="en-GB"/>
        </w:rPr>
        <w:tab/>
      </w:r>
      <w:r w:rsidR="00631157">
        <w:rPr>
          <w:rFonts w:asciiTheme="minorHAnsi" w:eastAsia="Times New Roman" w:hAnsiTheme="minorHAnsi" w:cstheme="minorHAnsi"/>
          <w:sz w:val="18"/>
          <w:szCs w:val="18"/>
          <w:lang w:eastAsia="en-GB"/>
        </w:rPr>
        <w:tab/>
      </w:r>
      <w:r w:rsidR="00631157">
        <w:rPr>
          <w:rFonts w:asciiTheme="minorHAnsi" w:eastAsia="Times New Roman" w:hAnsiTheme="minorHAnsi" w:cstheme="minorHAnsi"/>
          <w:sz w:val="18"/>
          <w:szCs w:val="18"/>
          <w:lang w:eastAsia="en-GB"/>
        </w:rPr>
        <w:tab/>
      </w:r>
      <w:r w:rsidR="00631157">
        <w:rPr>
          <w:rFonts w:asciiTheme="minorHAnsi" w:eastAsia="Times New Roman" w:hAnsiTheme="minorHAnsi" w:cstheme="minorHAnsi"/>
          <w:sz w:val="18"/>
          <w:szCs w:val="18"/>
          <w:lang w:eastAsia="en-GB"/>
        </w:rPr>
        <w:tab/>
      </w:r>
      <w:r w:rsidR="00631157">
        <w:rPr>
          <w:rFonts w:asciiTheme="minorHAnsi" w:eastAsia="Times New Roman" w:hAnsiTheme="minorHAnsi" w:cstheme="minorHAnsi"/>
          <w:sz w:val="18"/>
          <w:szCs w:val="18"/>
          <w:lang w:eastAsia="en-GB"/>
        </w:rPr>
        <w:tab/>
      </w:r>
      <w:r w:rsidR="00631157">
        <w:rPr>
          <w:rFonts w:asciiTheme="minorHAnsi" w:eastAsia="Times New Roman" w:hAnsiTheme="minorHAnsi" w:cstheme="minorHAnsi"/>
          <w:sz w:val="18"/>
          <w:szCs w:val="18"/>
          <w:lang w:eastAsia="en-GB"/>
        </w:rPr>
        <w:tab/>
      </w:r>
      <w:r w:rsidR="00631157">
        <w:rPr>
          <w:rFonts w:asciiTheme="minorHAnsi" w:eastAsia="Times New Roman" w:hAnsiTheme="minorHAnsi" w:cstheme="minorHAnsi"/>
          <w:sz w:val="18"/>
          <w:szCs w:val="18"/>
          <w:lang w:eastAsia="en-GB"/>
        </w:rPr>
        <w:tab/>
      </w:r>
      <w:r w:rsidRPr="00320575">
        <w:rPr>
          <w:rFonts w:asciiTheme="minorHAnsi" w:eastAsia="Times New Roman" w:hAnsiTheme="minorHAnsi" w:cstheme="minorHAnsi"/>
          <w:sz w:val="18"/>
          <w:szCs w:val="18"/>
          <w:lang w:eastAsia="en-GB"/>
        </w:rPr>
        <w:t>Agenda item 10i)</w:t>
      </w:r>
    </w:p>
    <w:p w14:paraId="4FBD4133" w14:textId="77777777" w:rsidR="00F4461E" w:rsidRPr="00AC4225" w:rsidRDefault="00F4461E" w:rsidP="00F4461E">
      <w:pPr>
        <w:spacing w:after="0" w:line="240" w:lineRule="auto"/>
        <w:rPr>
          <w:rFonts w:asciiTheme="minorHAnsi" w:eastAsia="Times New Roman" w:hAnsiTheme="minorHAnsi" w:cstheme="minorHAnsi"/>
          <w:color w:val="385623" w:themeColor="accent6" w:themeShade="80"/>
          <w:lang w:eastAsia="en-GB"/>
        </w:rPr>
      </w:pPr>
    </w:p>
    <w:p w14:paraId="2A7B2ED9" w14:textId="77777777" w:rsidR="00F4461E" w:rsidRPr="00631157" w:rsidRDefault="00F4461E" w:rsidP="00F4461E">
      <w:pPr>
        <w:pBdr>
          <w:bottom w:val="single" w:sz="4" w:space="1" w:color="auto"/>
        </w:pBdr>
        <w:spacing w:after="0" w:line="240" w:lineRule="auto"/>
        <w:jc w:val="center"/>
        <w:rPr>
          <w:rFonts w:asciiTheme="minorHAnsi" w:eastAsia="Times New Roman" w:hAnsiTheme="minorHAnsi" w:cstheme="minorHAnsi"/>
          <w:b/>
          <w:bCs/>
          <w:sz w:val="24"/>
          <w:szCs w:val="24"/>
          <w:lang w:eastAsia="en-GB"/>
        </w:rPr>
      </w:pPr>
      <w:bookmarkStart w:id="4" w:name="_Hlk82083361"/>
      <w:r w:rsidRPr="00631157">
        <w:rPr>
          <w:rFonts w:asciiTheme="minorHAnsi" w:eastAsia="Times New Roman" w:hAnsiTheme="minorHAnsi" w:cstheme="minorHAnsi"/>
          <w:b/>
          <w:bCs/>
          <w:sz w:val="24"/>
          <w:szCs w:val="24"/>
          <w:lang w:eastAsia="en-GB"/>
        </w:rPr>
        <w:t xml:space="preserve">Minutes of the Southbourne Parish Council </w:t>
      </w:r>
      <w:bookmarkStart w:id="5" w:name="_Hlk80267821"/>
      <w:r w:rsidRPr="00631157">
        <w:rPr>
          <w:rFonts w:asciiTheme="minorHAnsi" w:eastAsia="Times New Roman" w:hAnsiTheme="minorHAnsi" w:cstheme="minorHAnsi"/>
          <w:b/>
          <w:bCs/>
          <w:sz w:val="24"/>
          <w:szCs w:val="24"/>
          <w:lang w:eastAsia="en-GB"/>
        </w:rPr>
        <w:t>Finance and General Purposes Advisory Committee held on Wednesday 22 September at 7pm on Microsoft Teams</w:t>
      </w:r>
    </w:p>
    <w:p w14:paraId="52C11532" w14:textId="77777777" w:rsidR="00F4461E" w:rsidRPr="00AC4225" w:rsidRDefault="00F4461E" w:rsidP="00F4461E">
      <w:pPr>
        <w:spacing w:after="0" w:line="240" w:lineRule="auto"/>
        <w:rPr>
          <w:rFonts w:asciiTheme="minorHAnsi" w:eastAsia="Times New Roman" w:hAnsiTheme="minorHAnsi" w:cstheme="minorHAnsi"/>
          <w:color w:val="385623" w:themeColor="accent6" w:themeShade="80"/>
          <w:lang w:eastAsia="en-GB"/>
        </w:rPr>
      </w:pPr>
    </w:p>
    <w:bookmarkEnd w:id="5"/>
    <w:p w14:paraId="5456FB40" w14:textId="77777777" w:rsidR="00F4461E" w:rsidRPr="00AC4225" w:rsidRDefault="00F4461E" w:rsidP="00F4461E">
      <w:pPr>
        <w:spacing w:after="0" w:line="240" w:lineRule="auto"/>
        <w:ind w:left="360"/>
        <w:textAlignment w:val="baseline"/>
        <w:rPr>
          <w:rFonts w:asciiTheme="minorHAnsi" w:eastAsia="Times New Roman" w:hAnsiTheme="minorHAnsi" w:cstheme="minorHAnsi"/>
          <w:bCs/>
          <w:lang w:eastAsia="en-GB"/>
        </w:rPr>
      </w:pPr>
      <w:r w:rsidRPr="00AC4225">
        <w:rPr>
          <w:rFonts w:asciiTheme="minorHAnsi" w:eastAsia="Times New Roman" w:hAnsiTheme="minorHAnsi" w:cstheme="minorHAnsi"/>
          <w:bCs/>
          <w:u w:val="single"/>
          <w:lang w:eastAsia="en-GB"/>
        </w:rPr>
        <w:t>Present</w:t>
      </w:r>
      <w:r w:rsidRPr="00AC4225">
        <w:rPr>
          <w:rFonts w:asciiTheme="minorHAnsi" w:eastAsia="Times New Roman" w:hAnsiTheme="minorHAnsi" w:cstheme="minorHAnsi"/>
          <w:bCs/>
          <w:lang w:eastAsia="en-GB"/>
        </w:rPr>
        <w:t xml:space="preserve"> Parish Cllrs: J. Brown [JB] C. Bulbeck [CB] R. Hayes [RH] L. Hicks [LH] A. Tait [AT] R. Taylor [RT] </w:t>
      </w:r>
      <w:r w:rsidRPr="00AC4225">
        <w:rPr>
          <w:rFonts w:asciiTheme="minorHAnsi" w:eastAsia="Times New Roman" w:hAnsiTheme="minorHAnsi" w:cstheme="minorHAnsi"/>
          <w:bCs/>
          <w:lang w:eastAsia="en-GB"/>
        </w:rPr>
        <w:br/>
        <w:t>P. Thorne (Chair) [PT].  In attendance: Locum Clerk – K. Bain [KB].</w:t>
      </w:r>
    </w:p>
    <w:p w14:paraId="27F1A928" w14:textId="77777777" w:rsidR="00F4461E" w:rsidRPr="00AC4225" w:rsidRDefault="00F4461E" w:rsidP="00F4461E">
      <w:pPr>
        <w:spacing w:after="0" w:line="240" w:lineRule="auto"/>
        <w:ind w:left="360"/>
        <w:textAlignment w:val="baseline"/>
        <w:rPr>
          <w:rFonts w:asciiTheme="minorHAnsi" w:eastAsia="Times New Roman" w:hAnsiTheme="minorHAnsi" w:cstheme="minorHAnsi"/>
          <w:bCs/>
          <w:sz w:val="24"/>
          <w:szCs w:val="24"/>
          <w:lang w:eastAsia="en-GB"/>
        </w:rPr>
      </w:pPr>
    </w:p>
    <w:p w14:paraId="7CF33460" w14:textId="77777777" w:rsidR="00F4461E" w:rsidRPr="00AC4225" w:rsidRDefault="00F4461E" w:rsidP="00F4461E">
      <w:pPr>
        <w:spacing w:after="0" w:line="240" w:lineRule="auto"/>
        <w:ind w:left="360"/>
        <w:textAlignment w:val="baseline"/>
        <w:rPr>
          <w:rFonts w:asciiTheme="minorHAnsi" w:eastAsia="Times New Roman" w:hAnsiTheme="minorHAnsi" w:cstheme="minorHAnsi"/>
          <w:bCs/>
          <w:i/>
          <w:iCs/>
          <w:sz w:val="20"/>
          <w:szCs w:val="20"/>
          <w:lang w:eastAsia="en-GB"/>
        </w:rPr>
      </w:pPr>
      <w:r w:rsidRPr="00AC4225">
        <w:rPr>
          <w:rFonts w:asciiTheme="minorHAnsi" w:eastAsia="Times New Roman" w:hAnsiTheme="minorHAnsi" w:cstheme="minorHAnsi"/>
          <w:bCs/>
          <w:i/>
          <w:iCs/>
          <w:sz w:val="20"/>
          <w:szCs w:val="20"/>
          <w:lang w:eastAsia="en-GB"/>
        </w:rPr>
        <w:t>It was noted that this meeting had originally been scheduled for 21.09.21 but had been rescheduled to allow the requisite 3 clear days from agenda publication.</w:t>
      </w:r>
    </w:p>
    <w:p w14:paraId="192D46B5" w14:textId="77777777" w:rsidR="00F4461E" w:rsidRPr="00AC4225" w:rsidRDefault="00F4461E" w:rsidP="00F4461E">
      <w:pPr>
        <w:spacing w:after="0" w:line="240" w:lineRule="auto"/>
        <w:ind w:left="360"/>
        <w:textAlignment w:val="baseline"/>
        <w:rPr>
          <w:rFonts w:asciiTheme="minorHAnsi" w:eastAsia="Times New Roman" w:hAnsiTheme="minorHAnsi" w:cstheme="minorHAnsi"/>
          <w:bCs/>
          <w:sz w:val="24"/>
          <w:szCs w:val="24"/>
          <w:lang w:eastAsia="en-GB"/>
        </w:rPr>
      </w:pPr>
    </w:p>
    <w:p w14:paraId="78FE3CBB" w14:textId="77777777" w:rsidR="00F4461E" w:rsidRPr="00AC4225" w:rsidRDefault="00F4461E" w:rsidP="00F4461E">
      <w:pPr>
        <w:numPr>
          <w:ilvl w:val="0"/>
          <w:numId w:val="1"/>
        </w:numPr>
        <w:spacing w:after="0" w:line="240" w:lineRule="auto"/>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
          <w:sz w:val="24"/>
          <w:szCs w:val="24"/>
          <w:u w:val="single"/>
          <w:lang w:eastAsia="en-GB"/>
        </w:rPr>
        <w:t xml:space="preserve">Apologies: </w:t>
      </w:r>
      <w:r w:rsidRPr="00AC4225">
        <w:rPr>
          <w:rFonts w:asciiTheme="minorHAnsi" w:eastAsia="Times New Roman" w:hAnsiTheme="minorHAnsi" w:cstheme="minorHAnsi"/>
          <w:bCs/>
          <w:sz w:val="24"/>
          <w:szCs w:val="24"/>
          <w:lang w:eastAsia="en-GB"/>
        </w:rPr>
        <w:t>None.</w:t>
      </w:r>
    </w:p>
    <w:p w14:paraId="4C6CCDDD" w14:textId="77777777" w:rsidR="00F4461E" w:rsidRPr="00AC4225" w:rsidRDefault="00F4461E" w:rsidP="00F4461E">
      <w:pPr>
        <w:numPr>
          <w:ilvl w:val="0"/>
          <w:numId w:val="1"/>
        </w:numPr>
        <w:spacing w:after="0" w:line="240" w:lineRule="auto"/>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
          <w:sz w:val="24"/>
          <w:szCs w:val="24"/>
          <w:u w:val="single"/>
          <w:lang w:eastAsia="en-GB"/>
        </w:rPr>
        <w:t>Declarations of Interests:</w:t>
      </w:r>
      <w:r w:rsidRPr="00AC4225">
        <w:rPr>
          <w:rFonts w:asciiTheme="minorHAnsi" w:eastAsia="Times New Roman" w:hAnsiTheme="minorHAnsi" w:cstheme="minorHAnsi"/>
          <w:bCs/>
          <w:sz w:val="24"/>
          <w:szCs w:val="24"/>
          <w:lang w:eastAsia="en-GB"/>
        </w:rPr>
        <w:t xml:space="preserve"> </w:t>
      </w:r>
      <w:r w:rsidRPr="00AC4225">
        <w:rPr>
          <w:rFonts w:asciiTheme="minorHAnsi" w:eastAsia="Times New Roman" w:hAnsiTheme="minorHAnsi" w:cstheme="minorHAnsi"/>
          <w:bCs/>
          <w:lang w:eastAsia="en-GB"/>
        </w:rPr>
        <w:t>RH &amp; CB each recorded an interest in item 8 as trustees of Southbourne Village Hall.</w:t>
      </w:r>
      <w:r w:rsidRPr="00AC4225">
        <w:rPr>
          <w:rFonts w:asciiTheme="minorHAnsi" w:eastAsia="Times New Roman" w:hAnsiTheme="minorHAnsi" w:cstheme="minorHAnsi"/>
          <w:bCs/>
          <w:sz w:val="24"/>
          <w:szCs w:val="24"/>
          <w:lang w:eastAsia="en-GB"/>
        </w:rPr>
        <w:br/>
      </w:r>
    </w:p>
    <w:p w14:paraId="052281E9" w14:textId="77777777" w:rsidR="00F4461E" w:rsidRPr="00AC4225" w:rsidRDefault="00F4461E" w:rsidP="00F4461E">
      <w:pPr>
        <w:numPr>
          <w:ilvl w:val="0"/>
          <w:numId w:val="1"/>
        </w:numPr>
        <w:spacing w:after="0" w:line="240" w:lineRule="auto"/>
        <w:textAlignment w:val="baseline"/>
        <w:rPr>
          <w:rFonts w:asciiTheme="minorHAnsi" w:eastAsia="Times New Roman" w:hAnsiTheme="minorHAnsi" w:cstheme="minorHAnsi"/>
          <w:bCs/>
          <w:sz w:val="24"/>
          <w:szCs w:val="24"/>
          <w:u w:val="single"/>
          <w:lang w:eastAsia="en-GB"/>
        </w:rPr>
      </w:pPr>
      <w:r w:rsidRPr="00AC4225">
        <w:rPr>
          <w:rFonts w:asciiTheme="minorHAnsi" w:eastAsia="Times New Roman" w:hAnsiTheme="minorHAnsi" w:cstheme="minorHAnsi"/>
          <w:b/>
          <w:sz w:val="24"/>
          <w:szCs w:val="24"/>
          <w:u w:val="single"/>
          <w:lang w:eastAsia="en-GB"/>
        </w:rPr>
        <w:t xml:space="preserve">Minutes of the meeting held on 24.08.21: </w:t>
      </w:r>
      <w:r w:rsidRPr="00AC4225">
        <w:rPr>
          <w:rFonts w:asciiTheme="minorHAnsi" w:eastAsia="Times New Roman" w:hAnsiTheme="minorHAnsi" w:cstheme="minorHAnsi"/>
          <w:bCs/>
          <w:sz w:val="24"/>
          <w:szCs w:val="24"/>
          <w:lang w:eastAsia="en-GB"/>
        </w:rPr>
        <w:t>Approved: A</w:t>
      </w:r>
      <w:r w:rsidRPr="00AC4225">
        <w:rPr>
          <w:rFonts w:asciiTheme="minorHAnsi" w:eastAsia="Times New Roman" w:hAnsiTheme="minorHAnsi" w:cstheme="minorHAnsi"/>
          <w:bCs/>
          <w:i/>
          <w:iCs/>
          <w:u w:val="single"/>
          <w:lang w:eastAsia="en-GB"/>
        </w:rPr>
        <w:t>greed by all Councillors present.</w:t>
      </w:r>
      <w:r w:rsidRPr="00AC4225">
        <w:rPr>
          <w:rFonts w:asciiTheme="minorHAnsi" w:eastAsia="Times New Roman" w:hAnsiTheme="minorHAnsi" w:cstheme="minorHAnsi"/>
          <w:bCs/>
          <w:sz w:val="24"/>
          <w:szCs w:val="24"/>
          <w:u w:val="single"/>
          <w:lang w:eastAsia="en-GB"/>
        </w:rPr>
        <w:br/>
      </w:r>
    </w:p>
    <w:p w14:paraId="17DE8D55" w14:textId="77777777" w:rsidR="00F4461E" w:rsidRPr="00AC4225" w:rsidRDefault="00F4461E" w:rsidP="00F4461E">
      <w:pPr>
        <w:numPr>
          <w:ilvl w:val="0"/>
          <w:numId w:val="1"/>
        </w:numPr>
        <w:spacing w:after="0" w:line="240" w:lineRule="auto"/>
        <w:textAlignment w:val="baseline"/>
        <w:rPr>
          <w:rFonts w:asciiTheme="minorHAnsi" w:eastAsia="Times New Roman" w:hAnsiTheme="minorHAnsi" w:cstheme="minorHAnsi"/>
          <w:b/>
          <w:sz w:val="24"/>
          <w:szCs w:val="24"/>
          <w:u w:val="single"/>
          <w:lang w:eastAsia="en-GB"/>
        </w:rPr>
      </w:pPr>
      <w:r w:rsidRPr="00AC4225">
        <w:rPr>
          <w:rFonts w:asciiTheme="minorHAnsi" w:eastAsia="Times New Roman" w:hAnsiTheme="minorHAnsi" w:cstheme="minorHAnsi"/>
          <w:b/>
          <w:sz w:val="24"/>
          <w:szCs w:val="24"/>
          <w:u w:val="single"/>
          <w:lang w:eastAsia="en-GB"/>
        </w:rPr>
        <w:t>Action List:</w:t>
      </w:r>
    </w:p>
    <w:p w14:paraId="4FE0A682" w14:textId="77777777" w:rsidR="00F4461E" w:rsidRPr="00AC4225" w:rsidRDefault="00F4461E" w:rsidP="00F4461E">
      <w:pPr>
        <w:spacing w:after="0" w:line="240" w:lineRule="auto"/>
        <w:ind w:left="360"/>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Cs/>
          <w:sz w:val="24"/>
          <w:szCs w:val="24"/>
          <w:lang w:eastAsia="en-GB"/>
        </w:rPr>
        <w:t xml:space="preserve">– </w:t>
      </w:r>
      <w:r w:rsidRPr="00AC4225">
        <w:rPr>
          <w:rFonts w:asciiTheme="minorHAnsi" w:eastAsia="Times New Roman" w:hAnsiTheme="minorHAnsi" w:cstheme="minorHAnsi"/>
          <w:bCs/>
          <w:sz w:val="24"/>
          <w:szCs w:val="24"/>
          <w:u w:val="single"/>
          <w:lang w:eastAsia="en-GB"/>
        </w:rPr>
        <w:t>SIDs review</w:t>
      </w:r>
      <w:r w:rsidRPr="00AC4225">
        <w:rPr>
          <w:rFonts w:asciiTheme="minorHAnsi" w:eastAsia="Times New Roman" w:hAnsiTheme="minorHAnsi" w:cstheme="minorHAnsi"/>
          <w:bCs/>
          <w:sz w:val="24"/>
          <w:szCs w:val="24"/>
          <w:lang w:eastAsia="en-GB"/>
        </w:rPr>
        <w:t>: PT thanked AT &amp; RT for researching the WSCC policy it appears that WSCC would approve a 2- weekly, rather than 1 week schedule.</w:t>
      </w:r>
    </w:p>
    <w:p w14:paraId="78609EA4" w14:textId="77777777" w:rsidR="00F4461E" w:rsidRPr="00AC4225" w:rsidRDefault="00F4461E" w:rsidP="00F4461E">
      <w:pPr>
        <w:spacing w:after="0" w:line="240" w:lineRule="auto"/>
        <w:ind w:left="360"/>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Cs/>
          <w:sz w:val="24"/>
          <w:szCs w:val="24"/>
          <w:lang w:eastAsia="en-GB"/>
        </w:rPr>
        <w:t>It was agreed that changing the schedule to 2-weekly, would be the best way forward, i.e.  2 weeks Westerly, then 2 weeks Easterly.</w:t>
      </w:r>
      <w:r w:rsidRPr="00AC4225">
        <w:rPr>
          <w:rFonts w:asciiTheme="minorHAnsi" w:eastAsia="Times New Roman" w:hAnsiTheme="minorHAnsi" w:cstheme="minorHAnsi"/>
          <w:bCs/>
          <w:sz w:val="24"/>
          <w:szCs w:val="24"/>
          <w:lang w:eastAsia="en-GB"/>
        </w:rPr>
        <w:br/>
        <w:t>KB will contact the relevant chap who moves the SIDs, if he agrees and WSCC also approves, this will be implemented.</w:t>
      </w:r>
    </w:p>
    <w:p w14:paraId="2DB2FC7B" w14:textId="77777777" w:rsidR="00F4461E" w:rsidRPr="00AC4225" w:rsidRDefault="00F4461E" w:rsidP="00F4461E">
      <w:pPr>
        <w:spacing w:after="0" w:line="240" w:lineRule="auto"/>
        <w:ind w:left="360"/>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Cs/>
          <w:sz w:val="24"/>
          <w:szCs w:val="24"/>
          <w:lang w:eastAsia="en-GB"/>
        </w:rPr>
        <w:t xml:space="preserve"> For the record RH noted that he has seen vehicles slowing at the signs.  </w:t>
      </w:r>
      <w:r w:rsidRPr="00AC4225">
        <w:rPr>
          <w:rFonts w:asciiTheme="minorHAnsi" w:eastAsia="Times New Roman" w:hAnsiTheme="minorHAnsi" w:cstheme="minorHAnsi"/>
          <w:bCs/>
          <w:sz w:val="24"/>
          <w:szCs w:val="24"/>
          <w:lang w:eastAsia="en-GB"/>
        </w:rPr>
        <w:br/>
        <w:t xml:space="preserve">- </w:t>
      </w:r>
      <w:r w:rsidRPr="00AC4225">
        <w:rPr>
          <w:rFonts w:asciiTheme="minorHAnsi" w:eastAsia="Times New Roman" w:hAnsiTheme="minorHAnsi" w:cstheme="minorHAnsi"/>
          <w:bCs/>
          <w:sz w:val="24"/>
          <w:szCs w:val="24"/>
          <w:u w:val="single"/>
          <w:lang w:eastAsia="en-GB"/>
        </w:rPr>
        <w:t>Workshop with Rialtas &amp; JBC</w:t>
      </w:r>
      <w:r w:rsidRPr="00AC4225">
        <w:rPr>
          <w:rFonts w:asciiTheme="minorHAnsi" w:eastAsia="Times New Roman" w:hAnsiTheme="minorHAnsi" w:cstheme="minorHAnsi"/>
          <w:bCs/>
          <w:sz w:val="24"/>
          <w:szCs w:val="24"/>
          <w:lang w:eastAsia="en-GB"/>
        </w:rPr>
        <w:t xml:space="preserve">:  This will be set up shortly. </w:t>
      </w:r>
      <w:r w:rsidRPr="00AC4225">
        <w:rPr>
          <w:rFonts w:asciiTheme="minorHAnsi" w:eastAsia="Times New Roman" w:hAnsiTheme="minorHAnsi" w:cstheme="minorHAnsi"/>
          <w:bCs/>
          <w:sz w:val="24"/>
          <w:szCs w:val="24"/>
          <w:lang w:eastAsia="en-GB"/>
        </w:rPr>
        <w:br/>
        <w:t xml:space="preserve">- </w:t>
      </w:r>
      <w:r w:rsidRPr="00AC4225">
        <w:rPr>
          <w:rFonts w:asciiTheme="minorHAnsi" w:eastAsia="Times New Roman" w:hAnsiTheme="minorHAnsi" w:cstheme="minorHAnsi"/>
          <w:bCs/>
          <w:sz w:val="24"/>
          <w:szCs w:val="24"/>
          <w:u w:val="single"/>
          <w:lang w:eastAsia="en-GB"/>
        </w:rPr>
        <w:t>PC Zoom Licence</w:t>
      </w:r>
      <w:r w:rsidRPr="00AC4225">
        <w:rPr>
          <w:rFonts w:asciiTheme="minorHAnsi" w:eastAsia="Times New Roman" w:hAnsiTheme="minorHAnsi" w:cstheme="minorHAnsi"/>
          <w:bCs/>
          <w:sz w:val="24"/>
          <w:szCs w:val="24"/>
          <w:lang w:eastAsia="en-GB"/>
        </w:rPr>
        <w:t xml:space="preserve">:   Proposed by PT, seconded by AT that KB would purchase a multi-user zoom licence for Council. </w:t>
      </w:r>
      <w:r w:rsidRPr="00AC4225">
        <w:rPr>
          <w:rFonts w:asciiTheme="minorHAnsi" w:eastAsia="Times New Roman" w:hAnsiTheme="minorHAnsi" w:cstheme="minorHAnsi"/>
          <w:bCs/>
          <w:i/>
          <w:iCs/>
          <w:u w:val="single"/>
          <w:lang w:eastAsia="en-GB"/>
        </w:rPr>
        <w:t>Agreed by all Councillors present</w:t>
      </w:r>
      <w:r w:rsidRPr="00AC4225">
        <w:rPr>
          <w:rFonts w:asciiTheme="minorHAnsi" w:eastAsia="Times New Roman" w:hAnsiTheme="minorHAnsi" w:cstheme="minorHAnsi"/>
          <w:bCs/>
          <w:sz w:val="24"/>
          <w:szCs w:val="24"/>
          <w:u w:val="single"/>
          <w:lang w:eastAsia="en-GB"/>
        </w:rPr>
        <w:t>.</w:t>
      </w:r>
      <w:r w:rsidRPr="00AC4225">
        <w:rPr>
          <w:rFonts w:asciiTheme="minorHAnsi" w:eastAsia="Times New Roman" w:hAnsiTheme="minorHAnsi" w:cstheme="minorHAnsi"/>
          <w:bCs/>
          <w:sz w:val="24"/>
          <w:szCs w:val="24"/>
          <w:lang w:eastAsia="en-GB"/>
        </w:rPr>
        <w:br/>
        <w:t xml:space="preserve">- </w:t>
      </w:r>
      <w:r w:rsidRPr="00AC4225">
        <w:rPr>
          <w:rFonts w:asciiTheme="minorHAnsi" w:eastAsia="Times New Roman" w:hAnsiTheme="minorHAnsi" w:cstheme="minorHAnsi"/>
          <w:bCs/>
          <w:sz w:val="24"/>
          <w:szCs w:val="24"/>
          <w:u w:val="single"/>
          <w:lang w:eastAsia="en-GB"/>
        </w:rPr>
        <w:t>Portaloo project</w:t>
      </w:r>
      <w:r w:rsidRPr="00AC4225">
        <w:rPr>
          <w:rFonts w:asciiTheme="minorHAnsi" w:eastAsia="Times New Roman" w:hAnsiTheme="minorHAnsi" w:cstheme="minorHAnsi"/>
          <w:bCs/>
          <w:sz w:val="24"/>
          <w:szCs w:val="24"/>
          <w:lang w:eastAsia="en-GB"/>
        </w:rPr>
        <w:t xml:space="preserve">:  Agreed that this would be added to the projects list and should be accessible for disabled users.  Proposed by AT, seconded by RH and </w:t>
      </w:r>
      <w:r w:rsidRPr="00AC4225">
        <w:rPr>
          <w:rFonts w:asciiTheme="minorHAnsi" w:eastAsia="Times New Roman" w:hAnsiTheme="minorHAnsi" w:cstheme="minorHAnsi"/>
          <w:bCs/>
          <w:i/>
          <w:iCs/>
          <w:u w:val="single"/>
          <w:lang w:eastAsia="en-GB"/>
        </w:rPr>
        <w:t>agreed by all Councillors present.</w:t>
      </w:r>
      <w:r w:rsidRPr="00AC4225">
        <w:rPr>
          <w:rFonts w:asciiTheme="minorHAnsi" w:eastAsia="Times New Roman" w:hAnsiTheme="minorHAnsi" w:cstheme="minorHAnsi"/>
          <w:bCs/>
          <w:sz w:val="24"/>
          <w:szCs w:val="24"/>
          <w:lang w:eastAsia="en-GB"/>
        </w:rPr>
        <w:br/>
        <w:t xml:space="preserve"> - </w:t>
      </w:r>
      <w:r w:rsidRPr="00AC4225">
        <w:rPr>
          <w:rFonts w:asciiTheme="minorHAnsi" w:eastAsia="Times New Roman" w:hAnsiTheme="minorHAnsi" w:cstheme="minorHAnsi"/>
          <w:bCs/>
          <w:sz w:val="24"/>
          <w:szCs w:val="24"/>
          <w:u w:val="single"/>
          <w:lang w:eastAsia="en-GB"/>
        </w:rPr>
        <w:t>Wine &amp; cheese event – budget</w:t>
      </w:r>
      <w:r w:rsidRPr="00AC4225">
        <w:rPr>
          <w:rFonts w:asciiTheme="minorHAnsi" w:eastAsia="Times New Roman" w:hAnsiTheme="minorHAnsi" w:cstheme="minorHAnsi"/>
          <w:bCs/>
          <w:sz w:val="24"/>
          <w:szCs w:val="24"/>
          <w:lang w:eastAsia="en-GB"/>
        </w:rPr>
        <w:t>: Agreed this will come out of Community events which has an allocated budget of £600. AT noted that there may be some funds in the SEG budget which could be used if required.</w:t>
      </w:r>
      <w:r w:rsidRPr="00AC4225">
        <w:rPr>
          <w:rFonts w:asciiTheme="minorHAnsi" w:eastAsia="Times New Roman" w:hAnsiTheme="minorHAnsi" w:cstheme="minorHAnsi"/>
          <w:bCs/>
          <w:sz w:val="24"/>
          <w:szCs w:val="24"/>
          <w:lang w:eastAsia="en-GB"/>
        </w:rPr>
        <w:br/>
        <w:t xml:space="preserve"> LH asked for volunteers to arrange the event; RT offered to assist, and RH noted that crockery could be borrowed from the village hall.</w:t>
      </w:r>
      <w:r w:rsidRPr="00AC4225">
        <w:rPr>
          <w:rFonts w:asciiTheme="minorHAnsi" w:eastAsia="Times New Roman" w:hAnsiTheme="minorHAnsi" w:cstheme="minorHAnsi"/>
          <w:bCs/>
          <w:sz w:val="24"/>
          <w:szCs w:val="24"/>
          <w:lang w:eastAsia="en-GB"/>
        </w:rPr>
        <w:br/>
        <w:t>- RH asked if a defibrillator for Age Concern could be added to the projects list on the next agenda.</w:t>
      </w:r>
      <w:r w:rsidRPr="00AC4225">
        <w:rPr>
          <w:rFonts w:asciiTheme="minorHAnsi" w:eastAsia="Times New Roman" w:hAnsiTheme="minorHAnsi" w:cstheme="minorHAnsi"/>
          <w:bCs/>
          <w:sz w:val="24"/>
          <w:szCs w:val="24"/>
          <w:lang w:eastAsia="en-GB"/>
        </w:rPr>
        <w:br/>
      </w:r>
    </w:p>
    <w:p w14:paraId="468CBABF" w14:textId="77777777" w:rsidR="00F4461E" w:rsidRPr="00AC4225" w:rsidRDefault="00F4461E" w:rsidP="00F4461E">
      <w:pPr>
        <w:numPr>
          <w:ilvl w:val="0"/>
          <w:numId w:val="1"/>
        </w:numPr>
        <w:spacing w:after="0" w:line="240" w:lineRule="auto"/>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Cs/>
          <w:sz w:val="24"/>
          <w:szCs w:val="24"/>
          <w:lang w:eastAsia="en-GB"/>
        </w:rPr>
        <w:t xml:space="preserve">– </w:t>
      </w:r>
      <w:r w:rsidRPr="00AC4225">
        <w:rPr>
          <w:rFonts w:asciiTheme="minorHAnsi" w:eastAsia="Times New Roman" w:hAnsiTheme="minorHAnsi" w:cstheme="minorHAnsi"/>
          <w:b/>
          <w:sz w:val="24"/>
          <w:szCs w:val="24"/>
          <w:u w:val="single"/>
          <w:lang w:eastAsia="en-GB"/>
        </w:rPr>
        <w:t>To Agree the contractor for the recreation ground maintenance:</w:t>
      </w:r>
      <w:r w:rsidRPr="00AC4225">
        <w:rPr>
          <w:rFonts w:asciiTheme="minorHAnsi" w:eastAsia="Times New Roman" w:hAnsiTheme="minorHAnsi" w:cstheme="minorHAnsi"/>
          <w:bCs/>
          <w:sz w:val="24"/>
          <w:szCs w:val="24"/>
          <w:lang w:eastAsia="en-GB"/>
        </w:rPr>
        <w:t xml:space="preserve"> Proposed by RT, seconded by RH that it would be proposed to Full Council to accept the Longmeadows quote no: QU-0027, for regular maintenance of the recreation ground and the triangle. Noted that the cost is within the recreation grass cutting budget. Also noted that there are several other areas which require maintenance, such as allotments (existing &amp; new) Prinsted, Holm Oak and Tesco’s, but these would be looked at when requirements are clarified, with a view to implementing a whole Parish general maintenance contract. It will be considered in due course if the different areas should be under separate or one umbrella contract.  The proposal to accept the current quote would be added to the agenda for the extraordinary meeting of Council on 27 September, along with a proposal to terminate the Idverede (Burleys) current contract for the two quoted areas.</w:t>
      </w:r>
    </w:p>
    <w:p w14:paraId="1FE516D8" w14:textId="77777777" w:rsidR="00F4461E" w:rsidRPr="00AC4225" w:rsidRDefault="00F4461E" w:rsidP="00F4461E">
      <w:pPr>
        <w:numPr>
          <w:ilvl w:val="0"/>
          <w:numId w:val="1"/>
        </w:numPr>
        <w:spacing w:after="0" w:line="240" w:lineRule="auto"/>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Cs/>
          <w:sz w:val="24"/>
          <w:szCs w:val="24"/>
          <w:lang w:eastAsia="en-GB"/>
        </w:rPr>
        <w:t xml:space="preserve"> It was noted the notice period required is not </w:t>
      </w:r>
      <w:proofErr w:type="gramStart"/>
      <w:r w:rsidRPr="00AC4225">
        <w:rPr>
          <w:rFonts w:asciiTheme="minorHAnsi" w:eastAsia="Times New Roman" w:hAnsiTheme="minorHAnsi" w:cstheme="minorHAnsi"/>
          <w:bCs/>
          <w:sz w:val="24"/>
          <w:szCs w:val="24"/>
          <w:lang w:eastAsia="en-GB"/>
        </w:rPr>
        <w:t>clear, but</w:t>
      </w:r>
      <w:proofErr w:type="gramEnd"/>
      <w:r w:rsidRPr="00AC4225">
        <w:rPr>
          <w:rFonts w:asciiTheme="minorHAnsi" w:eastAsia="Times New Roman" w:hAnsiTheme="minorHAnsi" w:cstheme="minorHAnsi"/>
          <w:bCs/>
          <w:sz w:val="24"/>
          <w:szCs w:val="24"/>
          <w:lang w:eastAsia="en-GB"/>
        </w:rPr>
        <w:t xml:space="preserve"> was agreed that an overlap would be acceptable.  </w:t>
      </w:r>
    </w:p>
    <w:p w14:paraId="32AA0DB3" w14:textId="77777777" w:rsidR="00F4461E" w:rsidRPr="00AC4225" w:rsidRDefault="00F4461E" w:rsidP="00F4461E">
      <w:pPr>
        <w:spacing w:after="0" w:line="240" w:lineRule="auto"/>
        <w:ind w:left="360"/>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Cs/>
          <w:sz w:val="24"/>
          <w:szCs w:val="24"/>
          <w:lang w:eastAsia="en-GB"/>
        </w:rPr>
        <w:t xml:space="preserve">PT proposed that the Recreation Advisory Committee should look at the progression of the maintenance contract for the other areas; seconded by CB and </w:t>
      </w:r>
      <w:r w:rsidRPr="00AC4225">
        <w:rPr>
          <w:rFonts w:asciiTheme="minorHAnsi" w:eastAsia="Times New Roman" w:hAnsiTheme="minorHAnsi" w:cstheme="minorHAnsi"/>
          <w:bCs/>
          <w:i/>
          <w:iCs/>
          <w:u w:val="single"/>
          <w:lang w:eastAsia="en-GB"/>
        </w:rPr>
        <w:t>agreed by all Councillors present.</w:t>
      </w:r>
      <w:r w:rsidRPr="00AC4225">
        <w:rPr>
          <w:rFonts w:asciiTheme="minorHAnsi" w:eastAsia="Times New Roman" w:hAnsiTheme="minorHAnsi" w:cstheme="minorHAnsi"/>
          <w:bCs/>
          <w:sz w:val="24"/>
          <w:szCs w:val="24"/>
          <w:lang w:eastAsia="en-GB"/>
        </w:rPr>
        <w:t xml:space="preserve">  </w:t>
      </w:r>
      <w:r w:rsidRPr="00AC4225">
        <w:rPr>
          <w:rFonts w:asciiTheme="minorHAnsi" w:eastAsia="Times New Roman" w:hAnsiTheme="minorHAnsi" w:cstheme="minorHAnsi"/>
          <w:bCs/>
          <w:sz w:val="24"/>
          <w:szCs w:val="24"/>
          <w:lang w:eastAsia="en-GB"/>
        </w:rPr>
        <w:br/>
      </w:r>
    </w:p>
    <w:p w14:paraId="750298D9" w14:textId="0078280A" w:rsidR="00F4461E" w:rsidRPr="00320575" w:rsidRDefault="00F4461E" w:rsidP="00D36650">
      <w:pPr>
        <w:numPr>
          <w:ilvl w:val="0"/>
          <w:numId w:val="1"/>
        </w:numPr>
        <w:spacing w:after="0" w:line="240" w:lineRule="auto"/>
        <w:textAlignment w:val="baseline"/>
        <w:rPr>
          <w:rFonts w:asciiTheme="minorHAnsi" w:eastAsia="Times New Roman" w:hAnsiTheme="minorHAnsi" w:cstheme="minorHAnsi"/>
          <w:b/>
          <w:sz w:val="24"/>
          <w:szCs w:val="24"/>
          <w:u w:val="single"/>
          <w:lang w:eastAsia="en-GB"/>
        </w:rPr>
      </w:pPr>
      <w:r w:rsidRPr="00320575">
        <w:rPr>
          <w:rFonts w:asciiTheme="minorHAnsi" w:eastAsia="Times New Roman" w:hAnsiTheme="minorHAnsi" w:cstheme="minorHAnsi"/>
          <w:b/>
          <w:sz w:val="24"/>
          <w:szCs w:val="24"/>
          <w:u w:val="single"/>
          <w:lang w:eastAsia="en-GB"/>
        </w:rPr>
        <w:t>Agreement to task Pavilion quotes to Maria:</w:t>
      </w:r>
      <w:r w:rsidRPr="00320575">
        <w:rPr>
          <w:rFonts w:asciiTheme="minorHAnsi" w:eastAsia="Times New Roman" w:hAnsiTheme="minorHAnsi" w:cstheme="minorHAnsi"/>
          <w:b/>
          <w:sz w:val="24"/>
          <w:szCs w:val="24"/>
          <w:u w:val="single"/>
          <w:lang w:eastAsia="en-GB"/>
        </w:rPr>
        <w:br/>
      </w:r>
      <w:r w:rsidRPr="00320575">
        <w:rPr>
          <w:rFonts w:asciiTheme="minorHAnsi" w:eastAsia="Times New Roman" w:hAnsiTheme="minorHAnsi" w:cstheme="minorHAnsi"/>
          <w:bCs/>
          <w:sz w:val="24"/>
          <w:szCs w:val="24"/>
          <w:lang w:eastAsia="en-GB"/>
        </w:rPr>
        <w:t xml:space="preserve">It was agreed that Maria – the new Deputy-Clerk would be tasked with the pavilion renovation </w:t>
      </w:r>
      <w:r w:rsidRPr="00320575">
        <w:rPr>
          <w:rFonts w:asciiTheme="minorHAnsi" w:eastAsia="Times New Roman" w:hAnsiTheme="minorHAnsi" w:cstheme="minorHAnsi"/>
          <w:bCs/>
          <w:sz w:val="24"/>
          <w:szCs w:val="24"/>
          <w:lang w:eastAsia="en-GB"/>
        </w:rPr>
        <w:lastRenderedPageBreak/>
        <w:t>project.</w:t>
      </w:r>
      <w:r w:rsidR="00320575" w:rsidRPr="00320575">
        <w:rPr>
          <w:rFonts w:asciiTheme="minorHAnsi" w:eastAsia="Times New Roman" w:hAnsiTheme="minorHAnsi" w:cstheme="minorHAnsi"/>
          <w:bCs/>
          <w:sz w:val="24"/>
          <w:szCs w:val="24"/>
          <w:lang w:eastAsia="en-GB"/>
        </w:rPr>
        <w:t xml:space="preserve"> </w:t>
      </w:r>
      <w:r w:rsidR="00320575">
        <w:rPr>
          <w:rFonts w:asciiTheme="minorHAnsi" w:eastAsia="Times New Roman" w:hAnsiTheme="minorHAnsi" w:cstheme="minorHAnsi"/>
          <w:bCs/>
          <w:sz w:val="24"/>
          <w:szCs w:val="24"/>
          <w:lang w:eastAsia="en-GB"/>
        </w:rPr>
        <w:br/>
      </w:r>
    </w:p>
    <w:p w14:paraId="7FAEB23E" w14:textId="77777777" w:rsidR="00F4461E" w:rsidRPr="00AC4225" w:rsidRDefault="00F4461E" w:rsidP="00F4461E">
      <w:pPr>
        <w:numPr>
          <w:ilvl w:val="0"/>
          <w:numId w:val="1"/>
        </w:numPr>
        <w:spacing w:after="0" w:line="240" w:lineRule="auto"/>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
          <w:sz w:val="24"/>
          <w:szCs w:val="24"/>
          <w:u w:val="single"/>
          <w:lang w:eastAsia="en-GB"/>
        </w:rPr>
        <w:t>Payments to be approved August/September:</w:t>
      </w:r>
      <w:r w:rsidRPr="00AC4225">
        <w:rPr>
          <w:rFonts w:asciiTheme="minorHAnsi" w:eastAsia="Times New Roman" w:hAnsiTheme="minorHAnsi" w:cstheme="minorHAnsi"/>
          <w:bCs/>
          <w:sz w:val="24"/>
          <w:szCs w:val="24"/>
          <w:lang w:eastAsia="en-GB"/>
        </w:rPr>
        <w:t xml:space="preserve"> </w:t>
      </w:r>
      <w:r w:rsidRPr="00AC4225">
        <w:rPr>
          <w:rFonts w:asciiTheme="minorHAnsi" w:eastAsia="Times New Roman" w:hAnsiTheme="minorHAnsi" w:cstheme="minorHAnsi"/>
          <w:bCs/>
          <w:sz w:val="24"/>
          <w:szCs w:val="24"/>
          <w:lang w:eastAsia="en-GB"/>
        </w:rPr>
        <w:br/>
      </w:r>
      <w:bookmarkEnd w:id="3"/>
      <w:r w:rsidRPr="00AC4225">
        <w:rPr>
          <w:rFonts w:asciiTheme="minorHAnsi" w:eastAsia="Times New Roman" w:hAnsiTheme="minorHAnsi" w:cstheme="minorHAnsi"/>
          <w:bCs/>
          <w:sz w:val="24"/>
          <w:szCs w:val="24"/>
          <w:lang w:eastAsia="en-GB"/>
        </w:rPr>
        <w:br/>
      </w:r>
    </w:p>
    <w:tbl>
      <w:tblPr>
        <w:tblStyle w:val="TableGrid"/>
        <w:tblW w:w="5000" w:type="pct"/>
        <w:tblLook w:val="04A0" w:firstRow="1" w:lastRow="0" w:firstColumn="1" w:lastColumn="0" w:noHBand="0" w:noVBand="1"/>
      </w:tblPr>
      <w:tblGrid>
        <w:gridCol w:w="1041"/>
        <w:gridCol w:w="1309"/>
        <w:gridCol w:w="5236"/>
        <w:gridCol w:w="869"/>
        <w:gridCol w:w="630"/>
        <w:gridCol w:w="1109"/>
      </w:tblGrid>
      <w:tr w:rsidR="00F4461E" w:rsidRPr="00AC4225" w14:paraId="46660BA6" w14:textId="77777777" w:rsidTr="00F4461E">
        <w:tc>
          <w:tcPr>
            <w:tcW w:w="511" w:type="pct"/>
          </w:tcPr>
          <w:p w14:paraId="6BF8E6A3" w14:textId="77777777" w:rsidR="00F4461E" w:rsidRPr="00AC4225" w:rsidRDefault="00F4461E" w:rsidP="009F45A7">
            <w:pPr>
              <w:spacing w:after="0" w:line="240" w:lineRule="auto"/>
              <w:textAlignment w:val="baseline"/>
              <w:rPr>
                <w:rFonts w:asciiTheme="minorHAnsi" w:hAnsiTheme="minorHAnsi" w:cstheme="minorHAnsi"/>
                <w:b/>
                <w:sz w:val="22"/>
                <w:szCs w:val="22"/>
              </w:rPr>
            </w:pPr>
          </w:p>
        </w:tc>
        <w:tc>
          <w:tcPr>
            <w:tcW w:w="642" w:type="pct"/>
          </w:tcPr>
          <w:p w14:paraId="46B4EDA1" w14:textId="77777777" w:rsidR="00F4461E" w:rsidRPr="00AC4225" w:rsidRDefault="00F4461E" w:rsidP="009F45A7">
            <w:pPr>
              <w:spacing w:after="0" w:line="240" w:lineRule="auto"/>
              <w:textAlignment w:val="baseline"/>
              <w:rPr>
                <w:rFonts w:asciiTheme="minorHAnsi" w:hAnsiTheme="minorHAnsi" w:cstheme="minorHAnsi"/>
                <w:b/>
                <w:sz w:val="22"/>
                <w:szCs w:val="22"/>
              </w:rPr>
            </w:pPr>
            <w:r w:rsidRPr="00AC4225">
              <w:rPr>
                <w:rFonts w:asciiTheme="minorHAnsi" w:hAnsiTheme="minorHAnsi" w:cstheme="minorHAnsi"/>
                <w:b/>
                <w:sz w:val="22"/>
                <w:szCs w:val="22"/>
              </w:rPr>
              <w:t>PAYEE</w:t>
            </w:r>
          </w:p>
        </w:tc>
        <w:tc>
          <w:tcPr>
            <w:tcW w:w="2568" w:type="pct"/>
          </w:tcPr>
          <w:p w14:paraId="260D216A" w14:textId="77777777" w:rsidR="00F4461E" w:rsidRPr="00AC4225" w:rsidRDefault="00F4461E" w:rsidP="009F45A7">
            <w:pPr>
              <w:spacing w:after="0" w:line="240" w:lineRule="auto"/>
              <w:textAlignment w:val="baseline"/>
              <w:rPr>
                <w:rFonts w:asciiTheme="minorHAnsi" w:hAnsiTheme="minorHAnsi" w:cstheme="minorHAnsi"/>
                <w:b/>
                <w:sz w:val="22"/>
                <w:szCs w:val="22"/>
              </w:rPr>
            </w:pPr>
            <w:r w:rsidRPr="00AC4225">
              <w:rPr>
                <w:rFonts w:asciiTheme="minorHAnsi" w:hAnsiTheme="minorHAnsi" w:cstheme="minorHAnsi"/>
                <w:b/>
                <w:sz w:val="22"/>
                <w:szCs w:val="22"/>
              </w:rPr>
              <w:t>DETAIL</w:t>
            </w:r>
          </w:p>
        </w:tc>
        <w:tc>
          <w:tcPr>
            <w:tcW w:w="426" w:type="pct"/>
          </w:tcPr>
          <w:p w14:paraId="60C7B6DF" w14:textId="77777777" w:rsidR="00F4461E" w:rsidRPr="00AC4225" w:rsidRDefault="00F4461E" w:rsidP="009F45A7">
            <w:pPr>
              <w:spacing w:after="0" w:line="240" w:lineRule="auto"/>
              <w:textAlignment w:val="baseline"/>
              <w:rPr>
                <w:rFonts w:asciiTheme="minorHAnsi" w:hAnsiTheme="minorHAnsi" w:cstheme="minorHAnsi"/>
                <w:b/>
                <w:sz w:val="22"/>
                <w:szCs w:val="22"/>
              </w:rPr>
            </w:pPr>
            <w:r w:rsidRPr="00AC4225">
              <w:rPr>
                <w:rFonts w:asciiTheme="minorHAnsi" w:hAnsiTheme="minorHAnsi" w:cstheme="minorHAnsi"/>
                <w:b/>
                <w:sz w:val="22"/>
                <w:szCs w:val="22"/>
              </w:rPr>
              <w:t>NET</w:t>
            </w:r>
          </w:p>
        </w:tc>
        <w:tc>
          <w:tcPr>
            <w:tcW w:w="309" w:type="pct"/>
          </w:tcPr>
          <w:p w14:paraId="68BF8145" w14:textId="77777777" w:rsidR="00F4461E" w:rsidRPr="00AC4225" w:rsidRDefault="00F4461E" w:rsidP="009F45A7">
            <w:pPr>
              <w:spacing w:after="0" w:line="240" w:lineRule="auto"/>
              <w:textAlignment w:val="baseline"/>
              <w:rPr>
                <w:rFonts w:asciiTheme="minorHAnsi" w:hAnsiTheme="minorHAnsi" w:cstheme="minorHAnsi"/>
                <w:b/>
                <w:sz w:val="22"/>
                <w:szCs w:val="22"/>
              </w:rPr>
            </w:pPr>
            <w:r w:rsidRPr="00AC4225">
              <w:rPr>
                <w:rFonts w:asciiTheme="minorHAnsi" w:hAnsiTheme="minorHAnsi" w:cstheme="minorHAnsi"/>
                <w:b/>
                <w:sz w:val="22"/>
                <w:szCs w:val="22"/>
              </w:rPr>
              <w:t>VAT</w:t>
            </w:r>
          </w:p>
        </w:tc>
        <w:tc>
          <w:tcPr>
            <w:tcW w:w="544" w:type="pct"/>
          </w:tcPr>
          <w:p w14:paraId="15CF225D" w14:textId="77777777" w:rsidR="00F4461E" w:rsidRPr="00AC4225" w:rsidRDefault="00F4461E" w:rsidP="009F45A7">
            <w:pPr>
              <w:spacing w:after="0" w:line="240" w:lineRule="auto"/>
              <w:textAlignment w:val="baseline"/>
              <w:rPr>
                <w:rFonts w:asciiTheme="minorHAnsi" w:hAnsiTheme="minorHAnsi" w:cstheme="minorHAnsi"/>
                <w:b/>
                <w:sz w:val="22"/>
                <w:szCs w:val="22"/>
              </w:rPr>
            </w:pPr>
            <w:r w:rsidRPr="00AC4225">
              <w:rPr>
                <w:rFonts w:asciiTheme="minorHAnsi" w:hAnsiTheme="minorHAnsi" w:cstheme="minorHAnsi"/>
                <w:b/>
                <w:sz w:val="22"/>
                <w:szCs w:val="22"/>
              </w:rPr>
              <w:t>GROSS</w:t>
            </w:r>
          </w:p>
        </w:tc>
      </w:tr>
      <w:tr w:rsidR="00F4461E" w:rsidRPr="00AC4225" w14:paraId="41B75223" w14:textId="77777777" w:rsidTr="00F4461E">
        <w:tc>
          <w:tcPr>
            <w:tcW w:w="511" w:type="pct"/>
          </w:tcPr>
          <w:p w14:paraId="53D9AC2E"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1}</w:t>
            </w:r>
          </w:p>
        </w:tc>
        <w:tc>
          <w:tcPr>
            <w:tcW w:w="642" w:type="pct"/>
          </w:tcPr>
          <w:p w14:paraId="60AF487C"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WSCC</w:t>
            </w:r>
          </w:p>
        </w:tc>
        <w:tc>
          <w:tcPr>
            <w:tcW w:w="2568" w:type="pct"/>
          </w:tcPr>
          <w:p w14:paraId="3F7CACD7"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11 new trees: This is over- budget as WSCC raised the prices &amp; there was a local issue. The extra cost will be allocated £1500 from the business plan budget &amp; £150 from the SEG budget. 1: AT, 2: PT. A</w:t>
            </w:r>
            <w:r w:rsidRPr="00AC4225">
              <w:rPr>
                <w:rFonts w:asciiTheme="minorHAnsi" w:hAnsiTheme="minorHAnsi" w:cstheme="minorHAnsi"/>
                <w:bCs/>
                <w:i/>
                <w:iCs/>
                <w:u w:val="single"/>
              </w:rPr>
              <w:t>greed by all councillors present</w:t>
            </w:r>
          </w:p>
        </w:tc>
        <w:tc>
          <w:tcPr>
            <w:tcW w:w="426" w:type="pct"/>
          </w:tcPr>
          <w:p w14:paraId="2CFF8E3F"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1650</w:t>
            </w:r>
          </w:p>
        </w:tc>
        <w:tc>
          <w:tcPr>
            <w:tcW w:w="309" w:type="pct"/>
          </w:tcPr>
          <w:p w14:paraId="6300CE11"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330</w:t>
            </w:r>
          </w:p>
        </w:tc>
        <w:tc>
          <w:tcPr>
            <w:tcW w:w="544" w:type="pct"/>
          </w:tcPr>
          <w:p w14:paraId="30EE5172"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1980</w:t>
            </w:r>
          </w:p>
        </w:tc>
      </w:tr>
      <w:tr w:rsidR="00F4461E" w:rsidRPr="00AC4225" w14:paraId="47AE9D1E" w14:textId="77777777" w:rsidTr="00F4461E">
        <w:tc>
          <w:tcPr>
            <w:tcW w:w="511" w:type="pct"/>
          </w:tcPr>
          <w:p w14:paraId="30D6ECBF"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2}</w:t>
            </w:r>
          </w:p>
        </w:tc>
        <w:tc>
          <w:tcPr>
            <w:tcW w:w="642" w:type="pct"/>
          </w:tcPr>
          <w:p w14:paraId="404521AB"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ACE SHELTERS</w:t>
            </w:r>
          </w:p>
        </w:tc>
        <w:tc>
          <w:tcPr>
            <w:tcW w:w="2568" w:type="pct"/>
          </w:tcPr>
          <w:p w14:paraId="3729857F"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 xml:space="preserve">Repair to the </w:t>
            </w:r>
            <w:r w:rsidRPr="00AC4225">
              <w:rPr>
                <w:rFonts w:asciiTheme="minorHAnsi" w:hAnsiTheme="minorHAnsi" w:cstheme="minorHAnsi"/>
                <w:bCs/>
                <w:i/>
                <w:iCs/>
              </w:rPr>
              <w:t>first</w:t>
            </w:r>
            <w:r w:rsidRPr="00AC4225">
              <w:rPr>
                <w:rFonts w:asciiTheme="minorHAnsi" w:hAnsiTheme="minorHAnsi" w:cstheme="minorHAnsi"/>
                <w:bCs/>
              </w:rPr>
              <w:t xml:space="preserve"> damage to the shelter at (290 main road, by St. Johns). (Noted that this invoice has been outstanding since November 2020 (but AXA has only just paid the monies of (£3300- the net invoice amount, minus the excess of £250 to the parish Council. KB will investigate the situation regarding the other damaged shelters.</w:t>
            </w:r>
            <w:r w:rsidRPr="00AC4225">
              <w:rPr>
                <w:rFonts w:asciiTheme="minorHAnsi" w:hAnsiTheme="minorHAnsi" w:cstheme="minorHAnsi"/>
                <w:b/>
              </w:rPr>
              <w:t xml:space="preserve"> 1: PT. 2: AT</w:t>
            </w:r>
            <w:r w:rsidRPr="00AC4225">
              <w:rPr>
                <w:rFonts w:asciiTheme="minorHAnsi" w:hAnsiTheme="minorHAnsi" w:cstheme="minorHAnsi"/>
                <w:bCs/>
                <w:i/>
                <w:iCs/>
              </w:rPr>
              <w:t>. A</w:t>
            </w:r>
            <w:r w:rsidRPr="00AC4225">
              <w:rPr>
                <w:rFonts w:asciiTheme="minorHAnsi" w:hAnsiTheme="minorHAnsi" w:cstheme="minorHAnsi"/>
                <w:bCs/>
                <w:i/>
                <w:iCs/>
                <w:u w:val="single"/>
              </w:rPr>
              <w:t>greed by all councillors present (</w:t>
            </w:r>
            <w:r w:rsidRPr="00AC4225">
              <w:rPr>
                <w:rFonts w:asciiTheme="minorHAnsi" w:hAnsiTheme="minorHAnsi" w:cstheme="minorHAnsi"/>
                <w:bCs/>
              </w:rPr>
              <w:t>exception of RH who abstained as absent for this item)</w:t>
            </w:r>
          </w:p>
        </w:tc>
        <w:tc>
          <w:tcPr>
            <w:tcW w:w="426" w:type="pct"/>
          </w:tcPr>
          <w:p w14:paraId="4EF333F3"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3550</w:t>
            </w:r>
          </w:p>
        </w:tc>
        <w:tc>
          <w:tcPr>
            <w:tcW w:w="309" w:type="pct"/>
          </w:tcPr>
          <w:p w14:paraId="631CD0CF"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710</w:t>
            </w:r>
          </w:p>
        </w:tc>
        <w:tc>
          <w:tcPr>
            <w:tcW w:w="544" w:type="pct"/>
          </w:tcPr>
          <w:p w14:paraId="638385BD"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4260</w:t>
            </w:r>
          </w:p>
        </w:tc>
      </w:tr>
      <w:tr w:rsidR="00F4461E" w:rsidRPr="00AC4225" w14:paraId="7E187058" w14:textId="77777777" w:rsidTr="00F4461E">
        <w:tc>
          <w:tcPr>
            <w:tcW w:w="511" w:type="pct"/>
          </w:tcPr>
          <w:p w14:paraId="10CE7299"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3a-c}</w:t>
            </w:r>
          </w:p>
        </w:tc>
        <w:tc>
          <w:tcPr>
            <w:tcW w:w="642" w:type="pct"/>
          </w:tcPr>
          <w:p w14:paraId="5B0F243B"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S ROWLAND</w:t>
            </w:r>
          </w:p>
        </w:tc>
        <w:tc>
          <w:tcPr>
            <w:tcW w:w="2568" w:type="pct"/>
          </w:tcPr>
          <w:p w14:paraId="6EEDE4AA"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 xml:space="preserve">September salary (JBC manager) </w:t>
            </w:r>
            <w:r w:rsidRPr="00AC4225">
              <w:rPr>
                <w:rFonts w:asciiTheme="minorHAnsi" w:hAnsiTheme="minorHAnsi" w:cstheme="minorHAnsi"/>
                <w:b/>
              </w:rPr>
              <w:t xml:space="preserve">1: PT 2: RT. </w:t>
            </w:r>
            <w:r w:rsidRPr="00AC4225">
              <w:rPr>
                <w:rFonts w:asciiTheme="minorHAnsi" w:hAnsiTheme="minorHAnsi" w:cstheme="minorHAnsi"/>
                <w:bCs/>
              </w:rPr>
              <w:t>A</w:t>
            </w:r>
            <w:r w:rsidRPr="00AC4225">
              <w:rPr>
                <w:rFonts w:asciiTheme="minorHAnsi" w:hAnsiTheme="minorHAnsi" w:cstheme="minorHAnsi"/>
                <w:bCs/>
                <w:i/>
                <w:iCs/>
                <w:u w:val="single"/>
              </w:rPr>
              <w:t>greed by all councillors present</w:t>
            </w:r>
          </w:p>
        </w:tc>
        <w:tc>
          <w:tcPr>
            <w:tcW w:w="1279" w:type="pct"/>
            <w:gridSpan w:val="3"/>
          </w:tcPr>
          <w:p w14:paraId="098CEACD" w14:textId="0C059B40" w:rsidR="00F4461E" w:rsidRPr="00AC4225" w:rsidRDefault="00F4461E" w:rsidP="00F4461E">
            <w:pPr>
              <w:spacing w:after="0" w:line="240" w:lineRule="auto"/>
              <w:jc w:val="center"/>
              <w:textAlignment w:val="baseline"/>
              <w:rPr>
                <w:rFonts w:asciiTheme="minorHAnsi" w:hAnsiTheme="minorHAnsi" w:cstheme="minorHAnsi"/>
                <w:bCs/>
              </w:rPr>
            </w:pPr>
            <w:r>
              <w:rPr>
                <w:rFonts w:asciiTheme="minorHAnsi" w:hAnsiTheme="minorHAnsi" w:cstheme="minorHAnsi"/>
                <w:bCs/>
              </w:rPr>
              <w:t>On file</w:t>
            </w:r>
          </w:p>
        </w:tc>
      </w:tr>
      <w:tr w:rsidR="00F4461E" w:rsidRPr="00AC4225" w14:paraId="170A96D4" w14:textId="77777777" w:rsidTr="00F4461E">
        <w:tc>
          <w:tcPr>
            <w:tcW w:w="511" w:type="pct"/>
          </w:tcPr>
          <w:p w14:paraId="0A9AD0D0"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4}</w:t>
            </w:r>
          </w:p>
        </w:tc>
        <w:tc>
          <w:tcPr>
            <w:tcW w:w="642" w:type="pct"/>
          </w:tcPr>
          <w:p w14:paraId="70498451"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SEA SCOUTS</w:t>
            </w:r>
          </w:p>
        </w:tc>
        <w:tc>
          <w:tcPr>
            <w:tcW w:w="3847" w:type="pct"/>
            <w:gridSpan w:val="4"/>
          </w:tcPr>
          <w:p w14:paraId="4F65FF93"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 xml:space="preserve">Noted that the Sea scouts have been in contact regarding grants towards new flooring &amp; a life ring. LH reported that Council had not specifically agreed to pay for a ring, just to see if CHC might supply one, AT will follow this up. LH also reported that the Sea Scouts had been advised that they should apply for a grant towards flooring. Agreed that KB will send the grant application form to the Scouts &amp; clarify that SPC is investigating a ring and that they should submit the grant application for consideration by full Council. Proposed by PT, seconded by RT and </w:t>
            </w:r>
            <w:r w:rsidRPr="00AC4225">
              <w:rPr>
                <w:rFonts w:asciiTheme="minorHAnsi" w:hAnsiTheme="minorHAnsi" w:cstheme="minorHAnsi"/>
                <w:bCs/>
                <w:i/>
                <w:iCs/>
                <w:u w:val="single"/>
              </w:rPr>
              <w:t>agreed by all Councillors present.</w:t>
            </w:r>
            <w:r w:rsidRPr="00AC4225">
              <w:rPr>
                <w:rFonts w:asciiTheme="minorHAnsi" w:hAnsiTheme="minorHAnsi" w:cstheme="minorHAnsi"/>
                <w:bCs/>
              </w:rPr>
              <w:br/>
              <w:t xml:space="preserve"> </w:t>
            </w:r>
          </w:p>
        </w:tc>
      </w:tr>
      <w:tr w:rsidR="00F4461E" w:rsidRPr="00AC4225" w14:paraId="114D70FF" w14:textId="77777777" w:rsidTr="00F4461E">
        <w:tc>
          <w:tcPr>
            <w:tcW w:w="511" w:type="pct"/>
          </w:tcPr>
          <w:p w14:paraId="2E6ABB34" w14:textId="77777777" w:rsidR="00F4461E" w:rsidRPr="00AC4225" w:rsidRDefault="00F4461E" w:rsidP="009F45A7">
            <w:pPr>
              <w:spacing w:after="0" w:line="240" w:lineRule="auto"/>
              <w:textAlignment w:val="baseline"/>
              <w:rPr>
                <w:rFonts w:asciiTheme="minorHAnsi" w:hAnsiTheme="minorHAnsi" w:cstheme="minorHAnsi"/>
                <w:bCs/>
              </w:rPr>
            </w:pPr>
          </w:p>
        </w:tc>
        <w:tc>
          <w:tcPr>
            <w:tcW w:w="642" w:type="pct"/>
          </w:tcPr>
          <w:p w14:paraId="4F9C789B"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SVH</w:t>
            </w:r>
          </w:p>
        </w:tc>
        <w:tc>
          <w:tcPr>
            <w:tcW w:w="2568" w:type="pct"/>
          </w:tcPr>
          <w:p w14:paraId="40CBAD6C"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 xml:space="preserve">Room hire for Clerk interviews. 9RH &amp; CB confirmed interests). </w:t>
            </w:r>
            <w:r w:rsidRPr="00AC4225">
              <w:rPr>
                <w:rFonts w:asciiTheme="minorHAnsi" w:hAnsiTheme="minorHAnsi" w:cstheme="minorHAnsi"/>
                <w:bCs/>
              </w:rPr>
              <w:br/>
            </w:r>
            <w:r w:rsidRPr="00AC4225">
              <w:rPr>
                <w:rFonts w:asciiTheme="minorHAnsi" w:hAnsiTheme="minorHAnsi" w:cstheme="minorHAnsi"/>
                <w:b/>
              </w:rPr>
              <w:t>1: JB, 2: RT</w:t>
            </w:r>
            <w:r w:rsidRPr="00AC4225">
              <w:rPr>
                <w:rFonts w:asciiTheme="minorHAnsi" w:hAnsiTheme="minorHAnsi" w:cstheme="minorHAnsi"/>
                <w:bCs/>
              </w:rPr>
              <w:t xml:space="preserve">, </w:t>
            </w:r>
            <w:r w:rsidRPr="00AC4225">
              <w:rPr>
                <w:rFonts w:asciiTheme="minorHAnsi" w:hAnsiTheme="minorHAnsi" w:cstheme="minorHAnsi"/>
                <w:bCs/>
                <w:i/>
                <w:iCs/>
                <w:u w:val="single"/>
              </w:rPr>
              <w:t>agreed by all Councillors present.</w:t>
            </w:r>
          </w:p>
        </w:tc>
        <w:tc>
          <w:tcPr>
            <w:tcW w:w="426" w:type="pct"/>
          </w:tcPr>
          <w:p w14:paraId="60C8DD47"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31.50</w:t>
            </w:r>
          </w:p>
        </w:tc>
        <w:tc>
          <w:tcPr>
            <w:tcW w:w="309" w:type="pct"/>
          </w:tcPr>
          <w:p w14:paraId="14DDCCDB"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0</w:t>
            </w:r>
          </w:p>
        </w:tc>
        <w:tc>
          <w:tcPr>
            <w:tcW w:w="544" w:type="pct"/>
          </w:tcPr>
          <w:p w14:paraId="1C089BCB"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31.50</w:t>
            </w:r>
          </w:p>
        </w:tc>
      </w:tr>
      <w:tr w:rsidR="00F4461E" w:rsidRPr="00AC4225" w14:paraId="4111CD3D" w14:textId="77777777" w:rsidTr="00F4461E">
        <w:tc>
          <w:tcPr>
            <w:tcW w:w="511" w:type="pct"/>
          </w:tcPr>
          <w:p w14:paraId="62F4AD98" w14:textId="77777777" w:rsidR="00F4461E" w:rsidRPr="00AC4225" w:rsidRDefault="00F4461E" w:rsidP="009F45A7">
            <w:pPr>
              <w:spacing w:after="0" w:line="240" w:lineRule="auto"/>
              <w:textAlignment w:val="baseline"/>
              <w:rPr>
                <w:rFonts w:asciiTheme="minorHAnsi" w:hAnsiTheme="minorHAnsi" w:cstheme="minorHAnsi"/>
                <w:bCs/>
              </w:rPr>
            </w:pPr>
          </w:p>
        </w:tc>
        <w:tc>
          <w:tcPr>
            <w:tcW w:w="642" w:type="pct"/>
          </w:tcPr>
          <w:p w14:paraId="5FB47A95"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HALC</w:t>
            </w:r>
          </w:p>
        </w:tc>
        <w:tc>
          <w:tcPr>
            <w:tcW w:w="2568" w:type="pct"/>
          </w:tcPr>
          <w:p w14:paraId="29CF8238"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 xml:space="preserve">Advertisement for Clerk &amp; RFO. </w:t>
            </w:r>
            <w:r w:rsidRPr="00AC4225">
              <w:rPr>
                <w:rFonts w:asciiTheme="minorHAnsi" w:hAnsiTheme="minorHAnsi" w:cstheme="minorHAnsi"/>
                <w:b/>
              </w:rPr>
              <w:t>1: LH, 2: RH</w:t>
            </w:r>
            <w:r w:rsidRPr="00AC4225">
              <w:rPr>
                <w:rFonts w:asciiTheme="minorHAnsi" w:hAnsiTheme="minorHAnsi" w:cstheme="minorHAnsi"/>
                <w:bCs/>
              </w:rPr>
              <w:t xml:space="preserve">, </w:t>
            </w:r>
            <w:r w:rsidRPr="00AC4225">
              <w:rPr>
                <w:rFonts w:asciiTheme="minorHAnsi" w:hAnsiTheme="minorHAnsi" w:cstheme="minorHAnsi"/>
                <w:bCs/>
                <w:i/>
                <w:iCs/>
                <w:u w:val="single"/>
              </w:rPr>
              <w:t>agreed by all Councillors present.</w:t>
            </w:r>
            <w:r w:rsidRPr="00AC4225">
              <w:rPr>
                <w:rFonts w:asciiTheme="minorHAnsi" w:hAnsiTheme="minorHAnsi" w:cstheme="minorHAnsi"/>
                <w:bCs/>
              </w:rPr>
              <w:t xml:space="preserve"> </w:t>
            </w:r>
          </w:p>
        </w:tc>
        <w:tc>
          <w:tcPr>
            <w:tcW w:w="426" w:type="pct"/>
          </w:tcPr>
          <w:p w14:paraId="18C35AE3"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40</w:t>
            </w:r>
          </w:p>
        </w:tc>
        <w:tc>
          <w:tcPr>
            <w:tcW w:w="309" w:type="pct"/>
          </w:tcPr>
          <w:p w14:paraId="19828751"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8</w:t>
            </w:r>
          </w:p>
        </w:tc>
        <w:tc>
          <w:tcPr>
            <w:tcW w:w="544" w:type="pct"/>
          </w:tcPr>
          <w:p w14:paraId="3F8DE187" w14:textId="77777777"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48</w:t>
            </w:r>
          </w:p>
        </w:tc>
      </w:tr>
      <w:tr w:rsidR="00F4461E" w:rsidRPr="00AC4225" w14:paraId="5F1DF12D" w14:textId="77777777" w:rsidTr="00F4461E">
        <w:tc>
          <w:tcPr>
            <w:tcW w:w="511" w:type="pct"/>
          </w:tcPr>
          <w:p w14:paraId="3C21F198" w14:textId="77777777" w:rsidR="00F4461E" w:rsidRPr="00AC4225" w:rsidRDefault="00F4461E" w:rsidP="009F45A7">
            <w:pPr>
              <w:spacing w:after="0" w:line="240" w:lineRule="auto"/>
              <w:textAlignment w:val="baseline"/>
              <w:rPr>
                <w:rFonts w:asciiTheme="minorHAnsi" w:hAnsiTheme="minorHAnsi" w:cstheme="minorHAnsi"/>
                <w:bCs/>
              </w:rPr>
            </w:pPr>
          </w:p>
        </w:tc>
        <w:tc>
          <w:tcPr>
            <w:tcW w:w="642" w:type="pct"/>
          </w:tcPr>
          <w:p w14:paraId="7D3E3459" w14:textId="08D475F1"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BOURNE BUS</w:t>
            </w:r>
          </w:p>
        </w:tc>
        <w:tc>
          <w:tcPr>
            <w:tcW w:w="3847" w:type="pct"/>
            <w:gridSpan w:val="4"/>
          </w:tcPr>
          <w:p w14:paraId="1F5370E0" w14:textId="3EF8F32F" w:rsidR="00F4461E" w:rsidRPr="00AC4225" w:rsidRDefault="00F4461E" w:rsidP="009F45A7">
            <w:pPr>
              <w:spacing w:after="0" w:line="240" w:lineRule="auto"/>
              <w:textAlignment w:val="baseline"/>
              <w:rPr>
                <w:rFonts w:asciiTheme="minorHAnsi" w:hAnsiTheme="minorHAnsi" w:cstheme="minorHAnsi"/>
                <w:bCs/>
              </w:rPr>
            </w:pPr>
            <w:r w:rsidRPr="00AC4225">
              <w:rPr>
                <w:rFonts w:asciiTheme="minorHAnsi" w:hAnsiTheme="minorHAnsi" w:cstheme="minorHAnsi"/>
                <w:bCs/>
              </w:rPr>
              <w:t>It was noted that the first payment to the project of (£4000) might be due for payment shortly; this has been agreed by full PC. KB will request necessary paperwork</w:t>
            </w:r>
          </w:p>
        </w:tc>
      </w:tr>
    </w:tbl>
    <w:p w14:paraId="62FB64CA" w14:textId="77777777" w:rsidR="00F4461E" w:rsidRPr="00AC4225" w:rsidRDefault="00F4461E" w:rsidP="00F4461E">
      <w:pPr>
        <w:spacing w:after="0" w:line="240" w:lineRule="auto"/>
        <w:textAlignment w:val="baseline"/>
        <w:rPr>
          <w:rFonts w:asciiTheme="minorHAnsi" w:eastAsia="Times New Roman" w:hAnsiTheme="minorHAnsi" w:cstheme="minorHAnsi"/>
          <w:bCs/>
          <w:sz w:val="24"/>
          <w:szCs w:val="24"/>
          <w:lang w:eastAsia="en-GB"/>
        </w:rPr>
      </w:pPr>
    </w:p>
    <w:p w14:paraId="61568C19" w14:textId="77777777" w:rsidR="00F4461E" w:rsidRPr="00AC4225" w:rsidRDefault="00F4461E" w:rsidP="00F4461E">
      <w:pPr>
        <w:spacing w:after="0" w:line="240" w:lineRule="auto"/>
        <w:textAlignment w:val="baseline"/>
        <w:rPr>
          <w:rFonts w:asciiTheme="minorHAnsi" w:eastAsia="Times New Roman" w:hAnsiTheme="minorHAnsi" w:cstheme="minorHAnsi"/>
          <w:bCs/>
          <w:sz w:val="24"/>
          <w:szCs w:val="24"/>
          <w:u w:val="single"/>
          <w:lang w:eastAsia="en-GB"/>
        </w:rPr>
      </w:pPr>
      <w:r w:rsidRPr="00AC4225">
        <w:rPr>
          <w:rFonts w:asciiTheme="minorHAnsi" w:eastAsia="Times New Roman" w:hAnsiTheme="minorHAnsi" w:cstheme="minorHAnsi"/>
          <w:bCs/>
          <w:sz w:val="24"/>
          <w:szCs w:val="24"/>
          <w:u w:val="single"/>
          <w:lang w:eastAsia="en-GB"/>
        </w:rPr>
        <w:t>Payments as above agreed by all Councillors present.</w:t>
      </w:r>
    </w:p>
    <w:p w14:paraId="50497871" w14:textId="77777777" w:rsidR="00F4461E" w:rsidRPr="00AC4225" w:rsidRDefault="00F4461E" w:rsidP="00F4461E">
      <w:pPr>
        <w:spacing w:after="0" w:line="240" w:lineRule="auto"/>
        <w:ind w:left="360"/>
        <w:textAlignment w:val="baseline"/>
        <w:rPr>
          <w:rFonts w:asciiTheme="minorHAnsi" w:eastAsia="Times New Roman" w:hAnsiTheme="minorHAnsi" w:cstheme="minorHAnsi"/>
          <w:bCs/>
          <w:sz w:val="24"/>
          <w:szCs w:val="24"/>
          <w:lang w:eastAsia="en-GB"/>
        </w:rPr>
      </w:pPr>
    </w:p>
    <w:p w14:paraId="2D9E6D54" w14:textId="77777777" w:rsidR="00F4461E" w:rsidRPr="00AC4225" w:rsidRDefault="00F4461E" w:rsidP="00F4461E">
      <w:pPr>
        <w:numPr>
          <w:ilvl w:val="0"/>
          <w:numId w:val="1"/>
        </w:numPr>
        <w:spacing w:after="0" w:line="240" w:lineRule="auto"/>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
          <w:sz w:val="24"/>
          <w:szCs w:val="24"/>
          <w:u w:val="single"/>
          <w:lang w:eastAsia="en-GB"/>
        </w:rPr>
        <w:t>I &amp; E report for August 21</w:t>
      </w:r>
      <w:r w:rsidRPr="00AC4225">
        <w:rPr>
          <w:rFonts w:asciiTheme="minorHAnsi" w:eastAsia="Times New Roman" w:hAnsiTheme="minorHAnsi" w:cstheme="minorHAnsi"/>
          <w:bCs/>
          <w:sz w:val="24"/>
          <w:szCs w:val="24"/>
          <w:lang w:eastAsia="en-GB"/>
        </w:rPr>
        <w:t>: Noted that this is up to 31.08.21 and the 2</w:t>
      </w:r>
      <w:r w:rsidRPr="00AC4225">
        <w:rPr>
          <w:rFonts w:asciiTheme="minorHAnsi" w:eastAsia="Times New Roman" w:hAnsiTheme="minorHAnsi" w:cstheme="minorHAnsi"/>
          <w:bCs/>
          <w:sz w:val="24"/>
          <w:szCs w:val="24"/>
          <w:vertAlign w:val="superscript"/>
          <w:lang w:eastAsia="en-GB"/>
        </w:rPr>
        <w:t>nd</w:t>
      </w:r>
      <w:r w:rsidRPr="00AC4225">
        <w:rPr>
          <w:rFonts w:asciiTheme="minorHAnsi" w:eastAsia="Times New Roman" w:hAnsiTheme="minorHAnsi" w:cstheme="minorHAnsi"/>
          <w:bCs/>
          <w:sz w:val="24"/>
          <w:szCs w:val="24"/>
          <w:lang w:eastAsia="en-GB"/>
        </w:rPr>
        <w:t xml:space="preserve"> instalment of the precept is due in September.</w:t>
      </w:r>
      <w:r w:rsidRPr="00AC4225">
        <w:rPr>
          <w:rFonts w:asciiTheme="minorHAnsi" w:eastAsia="Times New Roman" w:hAnsiTheme="minorHAnsi" w:cstheme="minorHAnsi"/>
          <w:bCs/>
          <w:sz w:val="24"/>
          <w:szCs w:val="24"/>
          <w:lang w:eastAsia="en-GB"/>
        </w:rPr>
        <w:br/>
      </w:r>
    </w:p>
    <w:p w14:paraId="31D50708" w14:textId="77777777" w:rsidR="00F4461E" w:rsidRPr="00AC4225" w:rsidRDefault="00F4461E" w:rsidP="00F4461E">
      <w:pPr>
        <w:pStyle w:val="ListParagraph"/>
        <w:numPr>
          <w:ilvl w:val="0"/>
          <w:numId w:val="1"/>
        </w:numPr>
        <w:spacing w:after="0" w:line="240" w:lineRule="auto"/>
        <w:textAlignment w:val="baseline"/>
        <w:rPr>
          <w:rFonts w:asciiTheme="minorHAnsi" w:eastAsia="Times New Roman" w:hAnsiTheme="minorHAnsi" w:cstheme="minorHAnsi"/>
          <w:b/>
          <w:i/>
          <w:iCs/>
          <w:sz w:val="24"/>
          <w:szCs w:val="24"/>
          <w:u w:val="single"/>
          <w:lang w:eastAsia="en-GB"/>
        </w:rPr>
      </w:pPr>
      <w:r w:rsidRPr="00AC4225">
        <w:rPr>
          <w:rFonts w:asciiTheme="minorHAnsi" w:eastAsia="Times New Roman" w:hAnsiTheme="minorHAnsi" w:cstheme="minorHAnsi"/>
          <w:b/>
          <w:sz w:val="24"/>
          <w:szCs w:val="24"/>
          <w:u w:val="single"/>
          <w:lang w:eastAsia="en-GB"/>
        </w:rPr>
        <w:t>Decision on Parish Council IT company:</w:t>
      </w:r>
      <w:r w:rsidRPr="00AC4225">
        <w:rPr>
          <w:rFonts w:asciiTheme="minorHAnsi" w:eastAsia="Times New Roman" w:hAnsiTheme="minorHAnsi" w:cstheme="minorHAnsi"/>
          <w:bCs/>
          <w:sz w:val="24"/>
          <w:szCs w:val="24"/>
          <w:lang w:eastAsia="en-GB"/>
        </w:rPr>
        <w:t xml:space="preserve">  </w:t>
      </w:r>
      <w:r w:rsidRPr="00AC4225">
        <w:rPr>
          <w:rFonts w:asciiTheme="minorHAnsi" w:eastAsia="Times New Roman" w:hAnsiTheme="minorHAnsi" w:cstheme="minorHAnsi"/>
          <w:bCs/>
          <w:sz w:val="24"/>
          <w:szCs w:val="24"/>
          <w:lang w:eastAsia="en-GB"/>
        </w:rPr>
        <w:br/>
        <w:t>PT noted that of the quotes and systems considered, the most suitable quote is the one from Cloudy IT, which is within the agreed budget of £6000. In addition, there is £3000 in the budget for upgrading the website. She reported that the monthly cost will be £525 &amp; the initial set up £3525; the system will give Councillors access to SharePoint, Outlook shared calendars &amp; Teams; officers will have full access to all the applications.</w:t>
      </w:r>
      <w:r w:rsidRPr="00AC4225">
        <w:rPr>
          <w:rFonts w:asciiTheme="minorHAnsi" w:eastAsia="Times New Roman" w:hAnsiTheme="minorHAnsi" w:cstheme="minorHAnsi"/>
          <w:bCs/>
          <w:sz w:val="24"/>
          <w:szCs w:val="24"/>
          <w:lang w:eastAsia="en-GB"/>
        </w:rPr>
        <w:br/>
        <w:t>AT noted that going forward a budget could be considered for Councillors to have a specific laptop for Parish Council matters;  PT noted that a key part of the new IT system would entail storage of Parish Council files on the shared cloud, so alleviating the need  for Council  information to be stored on personal laptops.</w:t>
      </w:r>
    </w:p>
    <w:p w14:paraId="547B9DBD" w14:textId="77777777" w:rsidR="00F4461E" w:rsidRPr="00AC4225" w:rsidRDefault="00F4461E" w:rsidP="00F4461E">
      <w:pPr>
        <w:pStyle w:val="ListParagraph"/>
        <w:spacing w:after="0" w:line="240" w:lineRule="auto"/>
        <w:ind w:left="360"/>
        <w:textAlignment w:val="baseline"/>
        <w:rPr>
          <w:rFonts w:asciiTheme="minorHAnsi" w:eastAsia="Times New Roman" w:hAnsiTheme="minorHAnsi" w:cstheme="minorHAnsi"/>
          <w:b/>
          <w:sz w:val="28"/>
          <w:szCs w:val="28"/>
          <w:lang w:eastAsia="en-GB"/>
        </w:rPr>
      </w:pPr>
      <w:r w:rsidRPr="00AC4225">
        <w:rPr>
          <w:rFonts w:asciiTheme="minorHAnsi" w:eastAsia="Times New Roman" w:hAnsiTheme="minorHAnsi" w:cstheme="minorHAnsi"/>
          <w:bCs/>
          <w:sz w:val="24"/>
          <w:szCs w:val="24"/>
          <w:lang w:eastAsia="en-GB"/>
        </w:rPr>
        <w:t xml:space="preserve"> Proposed by PT, seconded by RH and </w:t>
      </w:r>
      <w:r w:rsidRPr="00AC4225">
        <w:rPr>
          <w:rFonts w:asciiTheme="minorHAnsi" w:eastAsia="Times New Roman" w:hAnsiTheme="minorHAnsi" w:cstheme="minorHAnsi"/>
          <w:bCs/>
          <w:i/>
          <w:iCs/>
          <w:u w:val="single"/>
          <w:lang w:eastAsia="en-GB"/>
        </w:rPr>
        <w:t>agreed by all Councillors present</w:t>
      </w:r>
      <w:r w:rsidRPr="00AC4225">
        <w:rPr>
          <w:rFonts w:asciiTheme="minorHAnsi" w:eastAsia="Times New Roman" w:hAnsiTheme="minorHAnsi" w:cstheme="minorHAnsi"/>
          <w:bCs/>
          <w:sz w:val="24"/>
          <w:szCs w:val="24"/>
          <w:u w:val="single"/>
          <w:lang w:eastAsia="en-GB"/>
        </w:rPr>
        <w:t xml:space="preserve">, </w:t>
      </w:r>
      <w:r w:rsidRPr="00AC4225">
        <w:rPr>
          <w:rFonts w:asciiTheme="minorHAnsi" w:eastAsia="Times New Roman" w:hAnsiTheme="minorHAnsi" w:cstheme="minorHAnsi"/>
          <w:bCs/>
          <w:sz w:val="24"/>
          <w:szCs w:val="24"/>
          <w:lang w:eastAsia="en-GB"/>
        </w:rPr>
        <w:t>that this item should be added to the agenda for the extraordinary meeting of Full Council on 27 September. If agreed by full Council, it will be actioned when the new staff are in place.</w:t>
      </w:r>
    </w:p>
    <w:p w14:paraId="255F41B7" w14:textId="77777777" w:rsidR="00F4461E" w:rsidRPr="00AC4225" w:rsidRDefault="00F4461E" w:rsidP="00F4461E">
      <w:pPr>
        <w:spacing w:after="0" w:line="240" w:lineRule="auto"/>
        <w:textAlignment w:val="baseline"/>
        <w:rPr>
          <w:rFonts w:asciiTheme="minorHAnsi" w:eastAsia="Times New Roman" w:hAnsiTheme="minorHAnsi" w:cstheme="minorHAnsi"/>
          <w:b/>
          <w:sz w:val="28"/>
          <w:szCs w:val="28"/>
          <w:u w:val="single"/>
          <w:lang w:eastAsia="en-GB"/>
        </w:rPr>
      </w:pPr>
    </w:p>
    <w:p w14:paraId="5268CC17" w14:textId="77777777" w:rsidR="00F4461E" w:rsidRPr="00AC4225" w:rsidRDefault="00F4461E" w:rsidP="00F4461E">
      <w:pPr>
        <w:pStyle w:val="ListParagraph"/>
        <w:numPr>
          <w:ilvl w:val="0"/>
          <w:numId w:val="1"/>
        </w:numPr>
        <w:spacing w:after="0" w:line="240" w:lineRule="auto"/>
        <w:textAlignment w:val="baseline"/>
        <w:rPr>
          <w:rFonts w:asciiTheme="minorHAnsi" w:eastAsia="Times New Roman" w:hAnsiTheme="minorHAnsi" w:cstheme="minorHAnsi"/>
          <w:bCs/>
          <w:i/>
          <w:iCs/>
          <w:sz w:val="24"/>
          <w:szCs w:val="24"/>
          <w:u w:val="single"/>
          <w:lang w:eastAsia="en-GB"/>
        </w:rPr>
      </w:pPr>
      <w:r w:rsidRPr="00AC4225">
        <w:rPr>
          <w:rFonts w:asciiTheme="minorHAnsi" w:eastAsia="Times New Roman" w:hAnsiTheme="minorHAnsi" w:cstheme="minorHAnsi"/>
          <w:b/>
          <w:sz w:val="24"/>
          <w:szCs w:val="24"/>
          <w:u w:val="single"/>
          <w:lang w:eastAsia="en-GB"/>
        </w:rPr>
        <w:t>Approval of Project funding requests template</w:t>
      </w:r>
      <w:r w:rsidRPr="00AC4225">
        <w:rPr>
          <w:rFonts w:asciiTheme="minorHAnsi" w:eastAsia="Times New Roman" w:hAnsiTheme="minorHAnsi" w:cstheme="minorHAnsi"/>
          <w:bCs/>
          <w:sz w:val="24"/>
          <w:szCs w:val="24"/>
          <w:lang w:eastAsia="en-GB"/>
        </w:rPr>
        <w:t xml:space="preserve">: </w:t>
      </w:r>
      <w:r w:rsidRPr="00AC4225">
        <w:rPr>
          <w:rFonts w:asciiTheme="minorHAnsi" w:eastAsia="Times New Roman" w:hAnsiTheme="minorHAnsi" w:cstheme="minorHAnsi"/>
          <w:bCs/>
          <w:sz w:val="24"/>
          <w:szCs w:val="24"/>
          <w:lang w:eastAsia="en-GB"/>
        </w:rPr>
        <w:br/>
        <w:t xml:space="preserve">PT noted that this should be used for Community organisations who applied for larger funding, </w:t>
      </w:r>
      <w:r w:rsidRPr="00AC4225">
        <w:rPr>
          <w:rFonts w:asciiTheme="minorHAnsi" w:eastAsia="Times New Roman" w:hAnsiTheme="minorHAnsi" w:cstheme="minorHAnsi"/>
          <w:bCs/>
          <w:sz w:val="24"/>
          <w:szCs w:val="24"/>
          <w:lang w:eastAsia="en-GB"/>
        </w:rPr>
        <w:lastRenderedPageBreak/>
        <w:t xml:space="preserve">principally from </w:t>
      </w:r>
      <w:proofErr w:type="spellStart"/>
      <w:r w:rsidRPr="00AC4225">
        <w:rPr>
          <w:rFonts w:asciiTheme="minorHAnsi" w:eastAsia="Times New Roman" w:hAnsiTheme="minorHAnsi" w:cstheme="minorHAnsi"/>
          <w:bCs/>
          <w:sz w:val="24"/>
          <w:szCs w:val="24"/>
          <w:lang w:eastAsia="en-GB"/>
        </w:rPr>
        <w:t>CiL</w:t>
      </w:r>
      <w:proofErr w:type="spellEnd"/>
      <w:r w:rsidRPr="00AC4225">
        <w:rPr>
          <w:rFonts w:asciiTheme="minorHAnsi" w:eastAsia="Times New Roman" w:hAnsiTheme="minorHAnsi" w:cstheme="minorHAnsi"/>
          <w:bCs/>
          <w:sz w:val="24"/>
          <w:szCs w:val="24"/>
          <w:lang w:eastAsia="en-GB"/>
        </w:rPr>
        <w:t xml:space="preserve"> monies, but it could be used for grants from Council reserves.  JB suggested that a line for ‘Expected contribution from SPC’ be added &amp; also a note to stating that extra information is provided on a separate page</w:t>
      </w:r>
      <w:r w:rsidRPr="00AC4225">
        <w:rPr>
          <w:rFonts w:asciiTheme="minorHAnsi" w:eastAsia="Times New Roman" w:hAnsiTheme="minorHAnsi" w:cstheme="minorHAnsi"/>
          <w:bCs/>
          <w:i/>
          <w:iCs/>
          <w:sz w:val="24"/>
          <w:szCs w:val="24"/>
          <w:lang w:eastAsia="en-GB"/>
        </w:rPr>
        <w:t>.</w:t>
      </w:r>
      <w:r w:rsidRPr="00AC4225">
        <w:rPr>
          <w:rFonts w:asciiTheme="minorHAnsi" w:eastAsia="Times New Roman" w:hAnsiTheme="minorHAnsi" w:cstheme="minorHAnsi"/>
          <w:bCs/>
          <w:i/>
          <w:iCs/>
          <w:sz w:val="24"/>
          <w:szCs w:val="24"/>
          <w:lang w:eastAsia="en-GB"/>
        </w:rPr>
        <w:br/>
      </w:r>
      <w:r w:rsidRPr="00AC4225">
        <w:rPr>
          <w:rFonts w:asciiTheme="minorHAnsi" w:eastAsia="Times New Roman" w:hAnsiTheme="minorHAnsi" w:cstheme="minorHAnsi"/>
          <w:bCs/>
          <w:sz w:val="24"/>
          <w:szCs w:val="24"/>
          <w:lang w:eastAsia="en-GB"/>
        </w:rPr>
        <w:t xml:space="preserve">AT noted that the form would not apply to S106 funds as these are pre-allocated. When finalised it will be published on the website &amp; sent out as required. Approved: Proposed by JB, seconded by RT. </w:t>
      </w:r>
      <w:r w:rsidRPr="00AC4225">
        <w:rPr>
          <w:rFonts w:asciiTheme="minorHAnsi" w:eastAsia="Times New Roman" w:hAnsiTheme="minorHAnsi" w:cstheme="minorHAnsi"/>
          <w:bCs/>
          <w:sz w:val="24"/>
          <w:szCs w:val="24"/>
          <w:lang w:eastAsia="en-GB"/>
        </w:rPr>
        <w:br/>
        <w:t xml:space="preserve"> </w:t>
      </w:r>
      <w:r w:rsidRPr="00AC4225">
        <w:rPr>
          <w:rFonts w:asciiTheme="minorHAnsi" w:eastAsia="Times New Roman" w:hAnsiTheme="minorHAnsi" w:cstheme="minorHAnsi"/>
          <w:bCs/>
          <w:i/>
          <w:iCs/>
          <w:sz w:val="24"/>
          <w:szCs w:val="24"/>
          <w:u w:val="single"/>
          <w:lang w:eastAsia="en-GB"/>
        </w:rPr>
        <w:t>Agreed by all Councillors present</w:t>
      </w:r>
      <w:r w:rsidRPr="00AC4225">
        <w:rPr>
          <w:rFonts w:asciiTheme="minorHAnsi" w:eastAsia="Times New Roman" w:hAnsiTheme="minorHAnsi" w:cstheme="minorHAnsi"/>
          <w:bCs/>
          <w:sz w:val="24"/>
          <w:szCs w:val="24"/>
          <w:lang w:eastAsia="en-GB"/>
        </w:rPr>
        <w:t>. PT was thanked for her work on this</w:t>
      </w:r>
      <w:r w:rsidRPr="00AC4225">
        <w:rPr>
          <w:rFonts w:asciiTheme="minorHAnsi" w:eastAsia="Times New Roman" w:hAnsiTheme="minorHAnsi" w:cstheme="minorHAnsi"/>
          <w:bCs/>
          <w:i/>
          <w:iCs/>
          <w:sz w:val="24"/>
          <w:szCs w:val="24"/>
          <w:lang w:eastAsia="en-GB"/>
        </w:rPr>
        <w:t>.</w:t>
      </w:r>
      <w:r w:rsidRPr="00AC4225">
        <w:rPr>
          <w:rFonts w:asciiTheme="minorHAnsi" w:eastAsia="Times New Roman" w:hAnsiTheme="minorHAnsi" w:cstheme="minorHAnsi"/>
          <w:bCs/>
          <w:i/>
          <w:iCs/>
          <w:sz w:val="24"/>
          <w:szCs w:val="24"/>
          <w:lang w:eastAsia="en-GB"/>
        </w:rPr>
        <w:br/>
      </w:r>
    </w:p>
    <w:p w14:paraId="196A7A8E" w14:textId="77777777" w:rsidR="00F4461E" w:rsidRPr="00AC4225" w:rsidRDefault="00F4461E" w:rsidP="00F4461E">
      <w:pPr>
        <w:pStyle w:val="ListParagraph"/>
        <w:numPr>
          <w:ilvl w:val="0"/>
          <w:numId w:val="1"/>
        </w:numPr>
        <w:spacing w:after="0" w:line="240" w:lineRule="auto"/>
        <w:textAlignment w:val="baseline"/>
        <w:rPr>
          <w:rFonts w:asciiTheme="minorHAnsi" w:eastAsia="Times New Roman" w:hAnsiTheme="minorHAnsi" w:cstheme="minorHAnsi"/>
          <w:bCs/>
          <w:i/>
          <w:iCs/>
          <w:sz w:val="24"/>
          <w:szCs w:val="24"/>
          <w:u w:val="single"/>
          <w:lang w:eastAsia="en-GB"/>
        </w:rPr>
      </w:pPr>
    </w:p>
    <w:p w14:paraId="24EC5827" w14:textId="77777777" w:rsidR="00F4461E" w:rsidRPr="00AC4225" w:rsidRDefault="00F4461E" w:rsidP="00F4461E">
      <w:pPr>
        <w:spacing w:after="0" w:line="240" w:lineRule="auto"/>
        <w:textAlignment w:val="baseline"/>
        <w:rPr>
          <w:rFonts w:asciiTheme="minorHAnsi" w:eastAsia="Times New Roman" w:hAnsiTheme="minorHAnsi" w:cstheme="minorHAnsi"/>
          <w:bCs/>
          <w:sz w:val="24"/>
          <w:szCs w:val="24"/>
          <w:lang w:eastAsia="en-GB"/>
        </w:rPr>
      </w:pPr>
    </w:p>
    <w:p w14:paraId="19FE9D59" w14:textId="77777777" w:rsidR="00F4461E" w:rsidRPr="00AC4225" w:rsidRDefault="00F4461E" w:rsidP="00F4461E">
      <w:pPr>
        <w:numPr>
          <w:ilvl w:val="0"/>
          <w:numId w:val="1"/>
        </w:numPr>
        <w:spacing w:after="0" w:line="240" w:lineRule="auto"/>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
          <w:sz w:val="24"/>
          <w:szCs w:val="24"/>
          <w:u w:val="single"/>
          <w:lang w:eastAsia="en-GB"/>
        </w:rPr>
        <w:t>Set up of project sub- committee:</w:t>
      </w:r>
      <w:r w:rsidRPr="00AC4225">
        <w:rPr>
          <w:rFonts w:asciiTheme="minorHAnsi" w:eastAsia="Times New Roman" w:hAnsiTheme="minorHAnsi" w:cstheme="minorHAnsi"/>
          <w:b/>
          <w:sz w:val="24"/>
          <w:szCs w:val="24"/>
          <w:u w:val="single"/>
          <w:lang w:eastAsia="en-GB"/>
        </w:rPr>
        <w:br/>
      </w:r>
      <w:r w:rsidRPr="00AC4225">
        <w:rPr>
          <w:rFonts w:asciiTheme="minorHAnsi" w:eastAsia="Times New Roman" w:hAnsiTheme="minorHAnsi" w:cstheme="minorHAnsi"/>
          <w:bCs/>
          <w:sz w:val="24"/>
          <w:szCs w:val="24"/>
          <w:lang w:eastAsia="en-GB"/>
        </w:rPr>
        <w:t>PT noted that the aim of setting this up would be to keep the minutiae of project progression detail separate from the main committee meetings. It was agreed that membership should be open to all councillors as well as F G &amp; P members, in addition, if appropriate, members of the public. It was clarified that the sub-committee would be separate to F G &amp; P and would work closely with Maria to help share the project workload; it will report t back to Committee and Council. Proposed by JB, seconded by RT that this proposal, along with the vacancy on the F G &amp; P committee, would be proposed to full Council at the October meeting.</w:t>
      </w:r>
    </w:p>
    <w:p w14:paraId="57E71641" w14:textId="77777777" w:rsidR="00F4461E" w:rsidRPr="00AC4225" w:rsidRDefault="00F4461E" w:rsidP="00F4461E">
      <w:pPr>
        <w:spacing w:after="0" w:line="240" w:lineRule="auto"/>
        <w:ind w:left="360"/>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Cs/>
          <w:i/>
          <w:iCs/>
          <w:sz w:val="24"/>
          <w:szCs w:val="24"/>
          <w:u w:val="single"/>
          <w:lang w:eastAsia="en-GB"/>
        </w:rPr>
        <w:t>Agreed by all Councillors present.</w:t>
      </w:r>
    </w:p>
    <w:p w14:paraId="574D9AEC" w14:textId="77777777" w:rsidR="00F4461E" w:rsidRPr="00AC4225" w:rsidRDefault="00F4461E" w:rsidP="00F4461E">
      <w:pPr>
        <w:spacing w:after="0" w:line="240" w:lineRule="auto"/>
        <w:ind w:left="360"/>
        <w:textAlignment w:val="baseline"/>
        <w:rPr>
          <w:rFonts w:asciiTheme="minorHAnsi" w:eastAsia="Times New Roman" w:hAnsiTheme="minorHAnsi" w:cstheme="minorHAnsi"/>
          <w:bCs/>
          <w:sz w:val="24"/>
          <w:szCs w:val="24"/>
          <w:lang w:eastAsia="en-GB"/>
        </w:rPr>
      </w:pPr>
    </w:p>
    <w:p w14:paraId="573D2B5F" w14:textId="77777777" w:rsidR="00F4461E" w:rsidRPr="00AC4225" w:rsidRDefault="00F4461E" w:rsidP="00F4461E">
      <w:pPr>
        <w:spacing w:after="0" w:line="240" w:lineRule="auto"/>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
          <w:sz w:val="24"/>
          <w:szCs w:val="24"/>
          <w:u w:val="single"/>
          <w:lang w:eastAsia="en-GB"/>
        </w:rPr>
        <w:t xml:space="preserve">         13. Consideration of Council savings account</w:t>
      </w:r>
      <w:r w:rsidRPr="00AC4225">
        <w:rPr>
          <w:rFonts w:asciiTheme="minorHAnsi" w:eastAsia="Times New Roman" w:hAnsiTheme="minorHAnsi" w:cstheme="minorHAnsi"/>
          <w:bCs/>
          <w:sz w:val="24"/>
          <w:szCs w:val="24"/>
          <w:lang w:eastAsia="en-GB"/>
        </w:rPr>
        <w:t xml:space="preserve">: </w:t>
      </w:r>
    </w:p>
    <w:p w14:paraId="60B5BAF8" w14:textId="77777777" w:rsidR="00F4461E" w:rsidRPr="00AC4225" w:rsidRDefault="00F4461E" w:rsidP="00F4461E">
      <w:pPr>
        <w:spacing w:after="0" w:line="240" w:lineRule="auto"/>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Cs/>
          <w:sz w:val="24"/>
          <w:szCs w:val="24"/>
          <w:lang w:eastAsia="en-GB"/>
        </w:rPr>
        <w:t xml:space="preserve">LH has talked to Barclays &amp; PT has looked at Unity bank; neither appears to offer suitable facilities for SPC at present. It was suggested that an option could be to invest in a secure bond but agreed that the matter should be progressed when new staff are in place and a financial adviser would be consulted. LH noted that another matter was the possibility of a Council debit card. PT suggested that all a list detailing all requirements should be drawn up for discussion with the adviser. PT proposed, LH seconded that this would go to full Council in October. </w:t>
      </w:r>
    </w:p>
    <w:p w14:paraId="36D2A5AB" w14:textId="77777777" w:rsidR="00F4461E" w:rsidRPr="00AC4225" w:rsidRDefault="00F4461E" w:rsidP="00F4461E">
      <w:pPr>
        <w:spacing w:after="0" w:line="240" w:lineRule="auto"/>
        <w:ind w:left="360"/>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Cs/>
          <w:sz w:val="24"/>
          <w:szCs w:val="24"/>
          <w:lang w:eastAsia="en-GB"/>
        </w:rPr>
        <w:t xml:space="preserve">It was agreed that a report should also be drawn up detailing the amounts in each reserve. </w:t>
      </w:r>
      <w:r w:rsidRPr="00AC4225">
        <w:rPr>
          <w:rFonts w:asciiTheme="minorHAnsi" w:eastAsia="Times New Roman" w:hAnsiTheme="minorHAnsi" w:cstheme="minorHAnsi"/>
          <w:bCs/>
          <w:i/>
          <w:iCs/>
          <w:sz w:val="24"/>
          <w:szCs w:val="24"/>
          <w:u w:val="single"/>
          <w:lang w:eastAsia="en-GB"/>
        </w:rPr>
        <w:t>Agreed by all Councillors present.</w:t>
      </w:r>
    </w:p>
    <w:p w14:paraId="4A2A6856" w14:textId="77777777" w:rsidR="00F4461E" w:rsidRPr="00AC4225" w:rsidRDefault="00F4461E" w:rsidP="00F4461E">
      <w:pPr>
        <w:spacing w:after="0" w:line="240" w:lineRule="auto"/>
        <w:ind w:left="360"/>
        <w:textAlignment w:val="baseline"/>
        <w:rPr>
          <w:rFonts w:asciiTheme="minorHAnsi" w:eastAsia="Times New Roman" w:hAnsiTheme="minorHAnsi" w:cstheme="minorHAnsi"/>
          <w:bCs/>
          <w:sz w:val="24"/>
          <w:szCs w:val="24"/>
          <w:lang w:eastAsia="en-GB"/>
        </w:rPr>
      </w:pPr>
    </w:p>
    <w:p w14:paraId="57F19590" w14:textId="77777777" w:rsidR="00F4461E" w:rsidRPr="00AC4225" w:rsidRDefault="00F4461E" w:rsidP="00F4461E">
      <w:pPr>
        <w:spacing w:after="0" w:line="240" w:lineRule="auto"/>
        <w:textAlignment w:val="baseline"/>
        <w:rPr>
          <w:rFonts w:asciiTheme="minorHAnsi" w:eastAsia="Times New Roman" w:hAnsiTheme="minorHAnsi" w:cstheme="minorHAnsi"/>
          <w:bCs/>
          <w:sz w:val="24"/>
          <w:szCs w:val="24"/>
          <w:lang w:eastAsia="en-GB"/>
        </w:rPr>
      </w:pPr>
    </w:p>
    <w:p w14:paraId="6A03ABD9" w14:textId="77777777" w:rsidR="00F4461E" w:rsidRPr="00AC4225" w:rsidRDefault="00F4461E" w:rsidP="00F4461E">
      <w:pPr>
        <w:spacing w:after="0" w:line="240" w:lineRule="auto"/>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Cs/>
          <w:sz w:val="24"/>
          <w:szCs w:val="24"/>
          <w:lang w:eastAsia="en-GB"/>
        </w:rPr>
        <w:br/>
      </w:r>
    </w:p>
    <w:p w14:paraId="29E48B4F" w14:textId="77777777" w:rsidR="00F4461E" w:rsidRPr="00AC4225" w:rsidRDefault="00F4461E" w:rsidP="00F4461E">
      <w:pPr>
        <w:spacing w:after="0" w:line="240" w:lineRule="auto"/>
        <w:textAlignment w:val="baseline"/>
        <w:rPr>
          <w:rFonts w:asciiTheme="minorHAnsi" w:eastAsia="Times New Roman" w:hAnsiTheme="minorHAnsi" w:cstheme="minorHAnsi"/>
          <w:bCs/>
          <w:i/>
          <w:iCs/>
          <w:lang w:eastAsia="en-GB"/>
        </w:rPr>
      </w:pPr>
      <w:r w:rsidRPr="00AC4225">
        <w:rPr>
          <w:rFonts w:asciiTheme="minorHAnsi" w:eastAsia="Times New Roman" w:hAnsiTheme="minorHAnsi" w:cstheme="minorHAnsi"/>
          <w:bCs/>
          <w:i/>
          <w:iCs/>
          <w:lang w:eastAsia="en-GB"/>
        </w:rPr>
        <w:t>Meeting closed at 8.40pm</w:t>
      </w:r>
    </w:p>
    <w:p w14:paraId="3FC1299F" w14:textId="77777777" w:rsidR="00F4461E" w:rsidRPr="00AC4225" w:rsidRDefault="00F4461E" w:rsidP="005A5533">
      <w:pPr>
        <w:pBdr>
          <w:bottom w:val="single" w:sz="8" w:space="1" w:color="auto"/>
        </w:pBdr>
        <w:spacing w:after="0" w:line="240" w:lineRule="auto"/>
        <w:textAlignment w:val="baseline"/>
        <w:rPr>
          <w:rFonts w:asciiTheme="minorHAnsi" w:eastAsia="Times New Roman" w:hAnsiTheme="minorHAnsi" w:cstheme="minorHAnsi"/>
          <w:b/>
          <w:sz w:val="24"/>
          <w:szCs w:val="24"/>
          <w:u w:val="single"/>
          <w:lang w:eastAsia="en-GB"/>
        </w:rPr>
      </w:pPr>
      <w:r w:rsidRPr="00AC4225">
        <w:rPr>
          <w:rFonts w:asciiTheme="minorHAnsi" w:eastAsia="Times New Roman" w:hAnsiTheme="minorHAnsi" w:cstheme="minorHAnsi"/>
          <w:bCs/>
          <w:i/>
          <w:iCs/>
          <w:sz w:val="24"/>
          <w:szCs w:val="24"/>
          <w:lang w:eastAsia="en-GB"/>
        </w:rPr>
        <w:br/>
      </w:r>
      <w:r w:rsidRPr="00AC4225">
        <w:rPr>
          <w:rFonts w:asciiTheme="minorHAnsi" w:eastAsia="Times New Roman" w:hAnsiTheme="minorHAnsi" w:cstheme="minorHAnsi"/>
          <w:bCs/>
          <w:sz w:val="24"/>
          <w:szCs w:val="24"/>
          <w:lang w:eastAsia="en-GB"/>
        </w:rPr>
        <w:t xml:space="preserve">14. </w:t>
      </w:r>
      <w:r w:rsidRPr="00AC4225">
        <w:rPr>
          <w:rFonts w:asciiTheme="minorHAnsi" w:eastAsia="Times New Roman" w:hAnsiTheme="minorHAnsi" w:cstheme="minorHAnsi"/>
          <w:b/>
          <w:sz w:val="24"/>
          <w:szCs w:val="24"/>
          <w:u w:val="single"/>
          <w:lang w:eastAsia="en-GB"/>
        </w:rPr>
        <w:t xml:space="preserve">Date of next meeting:  Tuesday 19 October @ 7pm. </w:t>
      </w:r>
    </w:p>
    <w:p w14:paraId="70667D05" w14:textId="77777777" w:rsidR="00F4461E" w:rsidRPr="00AC4225" w:rsidRDefault="00F4461E" w:rsidP="00F4461E">
      <w:pPr>
        <w:spacing w:after="0" w:line="240" w:lineRule="auto"/>
        <w:textAlignment w:val="baseline"/>
        <w:rPr>
          <w:rFonts w:asciiTheme="minorHAnsi" w:eastAsia="Times New Roman" w:hAnsiTheme="minorHAnsi" w:cstheme="minorHAnsi"/>
          <w:b/>
          <w:sz w:val="24"/>
          <w:szCs w:val="24"/>
          <w:u w:val="single"/>
          <w:lang w:eastAsia="en-GB"/>
        </w:rPr>
      </w:pPr>
    </w:p>
    <w:bookmarkEnd w:id="4"/>
    <w:p w14:paraId="5BB72A36" w14:textId="52E73247" w:rsidR="00276BE1" w:rsidRDefault="00276BE1">
      <w:pPr>
        <w:rPr>
          <w:rFonts w:asciiTheme="minorHAnsi" w:hAnsiTheme="minorHAnsi" w:cstheme="minorHAnsi"/>
        </w:rPr>
      </w:pPr>
    </w:p>
    <w:p w14:paraId="0A80B4AC" w14:textId="069FED06" w:rsidR="005A5533" w:rsidRDefault="005A5533">
      <w:pPr>
        <w:rPr>
          <w:rFonts w:asciiTheme="minorHAnsi" w:hAnsiTheme="minorHAnsi" w:cstheme="minorHAnsi"/>
        </w:rPr>
      </w:pPr>
    </w:p>
    <w:p w14:paraId="4054BE0B" w14:textId="0E0B950D" w:rsidR="005A5533" w:rsidRDefault="005A5533">
      <w:pPr>
        <w:rPr>
          <w:rFonts w:asciiTheme="minorHAnsi" w:hAnsiTheme="minorHAnsi" w:cstheme="minorHAnsi"/>
        </w:rPr>
      </w:pPr>
    </w:p>
    <w:p w14:paraId="6D61BA29" w14:textId="592F97B3" w:rsidR="005A5533" w:rsidRDefault="005A5533">
      <w:pPr>
        <w:rPr>
          <w:rFonts w:asciiTheme="minorHAnsi" w:hAnsiTheme="minorHAnsi" w:cstheme="minorHAnsi"/>
        </w:rPr>
      </w:pPr>
    </w:p>
    <w:p w14:paraId="11DBA1F2" w14:textId="31E07451" w:rsidR="005A5533" w:rsidRDefault="005A5533">
      <w:pPr>
        <w:rPr>
          <w:rFonts w:asciiTheme="minorHAnsi" w:hAnsiTheme="minorHAnsi" w:cstheme="minorHAnsi"/>
        </w:rPr>
      </w:pPr>
    </w:p>
    <w:p w14:paraId="0ADB1222" w14:textId="11535981" w:rsidR="005A5533" w:rsidRDefault="005A5533">
      <w:pPr>
        <w:rPr>
          <w:rFonts w:asciiTheme="minorHAnsi" w:hAnsiTheme="minorHAnsi" w:cstheme="minorHAnsi"/>
        </w:rPr>
      </w:pPr>
    </w:p>
    <w:p w14:paraId="459D515A" w14:textId="7251C706" w:rsidR="005A5533" w:rsidRDefault="005A5533">
      <w:pPr>
        <w:rPr>
          <w:rFonts w:asciiTheme="minorHAnsi" w:hAnsiTheme="minorHAnsi" w:cstheme="minorHAnsi"/>
        </w:rPr>
      </w:pPr>
    </w:p>
    <w:p w14:paraId="464D1D3A" w14:textId="77777777" w:rsidR="001812B2" w:rsidRDefault="001812B2">
      <w:pPr>
        <w:rPr>
          <w:rFonts w:asciiTheme="minorHAnsi" w:hAnsiTheme="minorHAnsi" w:cstheme="minorHAnsi"/>
        </w:rPr>
      </w:pPr>
    </w:p>
    <w:p w14:paraId="1732E2AE" w14:textId="162EE5DC" w:rsidR="005A5533" w:rsidRDefault="005A5533">
      <w:pPr>
        <w:rPr>
          <w:rFonts w:asciiTheme="minorHAnsi" w:hAnsiTheme="minorHAnsi" w:cstheme="minorHAnsi"/>
        </w:rPr>
      </w:pPr>
    </w:p>
    <w:p w14:paraId="2034E8B0" w14:textId="2D6FAB44" w:rsidR="005A5533" w:rsidRDefault="00B26361">
      <w:pPr>
        <w:rPr>
          <w:rFonts w:asciiTheme="minorHAnsi" w:hAnsiTheme="minorHAnsi" w:cstheme="minorHAnsi"/>
        </w:rPr>
      </w:pPr>
      <w:r>
        <w:rPr>
          <w:rFonts w:asciiTheme="minorHAnsi" w:hAnsiTheme="minorHAnsi" w:cstheme="minorHAnsi"/>
        </w:rPr>
        <w:lastRenderedPageBreak/>
        <w:t>Southbourne Parish Council 10.12.21</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Agenda item 10iii)</w:t>
      </w:r>
    </w:p>
    <w:p w14:paraId="505A9AD8" w14:textId="77777777" w:rsidR="005A5533" w:rsidRPr="005A5533" w:rsidRDefault="005A5533" w:rsidP="005A5533">
      <w:pPr>
        <w:pBdr>
          <w:bottom w:val="single" w:sz="4" w:space="1" w:color="auto"/>
        </w:pBdr>
        <w:jc w:val="center"/>
        <w:rPr>
          <w:rFonts w:asciiTheme="minorHAnsi" w:hAnsiTheme="minorHAnsi" w:cstheme="minorHAnsi"/>
          <w:b/>
          <w:bCs/>
          <w:sz w:val="24"/>
          <w:szCs w:val="24"/>
        </w:rPr>
      </w:pPr>
      <w:r w:rsidRPr="005A5533">
        <w:rPr>
          <w:rFonts w:asciiTheme="minorHAnsi" w:hAnsiTheme="minorHAnsi" w:cstheme="minorHAnsi"/>
          <w:b/>
          <w:bCs/>
          <w:sz w:val="24"/>
          <w:szCs w:val="24"/>
        </w:rPr>
        <w:t>Minutes of Southbourne Parish Council Staffing Committee held on Friday 24</w:t>
      </w:r>
      <w:r w:rsidRPr="005A5533">
        <w:rPr>
          <w:rFonts w:asciiTheme="minorHAnsi" w:hAnsiTheme="minorHAnsi" w:cstheme="minorHAnsi"/>
          <w:b/>
          <w:bCs/>
          <w:sz w:val="24"/>
          <w:szCs w:val="24"/>
          <w:vertAlign w:val="superscript"/>
        </w:rPr>
        <w:t>th</w:t>
      </w:r>
      <w:r w:rsidRPr="005A5533">
        <w:rPr>
          <w:rFonts w:asciiTheme="minorHAnsi" w:hAnsiTheme="minorHAnsi" w:cstheme="minorHAnsi"/>
          <w:b/>
          <w:bCs/>
          <w:sz w:val="24"/>
          <w:szCs w:val="24"/>
        </w:rPr>
        <w:t xml:space="preserve"> September @ 4pm in Southbourne Village Hall</w:t>
      </w:r>
    </w:p>
    <w:p w14:paraId="3EF3407D" w14:textId="77777777" w:rsidR="005A5533" w:rsidRPr="001A42A3" w:rsidRDefault="005A5533" w:rsidP="005A5533">
      <w:pPr>
        <w:rPr>
          <w:rFonts w:cstheme="minorHAnsi"/>
          <w:sz w:val="24"/>
          <w:szCs w:val="24"/>
        </w:rPr>
      </w:pPr>
    </w:p>
    <w:p w14:paraId="14FDC418" w14:textId="77777777" w:rsidR="005A5533" w:rsidRPr="005A5533" w:rsidRDefault="005A5533" w:rsidP="005A5533">
      <w:pPr>
        <w:rPr>
          <w:rFonts w:asciiTheme="minorHAnsi" w:hAnsiTheme="minorHAnsi" w:cstheme="minorHAnsi"/>
          <w:sz w:val="24"/>
          <w:szCs w:val="24"/>
        </w:rPr>
      </w:pPr>
      <w:r w:rsidRPr="005A5533">
        <w:rPr>
          <w:rFonts w:asciiTheme="minorHAnsi" w:hAnsiTheme="minorHAnsi" w:cstheme="minorHAnsi"/>
          <w:sz w:val="24"/>
          <w:szCs w:val="24"/>
          <w:u w:val="single"/>
        </w:rPr>
        <w:t>Present</w:t>
      </w:r>
      <w:r w:rsidRPr="005A5533">
        <w:rPr>
          <w:rFonts w:asciiTheme="minorHAnsi" w:hAnsiTheme="minorHAnsi" w:cstheme="minorHAnsi"/>
          <w:sz w:val="24"/>
          <w:szCs w:val="24"/>
        </w:rPr>
        <w:t>: Parish Cllrs: T. Bangert, L. Hicks, R. Taylor, P. Thorne (Chair). In attendance: Locum Clerk – K. Bain.</w:t>
      </w:r>
    </w:p>
    <w:p w14:paraId="66588789" w14:textId="77777777" w:rsidR="005A5533" w:rsidRPr="005A5533" w:rsidRDefault="005A5533" w:rsidP="005A5533">
      <w:pPr>
        <w:rPr>
          <w:rFonts w:asciiTheme="minorHAnsi" w:hAnsiTheme="minorHAnsi" w:cstheme="minorHAnsi"/>
          <w:sz w:val="24"/>
          <w:szCs w:val="24"/>
        </w:rPr>
      </w:pPr>
    </w:p>
    <w:p w14:paraId="6D548329" w14:textId="77777777" w:rsidR="005A5533" w:rsidRPr="005A5533" w:rsidRDefault="005A5533" w:rsidP="005A5533">
      <w:pPr>
        <w:pStyle w:val="ListParagraph"/>
        <w:numPr>
          <w:ilvl w:val="0"/>
          <w:numId w:val="8"/>
        </w:numPr>
        <w:spacing w:after="160" w:line="259" w:lineRule="auto"/>
        <w:rPr>
          <w:rFonts w:asciiTheme="minorHAnsi" w:hAnsiTheme="minorHAnsi" w:cstheme="minorHAnsi"/>
          <w:sz w:val="24"/>
          <w:szCs w:val="24"/>
        </w:rPr>
      </w:pPr>
      <w:r w:rsidRPr="005A5533">
        <w:rPr>
          <w:rFonts w:asciiTheme="minorHAnsi" w:hAnsiTheme="minorHAnsi" w:cstheme="minorHAnsi"/>
          <w:b/>
          <w:bCs/>
          <w:sz w:val="24"/>
          <w:szCs w:val="24"/>
          <w:u w:val="single"/>
        </w:rPr>
        <w:t>Apologies:</w:t>
      </w:r>
      <w:r w:rsidRPr="005A5533">
        <w:rPr>
          <w:rFonts w:asciiTheme="minorHAnsi" w:hAnsiTheme="minorHAnsi" w:cstheme="minorHAnsi"/>
          <w:sz w:val="24"/>
          <w:szCs w:val="24"/>
        </w:rPr>
        <w:t xml:space="preserve"> None. It was noted that J. Grant had resigned from the Parish Council.</w:t>
      </w:r>
      <w:r w:rsidRPr="005A5533">
        <w:rPr>
          <w:rFonts w:asciiTheme="minorHAnsi" w:hAnsiTheme="minorHAnsi" w:cstheme="minorHAnsi"/>
          <w:sz w:val="24"/>
          <w:szCs w:val="24"/>
        </w:rPr>
        <w:br/>
      </w:r>
    </w:p>
    <w:p w14:paraId="5E38A76A" w14:textId="77777777" w:rsidR="005A5533" w:rsidRPr="005A5533" w:rsidRDefault="005A5533" w:rsidP="005A5533">
      <w:pPr>
        <w:pStyle w:val="ListParagraph"/>
        <w:numPr>
          <w:ilvl w:val="0"/>
          <w:numId w:val="8"/>
        </w:numPr>
        <w:spacing w:after="160" w:line="259" w:lineRule="auto"/>
        <w:rPr>
          <w:rFonts w:asciiTheme="minorHAnsi" w:hAnsiTheme="minorHAnsi" w:cstheme="minorHAnsi"/>
          <w:sz w:val="24"/>
          <w:szCs w:val="24"/>
        </w:rPr>
      </w:pPr>
      <w:r w:rsidRPr="005A5533">
        <w:rPr>
          <w:rFonts w:asciiTheme="minorHAnsi" w:hAnsiTheme="minorHAnsi" w:cstheme="minorHAnsi"/>
          <w:b/>
          <w:bCs/>
          <w:sz w:val="24"/>
          <w:szCs w:val="24"/>
          <w:u w:val="single"/>
        </w:rPr>
        <w:t>Declarations of Interests</w:t>
      </w:r>
      <w:r w:rsidRPr="005A5533">
        <w:rPr>
          <w:rFonts w:asciiTheme="minorHAnsi" w:hAnsiTheme="minorHAnsi" w:cstheme="minorHAnsi"/>
          <w:sz w:val="24"/>
          <w:szCs w:val="24"/>
        </w:rPr>
        <w:t>: None.</w:t>
      </w:r>
      <w:r w:rsidRPr="005A5533">
        <w:rPr>
          <w:rFonts w:asciiTheme="minorHAnsi" w:hAnsiTheme="minorHAnsi" w:cstheme="minorHAnsi"/>
          <w:sz w:val="24"/>
          <w:szCs w:val="24"/>
        </w:rPr>
        <w:br/>
      </w:r>
    </w:p>
    <w:p w14:paraId="3E7B8086" w14:textId="77777777" w:rsidR="005A5533" w:rsidRPr="005A5533" w:rsidRDefault="005A5533" w:rsidP="005A5533">
      <w:pPr>
        <w:pStyle w:val="ListParagraph"/>
        <w:numPr>
          <w:ilvl w:val="0"/>
          <w:numId w:val="8"/>
        </w:numPr>
        <w:spacing w:after="160" w:line="259" w:lineRule="auto"/>
        <w:rPr>
          <w:rFonts w:asciiTheme="minorHAnsi" w:hAnsiTheme="minorHAnsi" w:cstheme="minorHAnsi"/>
          <w:sz w:val="24"/>
          <w:szCs w:val="24"/>
        </w:rPr>
      </w:pPr>
      <w:r w:rsidRPr="005A5533">
        <w:rPr>
          <w:rFonts w:asciiTheme="minorHAnsi" w:hAnsiTheme="minorHAnsi" w:cstheme="minorHAnsi"/>
          <w:b/>
          <w:bCs/>
          <w:sz w:val="24"/>
          <w:szCs w:val="24"/>
          <w:u w:val="single"/>
        </w:rPr>
        <w:t>Actions from previous meetings</w:t>
      </w:r>
      <w:r w:rsidRPr="005A5533">
        <w:rPr>
          <w:rFonts w:asciiTheme="minorHAnsi" w:hAnsiTheme="minorHAnsi" w:cstheme="minorHAnsi"/>
          <w:sz w:val="24"/>
          <w:szCs w:val="24"/>
        </w:rPr>
        <w:t>:</w:t>
      </w:r>
    </w:p>
    <w:p w14:paraId="22FE678D" w14:textId="77777777" w:rsidR="005A5533" w:rsidRPr="005A5533" w:rsidRDefault="005A5533" w:rsidP="005A5533">
      <w:pPr>
        <w:pStyle w:val="ListParagraph"/>
        <w:numPr>
          <w:ilvl w:val="0"/>
          <w:numId w:val="9"/>
        </w:numPr>
        <w:spacing w:after="160" w:line="259" w:lineRule="auto"/>
        <w:rPr>
          <w:rFonts w:asciiTheme="minorHAnsi" w:hAnsiTheme="minorHAnsi" w:cstheme="minorHAnsi"/>
          <w:sz w:val="24"/>
          <w:szCs w:val="24"/>
        </w:rPr>
      </w:pPr>
      <w:r w:rsidRPr="005A5533">
        <w:rPr>
          <w:rFonts w:asciiTheme="minorHAnsi" w:hAnsiTheme="minorHAnsi" w:cstheme="minorHAnsi"/>
          <w:sz w:val="24"/>
          <w:szCs w:val="24"/>
        </w:rPr>
        <w:t xml:space="preserve">Appoint 3 members for the interview panel &amp; agree questions: </w:t>
      </w:r>
      <w:r w:rsidRPr="005A5533">
        <w:rPr>
          <w:rFonts w:asciiTheme="minorHAnsi" w:hAnsiTheme="minorHAnsi" w:cstheme="minorHAnsi"/>
          <w:sz w:val="24"/>
          <w:szCs w:val="24"/>
          <w:u w:val="single"/>
        </w:rPr>
        <w:t>Completed</w:t>
      </w:r>
      <w:r w:rsidRPr="005A5533">
        <w:rPr>
          <w:rFonts w:asciiTheme="minorHAnsi" w:hAnsiTheme="minorHAnsi" w:cstheme="minorHAnsi"/>
          <w:sz w:val="24"/>
          <w:szCs w:val="24"/>
        </w:rPr>
        <w:t>.</w:t>
      </w:r>
    </w:p>
    <w:p w14:paraId="14D76205" w14:textId="77777777" w:rsidR="005A5533" w:rsidRPr="005A5533" w:rsidRDefault="005A5533" w:rsidP="005A5533">
      <w:pPr>
        <w:pStyle w:val="ListParagraph"/>
        <w:numPr>
          <w:ilvl w:val="0"/>
          <w:numId w:val="9"/>
        </w:numPr>
        <w:spacing w:after="160" w:line="259" w:lineRule="auto"/>
        <w:rPr>
          <w:rFonts w:asciiTheme="minorHAnsi" w:hAnsiTheme="minorHAnsi" w:cstheme="minorHAnsi"/>
          <w:sz w:val="24"/>
          <w:szCs w:val="24"/>
        </w:rPr>
      </w:pPr>
      <w:r w:rsidRPr="005A5533">
        <w:rPr>
          <w:rFonts w:asciiTheme="minorHAnsi" w:hAnsiTheme="minorHAnsi" w:cstheme="minorHAnsi"/>
          <w:sz w:val="24"/>
          <w:szCs w:val="24"/>
        </w:rPr>
        <w:t xml:space="preserve">Advertise Clerk &amp; RFO role on Indeed, WSALC &amp; HALC, shortlist &amp; interviews: </w:t>
      </w:r>
      <w:r w:rsidRPr="005A5533">
        <w:rPr>
          <w:rFonts w:asciiTheme="minorHAnsi" w:hAnsiTheme="minorHAnsi" w:cstheme="minorHAnsi"/>
          <w:sz w:val="24"/>
          <w:szCs w:val="24"/>
          <w:u w:val="single"/>
        </w:rPr>
        <w:t>Completed</w:t>
      </w:r>
      <w:r w:rsidRPr="005A5533">
        <w:rPr>
          <w:rFonts w:asciiTheme="minorHAnsi" w:hAnsiTheme="minorHAnsi" w:cstheme="minorHAnsi"/>
          <w:sz w:val="24"/>
          <w:szCs w:val="24"/>
        </w:rPr>
        <w:t>.</w:t>
      </w:r>
    </w:p>
    <w:p w14:paraId="25D80C78" w14:textId="77777777" w:rsidR="005A5533" w:rsidRPr="005A5533" w:rsidRDefault="005A5533" w:rsidP="005A5533">
      <w:pPr>
        <w:pStyle w:val="ListParagraph"/>
        <w:numPr>
          <w:ilvl w:val="0"/>
          <w:numId w:val="9"/>
        </w:numPr>
        <w:spacing w:after="160" w:line="259" w:lineRule="auto"/>
        <w:rPr>
          <w:rFonts w:asciiTheme="minorHAnsi" w:hAnsiTheme="minorHAnsi" w:cstheme="minorHAnsi"/>
          <w:sz w:val="24"/>
          <w:szCs w:val="24"/>
        </w:rPr>
      </w:pPr>
      <w:r w:rsidRPr="005A5533">
        <w:rPr>
          <w:rFonts w:asciiTheme="minorHAnsi" w:hAnsiTheme="minorHAnsi" w:cstheme="minorHAnsi"/>
          <w:sz w:val="24"/>
          <w:szCs w:val="24"/>
        </w:rPr>
        <w:t>Review of contract for Deputy Clerk: P. Thorne is in discussion with WSALC regarding this.</w:t>
      </w:r>
    </w:p>
    <w:p w14:paraId="6C632957" w14:textId="77777777" w:rsidR="005A5533" w:rsidRPr="005A5533" w:rsidRDefault="005A5533" w:rsidP="005A5533">
      <w:pPr>
        <w:pStyle w:val="ListParagraph"/>
        <w:numPr>
          <w:ilvl w:val="0"/>
          <w:numId w:val="9"/>
        </w:numPr>
        <w:spacing w:after="160" w:line="259" w:lineRule="auto"/>
        <w:rPr>
          <w:rFonts w:asciiTheme="minorHAnsi" w:hAnsiTheme="minorHAnsi" w:cstheme="minorHAnsi"/>
          <w:sz w:val="24"/>
          <w:szCs w:val="24"/>
        </w:rPr>
      </w:pPr>
      <w:r w:rsidRPr="005A5533">
        <w:rPr>
          <w:rFonts w:asciiTheme="minorHAnsi" w:hAnsiTheme="minorHAnsi" w:cstheme="minorHAnsi"/>
          <w:sz w:val="24"/>
          <w:szCs w:val="24"/>
        </w:rPr>
        <w:t xml:space="preserve">Review of Caretaker role &amp; contract: </w:t>
      </w:r>
      <w:r w:rsidRPr="005A5533">
        <w:rPr>
          <w:rFonts w:asciiTheme="minorHAnsi" w:hAnsiTheme="minorHAnsi" w:cstheme="minorHAnsi"/>
          <w:sz w:val="24"/>
          <w:szCs w:val="24"/>
          <w:u w:val="single"/>
        </w:rPr>
        <w:t>Completed</w:t>
      </w:r>
      <w:r w:rsidRPr="005A5533">
        <w:rPr>
          <w:rFonts w:asciiTheme="minorHAnsi" w:hAnsiTheme="minorHAnsi" w:cstheme="minorHAnsi"/>
          <w:sz w:val="24"/>
          <w:szCs w:val="24"/>
        </w:rPr>
        <w:t>; noted that a mobile telephone for the caretaker would be arranged by the new Clerk.</w:t>
      </w:r>
    </w:p>
    <w:p w14:paraId="3335CEF7" w14:textId="77777777" w:rsidR="005A5533" w:rsidRPr="005A5533" w:rsidRDefault="005A5533" w:rsidP="005A5533">
      <w:pPr>
        <w:pStyle w:val="ListParagraph"/>
        <w:numPr>
          <w:ilvl w:val="0"/>
          <w:numId w:val="9"/>
        </w:numPr>
        <w:spacing w:after="160" w:line="259" w:lineRule="auto"/>
        <w:rPr>
          <w:rFonts w:asciiTheme="minorHAnsi" w:hAnsiTheme="minorHAnsi" w:cstheme="minorHAnsi"/>
          <w:sz w:val="24"/>
          <w:szCs w:val="24"/>
        </w:rPr>
      </w:pPr>
      <w:r w:rsidRPr="005A5533">
        <w:rPr>
          <w:rFonts w:asciiTheme="minorHAnsi" w:hAnsiTheme="minorHAnsi" w:cstheme="minorHAnsi"/>
          <w:sz w:val="24"/>
          <w:szCs w:val="24"/>
        </w:rPr>
        <w:t xml:space="preserve">Review of litter picker role: Noted that K. Bain has not been able to contact the litter picker </w:t>
      </w:r>
      <w:proofErr w:type="gramStart"/>
      <w:r w:rsidRPr="005A5533">
        <w:rPr>
          <w:rFonts w:asciiTheme="minorHAnsi" w:hAnsiTheme="minorHAnsi" w:cstheme="minorHAnsi"/>
          <w:sz w:val="24"/>
          <w:szCs w:val="24"/>
        </w:rPr>
        <w:t>as yet</w:t>
      </w:r>
      <w:proofErr w:type="gramEnd"/>
      <w:r w:rsidRPr="005A5533">
        <w:rPr>
          <w:rFonts w:asciiTheme="minorHAnsi" w:hAnsiTheme="minorHAnsi" w:cstheme="minorHAnsi"/>
          <w:sz w:val="24"/>
          <w:szCs w:val="24"/>
        </w:rPr>
        <w:t xml:space="preserve">; T. Bangert &amp; P. Thorne will follow up on this. </w:t>
      </w:r>
      <w:r w:rsidRPr="005A5533">
        <w:rPr>
          <w:rFonts w:asciiTheme="minorHAnsi" w:hAnsiTheme="minorHAnsi" w:cstheme="minorHAnsi"/>
          <w:sz w:val="24"/>
          <w:szCs w:val="24"/>
        </w:rPr>
        <w:br/>
      </w:r>
    </w:p>
    <w:p w14:paraId="3251A3FC" w14:textId="77777777" w:rsidR="005A5533" w:rsidRPr="005A5533" w:rsidRDefault="005A5533" w:rsidP="005A5533">
      <w:pPr>
        <w:pStyle w:val="ListParagraph"/>
        <w:numPr>
          <w:ilvl w:val="0"/>
          <w:numId w:val="8"/>
        </w:numPr>
        <w:spacing w:after="160" w:line="259" w:lineRule="auto"/>
        <w:rPr>
          <w:rFonts w:asciiTheme="minorHAnsi" w:hAnsiTheme="minorHAnsi" w:cstheme="minorHAnsi"/>
          <w:b/>
          <w:bCs/>
          <w:i/>
          <w:iCs/>
          <w:sz w:val="24"/>
          <w:szCs w:val="24"/>
        </w:rPr>
      </w:pPr>
      <w:r w:rsidRPr="005A5533">
        <w:rPr>
          <w:rFonts w:asciiTheme="minorHAnsi" w:hAnsiTheme="minorHAnsi" w:cstheme="minorHAnsi"/>
          <w:b/>
          <w:bCs/>
          <w:sz w:val="24"/>
          <w:szCs w:val="24"/>
          <w:u w:val="single"/>
        </w:rPr>
        <w:t>Minutes of the meeting held on: 23.08.21.</w:t>
      </w:r>
      <w:r w:rsidRPr="005A5533">
        <w:rPr>
          <w:rFonts w:asciiTheme="minorHAnsi" w:hAnsiTheme="minorHAnsi" w:cstheme="minorHAnsi"/>
          <w:sz w:val="24"/>
          <w:szCs w:val="24"/>
        </w:rPr>
        <w:t xml:space="preserve"> An amendment was made to note that C. Bulbeck was not on the staffing Committee. Subject to this the minutes were </w:t>
      </w:r>
      <w:r w:rsidRPr="005A5533">
        <w:rPr>
          <w:rFonts w:asciiTheme="minorHAnsi" w:hAnsiTheme="minorHAnsi" w:cstheme="minorHAnsi"/>
          <w:b/>
          <w:bCs/>
          <w:i/>
          <w:iCs/>
          <w:sz w:val="24"/>
          <w:szCs w:val="24"/>
        </w:rPr>
        <w:t>approved: Proposed by P. Thorne, seconded by R. Taylor.</w:t>
      </w:r>
    </w:p>
    <w:p w14:paraId="010CD49D" w14:textId="77777777" w:rsidR="005A5533" w:rsidRPr="005A5533" w:rsidRDefault="005A5533" w:rsidP="005A5533">
      <w:pPr>
        <w:pStyle w:val="ListParagraph"/>
        <w:rPr>
          <w:rFonts w:asciiTheme="minorHAnsi" w:hAnsiTheme="minorHAnsi" w:cstheme="minorHAnsi"/>
          <w:b/>
          <w:bCs/>
          <w:i/>
          <w:iCs/>
          <w:sz w:val="24"/>
          <w:szCs w:val="24"/>
        </w:rPr>
      </w:pPr>
    </w:p>
    <w:p w14:paraId="64454B3F" w14:textId="77777777" w:rsidR="005A5533" w:rsidRPr="005A5533" w:rsidRDefault="005A5533" w:rsidP="005A5533">
      <w:pPr>
        <w:pStyle w:val="ListParagraph"/>
        <w:numPr>
          <w:ilvl w:val="0"/>
          <w:numId w:val="8"/>
        </w:numPr>
        <w:spacing w:after="160" w:line="259" w:lineRule="auto"/>
        <w:rPr>
          <w:rFonts w:asciiTheme="minorHAnsi" w:hAnsiTheme="minorHAnsi" w:cstheme="minorHAnsi"/>
          <w:b/>
          <w:bCs/>
          <w:sz w:val="24"/>
          <w:szCs w:val="24"/>
          <w:u w:val="single"/>
        </w:rPr>
      </w:pPr>
      <w:r w:rsidRPr="005A5533">
        <w:rPr>
          <w:rFonts w:asciiTheme="minorHAnsi" w:hAnsiTheme="minorHAnsi" w:cstheme="minorHAnsi"/>
          <w:b/>
          <w:bCs/>
          <w:sz w:val="24"/>
          <w:szCs w:val="24"/>
          <w:u w:val="single"/>
        </w:rPr>
        <w:t>Consideration of interviews held for the post of Clerk &amp; RFO to Southbourne Parish Council:</w:t>
      </w:r>
    </w:p>
    <w:p w14:paraId="5164A347" w14:textId="77777777" w:rsidR="005A5533" w:rsidRPr="005A5533" w:rsidRDefault="005A5533" w:rsidP="005A5533">
      <w:pPr>
        <w:pStyle w:val="ListParagraph"/>
        <w:rPr>
          <w:rFonts w:asciiTheme="minorHAnsi" w:hAnsiTheme="minorHAnsi" w:cstheme="minorHAnsi"/>
          <w:sz w:val="24"/>
          <w:szCs w:val="24"/>
        </w:rPr>
      </w:pPr>
      <w:r w:rsidRPr="005A5533">
        <w:rPr>
          <w:rFonts w:asciiTheme="minorHAnsi" w:hAnsiTheme="minorHAnsi" w:cstheme="minorHAnsi"/>
          <w:sz w:val="24"/>
          <w:szCs w:val="24"/>
        </w:rPr>
        <w:t>Committee noted that 2 interviews had been held and both applicants had scored well against the job specification and in responding to the interview questions. One candidate had scored highest, and Committee agreed that the position would be offered to Sheila Hodgson, subject to references. This will be proposed to Full Council at the Extraordinary meeting scheduled for Monday 27</w:t>
      </w:r>
      <w:r w:rsidRPr="005A5533">
        <w:rPr>
          <w:rFonts w:asciiTheme="minorHAnsi" w:hAnsiTheme="minorHAnsi" w:cstheme="minorHAnsi"/>
          <w:sz w:val="24"/>
          <w:szCs w:val="24"/>
          <w:vertAlign w:val="superscript"/>
        </w:rPr>
        <w:t>th</w:t>
      </w:r>
      <w:r w:rsidRPr="005A5533">
        <w:rPr>
          <w:rFonts w:asciiTheme="minorHAnsi" w:hAnsiTheme="minorHAnsi" w:cstheme="minorHAnsi"/>
          <w:sz w:val="24"/>
          <w:szCs w:val="24"/>
        </w:rPr>
        <w:t xml:space="preserve"> September.  If agreed by Council KB will contact Sheila. If the offer is accepted and references are approved, the other candidate will then be thanked and informed that their application has been unsuccessful.</w:t>
      </w:r>
    </w:p>
    <w:p w14:paraId="1CD8B59C" w14:textId="77777777" w:rsidR="005A5533" w:rsidRPr="005A5533" w:rsidRDefault="005A5533" w:rsidP="005A5533">
      <w:pPr>
        <w:pStyle w:val="ListParagraph"/>
        <w:rPr>
          <w:rFonts w:asciiTheme="minorHAnsi" w:hAnsiTheme="minorHAnsi" w:cstheme="minorHAnsi"/>
          <w:sz w:val="24"/>
          <w:szCs w:val="24"/>
        </w:rPr>
      </w:pPr>
    </w:p>
    <w:p w14:paraId="40BBDAD8" w14:textId="77777777" w:rsidR="005A5533" w:rsidRPr="005A5533" w:rsidRDefault="005A5533" w:rsidP="005A5533">
      <w:pPr>
        <w:pStyle w:val="ListParagraph"/>
        <w:numPr>
          <w:ilvl w:val="0"/>
          <w:numId w:val="8"/>
        </w:numPr>
        <w:shd w:val="clear" w:color="auto" w:fill="FFFFFF"/>
        <w:spacing w:after="0" w:line="259" w:lineRule="auto"/>
        <w:rPr>
          <w:rFonts w:asciiTheme="minorHAnsi" w:hAnsiTheme="minorHAnsi" w:cstheme="minorHAnsi"/>
          <w:color w:val="000000"/>
          <w:sz w:val="24"/>
          <w:szCs w:val="24"/>
        </w:rPr>
      </w:pPr>
      <w:r w:rsidRPr="005A5533">
        <w:rPr>
          <w:rFonts w:asciiTheme="minorHAnsi" w:hAnsiTheme="minorHAnsi" w:cstheme="minorHAnsi"/>
          <w:b/>
          <w:bCs/>
          <w:sz w:val="24"/>
          <w:szCs w:val="24"/>
          <w:u w:val="single"/>
        </w:rPr>
        <w:t>Deputy Clerk:</w:t>
      </w:r>
      <w:r w:rsidRPr="005A5533">
        <w:rPr>
          <w:rFonts w:asciiTheme="minorHAnsi" w:hAnsiTheme="minorHAnsi" w:cstheme="minorHAnsi"/>
          <w:b/>
          <w:bCs/>
          <w:sz w:val="24"/>
          <w:szCs w:val="24"/>
          <w:u w:val="single"/>
        </w:rPr>
        <w:br/>
      </w:r>
      <w:r w:rsidRPr="005A5533">
        <w:rPr>
          <w:rFonts w:asciiTheme="minorHAnsi" w:hAnsiTheme="minorHAnsi" w:cstheme="minorHAnsi"/>
          <w:sz w:val="24"/>
          <w:szCs w:val="24"/>
        </w:rPr>
        <w:t xml:space="preserve">A programme for the Deputy Clerk’s first week was proposed as follows: </w:t>
      </w:r>
      <w:r w:rsidRPr="005A5533">
        <w:rPr>
          <w:rFonts w:asciiTheme="minorHAnsi" w:hAnsiTheme="minorHAnsi" w:cstheme="minorHAnsi"/>
          <w:sz w:val="24"/>
          <w:szCs w:val="24"/>
        </w:rPr>
        <w:br/>
      </w:r>
      <w:r w:rsidRPr="005A5533">
        <w:rPr>
          <w:rStyle w:val="Strong"/>
          <w:rFonts w:asciiTheme="minorHAnsi" w:hAnsiTheme="minorHAnsi" w:cstheme="minorHAnsi"/>
          <w:color w:val="000000"/>
          <w:sz w:val="24"/>
          <w:szCs w:val="24"/>
        </w:rPr>
        <w:t>Monday 4th October:</w:t>
      </w:r>
      <w:r w:rsidRPr="005A5533">
        <w:rPr>
          <w:rFonts w:asciiTheme="minorHAnsi" w:hAnsiTheme="minorHAnsi" w:cstheme="minorHAnsi"/>
          <w:color w:val="000000"/>
          <w:sz w:val="24"/>
          <w:szCs w:val="24"/>
        </w:rPr>
        <w:t xml:space="preserve"> Meet with K. Bain to at the Village Hall at 9.30am for a general induction and laptop handover. </w:t>
      </w:r>
    </w:p>
    <w:p w14:paraId="01C75AA7" w14:textId="77777777" w:rsidR="005A5533" w:rsidRPr="005A5533" w:rsidRDefault="005A5533" w:rsidP="005A5533">
      <w:pPr>
        <w:pStyle w:val="NormalWeb"/>
        <w:pBdr>
          <w:bottom w:val="single" w:sz="8" w:space="1" w:color="auto"/>
        </w:pBdr>
        <w:shd w:val="clear" w:color="auto" w:fill="FFFFFF"/>
        <w:spacing w:before="0" w:beforeAutospacing="0" w:after="0" w:afterAutospacing="0"/>
        <w:rPr>
          <w:rFonts w:asciiTheme="minorHAnsi" w:hAnsiTheme="minorHAnsi" w:cstheme="minorHAnsi"/>
          <w:color w:val="000000"/>
        </w:rPr>
      </w:pPr>
      <w:r w:rsidRPr="005A5533">
        <w:rPr>
          <w:rStyle w:val="Strong"/>
          <w:rFonts w:asciiTheme="minorHAnsi" w:hAnsiTheme="minorHAnsi" w:cstheme="minorHAnsi"/>
          <w:color w:val="000000"/>
        </w:rPr>
        <w:t xml:space="preserve">Tuesday 7th 11am: </w:t>
      </w:r>
      <w:r w:rsidRPr="005A5533">
        <w:rPr>
          <w:rFonts w:asciiTheme="minorHAnsi" w:hAnsiTheme="minorHAnsi" w:cstheme="minorHAnsi"/>
          <w:color w:val="000000"/>
        </w:rPr>
        <w:t xml:space="preserve"> Meet with Amanda Tait, Chair of Planning.</w:t>
      </w:r>
      <w:r w:rsidRPr="005A5533">
        <w:rPr>
          <w:rFonts w:asciiTheme="minorHAnsi" w:hAnsiTheme="minorHAnsi" w:cstheme="minorHAnsi"/>
          <w:color w:val="000000"/>
        </w:rPr>
        <w:br/>
      </w:r>
      <w:r w:rsidRPr="005A5533">
        <w:rPr>
          <w:rStyle w:val="Strong"/>
          <w:rFonts w:asciiTheme="minorHAnsi" w:hAnsiTheme="minorHAnsi" w:cstheme="minorHAnsi"/>
          <w:color w:val="000000"/>
        </w:rPr>
        <w:t>Wednesday 6</w:t>
      </w:r>
      <w:r w:rsidRPr="005A5533">
        <w:rPr>
          <w:rStyle w:val="Strong"/>
          <w:rFonts w:asciiTheme="minorHAnsi" w:hAnsiTheme="minorHAnsi" w:cstheme="minorHAnsi"/>
          <w:color w:val="000000"/>
          <w:vertAlign w:val="superscript"/>
        </w:rPr>
        <w:t>th</w:t>
      </w:r>
      <w:r w:rsidRPr="005A5533">
        <w:rPr>
          <w:rStyle w:val="Strong"/>
          <w:rFonts w:asciiTheme="minorHAnsi" w:hAnsiTheme="minorHAnsi" w:cstheme="minorHAnsi"/>
          <w:color w:val="000000"/>
        </w:rPr>
        <w:t>:  Time TBC- Further</w:t>
      </w:r>
      <w:r w:rsidRPr="005A5533">
        <w:rPr>
          <w:rFonts w:asciiTheme="minorHAnsi" w:hAnsiTheme="minorHAnsi" w:cstheme="minorHAnsi"/>
          <w:color w:val="000000"/>
        </w:rPr>
        <w:t xml:space="preserve"> meeting with K. Bain. </w:t>
      </w:r>
    </w:p>
    <w:p w14:paraId="57ED6566" w14:textId="77777777" w:rsidR="005A5533" w:rsidRPr="005A5533" w:rsidRDefault="005A5533" w:rsidP="005A5533">
      <w:pPr>
        <w:pStyle w:val="NormalWeb"/>
        <w:pBdr>
          <w:bottom w:val="single" w:sz="8" w:space="1" w:color="auto"/>
        </w:pBdr>
        <w:shd w:val="clear" w:color="auto" w:fill="FFFFFF"/>
        <w:spacing w:before="0" w:beforeAutospacing="0" w:after="0" w:afterAutospacing="0"/>
        <w:rPr>
          <w:rFonts w:asciiTheme="minorHAnsi" w:hAnsiTheme="minorHAnsi" w:cstheme="minorHAnsi"/>
          <w:color w:val="000000"/>
        </w:rPr>
      </w:pPr>
      <w:r w:rsidRPr="005A5533">
        <w:rPr>
          <w:rStyle w:val="Strong"/>
          <w:rFonts w:asciiTheme="minorHAnsi" w:hAnsiTheme="minorHAnsi" w:cstheme="minorHAnsi"/>
          <w:color w:val="000000"/>
        </w:rPr>
        <w:t>Thursday 7</w:t>
      </w:r>
      <w:r w:rsidRPr="005A5533">
        <w:rPr>
          <w:rStyle w:val="Strong"/>
          <w:rFonts w:asciiTheme="minorHAnsi" w:hAnsiTheme="minorHAnsi" w:cstheme="minorHAnsi"/>
          <w:color w:val="000000"/>
          <w:vertAlign w:val="superscript"/>
        </w:rPr>
        <w:t>th</w:t>
      </w:r>
      <w:r w:rsidRPr="005A5533">
        <w:rPr>
          <w:rStyle w:val="Strong"/>
          <w:rFonts w:asciiTheme="minorHAnsi" w:hAnsiTheme="minorHAnsi" w:cstheme="minorHAnsi"/>
          <w:color w:val="000000"/>
        </w:rPr>
        <w:t>:</w:t>
      </w:r>
      <w:r w:rsidRPr="005A5533">
        <w:rPr>
          <w:rFonts w:asciiTheme="minorHAnsi" w:hAnsiTheme="minorHAnsi" w:cstheme="minorHAnsi"/>
          <w:color w:val="000000"/>
        </w:rPr>
        <w:t xml:space="preserve"> Working from home – online training.</w:t>
      </w:r>
    </w:p>
    <w:p w14:paraId="4BEFA3C4" w14:textId="300A0D12" w:rsidR="005A5533" w:rsidRDefault="005A5533" w:rsidP="005A5533">
      <w:pPr>
        <w:pStyle w:val="NormalWeb"/>
        <w:pBdr>
          <w:bottom w:val="single" w:sz="8" w:space="1" w:color="auto"/>
        </w:pBdr>
        <w:shd w:val="clear" w:color="auto" w:fill="FFFFFF"/>
        <w:spacing w:before="0" w:beforeAutospacing="0" w:after="0" w:afterAutospacing="0"/>
        <w:rPr>
          <w:rFonts w:asciiTheme="minorHAnsi" w:hAnsiTheme="minorHAnsi" w:cstheme="minorHAnsi"/>
          <w:color w:val="000000"/>
        </w:rPr>
      </w:pPr>
      <w:r w:rsidRPr="0029067B">
        <w:rPr>
          <w:rStyle w:val="Strong"/>
          <w:rFonts w:asciiTheme="minorHAnsi" w:hAnsiTheme="minorHAnsi" w:cstheme="minorHAnsi"/>
          <w:color w:val="000000"/>
        </w:rPr>
        <w:t>Friday 8</w:t>
      </w:r>
      <w:r w:rsidRPr="00611D98">
        <w:rPr>
          <w:rStyle w:val="Strong"/>
          <w:rFonts w:asciiTheme="minorHAnsi" w:hAnsiTheme="minorHAnsi" w:cstheme="minorHAnsi"/>
          <w:color w:val="000000"/>
          <w:vertAlign w:val="superscript"/>
        </w:rPr>
        <w:t>th</w:t>
      </w:r>
      <w:r>
        <w:rPr>
          <w:rStyle w:val="Strong"/>
          <w:rFonts w:asciiTheme="minorHAnsi" w:hAnsiTheme="minorHAnsi" w:cstheme="minorHAnsi"/>
          <w:color w:val="000000"/>
        </w:rPr>
        <w:t xml:space="preserve">: </w:t>
      </w:r>
      <w:r w:rsidRPr="0029067B">
        <w:rPr>
          <w:rFonts w:asciiTheme="minorHAnsi" w:hAnsiTheme="minorHAnsi" w:cstheme="minorHAnsi"/>
          <w:color w:val="000000"/>
        </w:rPr>
        <w:t xml:space="preserve">Morning meeting with L. Hicks Chair of SPC. </w:t>
      </w:r>
    </w:p>
    <w:p w14:paraId="3942BD07" w14:textId="25A9131D" w:rsidR="005A5533" w:rsidRDefault="005A5533">
      <w:pPr>
        <w:rPr>
          <w:rFonts w:asciiTheme="minorHAnsi" w:hAnsiTheme="minorHAnsi" w:cstheme="minorHAnsi"/>
        </w:rPr>
      </w:pPr>
    </w:p>
    <w:p w14:paraId="624F0FA2" w14:textId="0E179A5D" w:rsidR="00B26361" w:rsidRDefault="00B26361">
      <w:pPr>
        <w:rPr>
          <w:rFonts w:asciiTheme="minorHAnsi" w:hAnsiTheme="minorHAnsi" w:cstheme="minorHAnsi"/>
        </w:rPr>
      </w:pPr>
    </w:p>
    <w:p w14:paraId="45A06FDD" w14:textId="77777777" w:rsidR="001812B2" w:rsidRDefault="001812B2" w:rsidP="001812B2">
      <w:pPr>
        <w:pStyle w:val="NoSpacing"/>
        <w:jc w:val="center"/>
        <w:rPr>
          <w:b/>
          <w:bCs/>
          <w:u w:val="single"/>
        </w:rPr>
      </w:pPr>
    </w:p>
    <w:p w14:paraId="38C17BDA" w14:textId="77777777" w:rsidR="001812B2" w:rsidRDefault="001812B2" w:rsidP="001812B2">
      <w:pPr>
        <w:pStyle w:val="NoSpacing"/>
        <w:jc w:val="center"/>
        <w:rPr>
          <w:b/>
          <w:bCs/>
          <w:u w:val="single"/>
        </w:rPr>
      </w:pPr>
    </w:p>
    <w:p w14:paraId="6A3341BF" w14:textId="20F166B9" w:rsidR="001812B2" w:rsidRPr="001812B2" w:rsidRDefault="001812B2" w:rsidP="001812B2">
      <w:pPr>
        <w:pStyle w:val="NoSpacing"/>
        <w:jc w:val="both"/>
        <w:rPr>
          <w:sz w:val="18"/>
          <w:szCs w:val="18"/>
        </w:rPr>
      </w:pPr>
      <w:r w:rsidRPr="001812B2">
        <w:rPr>
          <w:sz w:val="18"/>
          <w:szCs w:val="18"/>
        </w:rPr>
        <w:t>Southbourne Parish Council</w:t>
      </w:r>
      <w:r w:rsidRPr="001812B2">
        <w:rPr>
          <w:sz w:val="18"/>
          <w:szCs w:val="18"/>
        </w:rPr>
        <w:tab/>
      </w:r>
      <w:r w:rsidRPr="001812B2">
        <w:rPr>
          <w:sz w:val="18"/>
          <w:szCs w:val="18"/>
        </w:rPr>
        <w:tab/>
      </w:r>
      <w:r w:rsidRPr="001812B2">
        <w:rPr>
          <w:sz w:val="18"/>
          <w:szCs w:val="18"/>
        </w:rPr>
        <w:tab/>
      </w:r>
      <w:r w:rsidRPr="001812B2">
        <w:rPr>
          <w:sz w:val="18"/>
          <w:szCs w:val="18"/>
        </w:rPr>
        <w:tab/>
      </w:r>
      <w:r w:rsidRPr="001812B2">
        <w:rPr>
          <w:sz w:val="18"/>
          <w:szCs w:val="18"/>
        </w:rPr>
        <w:tab/>
      </w:r>
      <w:r w:rsidRPr="001812B2">
        <w:rPr>
          <w:sz w:val="18"/>
          <w:szCs w:val="18"/>
        </w:rPr>
        <w:tab/>
      </w:r>
      <w:r w:rsidRPr="001812B2">
        <w:rPr>
          <w:sz w:val="18"/>
          <w:szCs w:val="18"/>
        </w:rPr>
        <w:tab/>
      </w:r>
      <w:r w:rsidRPr="001812B2">
        <w:rPr>
          <w:sz w:val="18"/>
          <w:szCs w:val="18"/>
        </w:rPr>
        <w:tab/>
      </w:r>
      <w:r w:rsidRPr="001812B2">
        <w:rPr>
          <w:sz w:val="18"/>
          <w:szCs w:val="18"/>
        </w:rPr>
        <w:tab/>
        <w:t>Agenda item 10v)</w:t>
      </w:r>
    </w:p>
    <w:p w14:paraId="5F453C75" w14:textId="77777777" w:rsidR="001812B2" w:rsidRDefault="001812B2" w:rsidP="001812B2">
      <w:pPr>
        <w:pStyle w:val="NoSpacing"/>
        <w:rPr>
          <w:b/>
          <w:bCs/>
          <w:u w:val="single"/>
        </w:rPr>
      </w:pPr>
    </w:p>
    <w:p w14:paraId="549B913D" w14:textId="71B93BAD" w:rsidR="001812B2" w:rsidRPr="00FA0101" w:rsidRDefault="001812B2" w:rsidP="001812B2">
      <w:pPr>
        <w:pStyle w:val="NoSpacing"/>
        <w:jc w:val="center"/>
        <w:rPr>
          <w:b/>
          <w:bCs/>
          <w:u w:val="single"/>
        </w:rPr>
      </w:pPr>
      <w:r w:rsidRPr="00FA0101">
        <w:rPr>
          <w:b/>
          <w:bCs/>
          <w:u w:val="single"/>
        </w:rPr>
        <w:t>Southbourne Parish Neighbourhood Plan – Chairman’s Report to SPC on 12</w:t>
      </w:r>
      <w:r w:rsidRPr="00FA0101">
        <w:rPr>
          <w:b/>
          <w:bCs/>
          <w:u w:val="single"/>
          <w:vertAlign w:val="superscript"/>
        </w:rPr>
        <w:t>th</w:t>
      </w:r>
      <w:r w:rsidRPr="00FA0101">
        <w:rPr>
          <w:b/>
          <w:bCs/>
          <w:u w:val="single"/>
        </w:rPr>
        <w:t xml:space="preserve"> October 2021</w:t>
      </w:r>
    </w:p>
    <w:p w14:paraId="6F1FA454" w14:textId="77777777" w:rsidR="001812B2" w:rsidRDefault="001812B2" w:rsidP="001812B2">
      <w:pPr>
        <w:pStyle w:val="NoSpacing"/>
        <w:jc w:val="center"/>
      </w:pPr>
      <w:r>
        <w:t>07 October 2021</w:t>
      </w:r>
    </w:p>
    <w:p w14:paraId="2BF01C2F" w14:textId="77777777" w:rsidR="001812B2" w:rsidRDefault="001812B2" w:rsidP="001812B2">
      <w:pPr>
        <w:pStyle w:val="NoSpacing"/>
      </w:pPr>
    </w:p>
    <w:p w14:paraId="3575FFAE" w14:textId="77777777" w:rsidR="001812B2" w:rsidRDefault="001812B2" w:rsidP="001812B2">
      <w:pPr>
        <w:pStyle w:val="NoSpacing"/>
        <w:jc w:val="both"/>
      </w:pPr>
      <w:r>
        <w:t>I ask the Parish Council to note the summary report which follows and to approve the following four recommendations:</w:t>
      </w:r>
    </w:p>
    <w:p w14:paraId="0ADE906E" w14:textId="77777777" w:rsidR="001812B2" w:rsidRDefault="001812B2" w:rsidP="001812B2">
      <w:pPr>
        <w:pStyle w:val="NoSpacing"/>
        <w:jc w:val="both"/>
      </w:pPr>
    </w:p>
    <w:p w14:paraId="175773C0" w14:textId="77777777" w:rsidR="001812B2" w:rsidRDefault="001812B2" w:rsidP="001812B2">
      <w:pPr>
        <w:pStyle w:val="NoSpacing"/>
        <w:numPr>
          <w:ilvl w:val="0"/>
          <w:numId w:val="12"/>
        </w:numPr>
        <w:jc w:val="both"/>
      </w:pPr>
      <w:r>
        <w:t>Approve for payment our consultants’ invoice for work carried out to 30</w:t>
      </w:r>
      <w:r w:rsidRPr="00D07169">
        <w:rPr>
          <w:vertAlign w:val="superscript"/>
        </w:rPr>
        <w:t>th</w:t>
      </w:r>
      <w:r>
        <w:t xml:space="preserve"> September 2021.</w:t>
      </w:r>
    </w:p>
    <w:p w14:paraId="1100518A" w14:textId="77777777" w:rsidR="001812B2" w:rsidRDefault="001812B2" w:rsidP="001812B2">
      <w:pPr>
        <w:pStyle w:val="NoSpacing"/>
        <w:numPr>
          <w:ilvl w:val="0"/>
          <w:numId w:val="12"/>
        </w:numPr>
        <w:jc w:val="both"/>
      </w:pPr>
      <w:r>
        <w:t xml:space="preserve">Confirm that we wish to retain our consultants for help in the coming months with the Neighbourhood Plan examination; with preparing for and then participating in the </w:t>
      </w:r>
      <w:proofErr w:type="spellStart"/>
      <w:r>
        <w:t>masterplanning</w:t>
      </w:r>
      <w:proofErr w:type="spellEnd"/>
      <w:r>
        <w:t xml:space="preserve"> process and with planning applications / development management issues that may arise from the Planning process.</w:t>
      </w:r>
    </w:p>
    <w:p w14:paraId="5444C4DE" w14:textId="77777777" w:rsidR="001812B2" w:rsidRDefault="001812B2" w:rsidP="001812B2">
      <w:pPr>
        <w:pStyle w:val="NoSpacing"/>
        <w:numPr>
          <w:ilvl w:val="0"/>
          <w:numId w:val="12"/>
        </w:numPr>
        <w:jc w:val="both"/>
      </w:pPr>
      <w:r>
        <w:t>Consider requesting monthly invoicing for our consultants’ services to enable us to have greater clarity over costs.</w:t>
      </w:r>
    </w:p>
    <w:p w14:paraId="6D415927" w14:textId="77777777" w:rsidR="001812B2" w:rsidRDefault="001812B2" w:rsidP="001812B2">
      <w:pPr>
        <w:pStyle w:val="NoSpacing"/>
        <w:numPr>
          <w:ilvl w:val="0"/>
          <w:numId w:val="12"/>
        </w:numPr>
        <w:jc w:val="both"/>
      </w:pPr>
      <w:r>
        <w:t>Confirm the delegated authority of the Neighbourhood Plan Steering Group (which includes all Parish Councillors) to take appropriate action to progress the Examination and Masterplan Preparation.</w:t>
      </w:r>
    </w:p>
    <w:p w14:paraId="7F062B92" w14:textId="77777777" w:rsidR="001812B2" w:rsidRPr="00D07169" w:rsidRDefault="001812B2" w:rsidP="001812B2">
      <w:pPr>
        <w:pStyle w:val="NoSpacing"/>
        <w:jc w:val="both"/>
      </w:pPr>
    </w:p>
    <w:p w14:paraId="2AC26A5D" w14:textId="77777777" w:rsidR="001812B2" w:rsidRPr="00885656" w:rsidRDefault="001812B2" w:rsidP="001812B2">
      <w:pPr>
        <w:pStyle w:val="NoSpacing"/>
        <w:numPr>
          <w:ilvl w:val="0"/>
          <w:numId w:val="11"/>
        </w:numPr>
        <w:jc w:val="both"/>
        <w:rPr>
          <w:b/>
          <w:bCs/>
        </w:rPr>
      </w:pPr>
      <w:r w:rsidRPr="00885656">
        <w:rPr>
          <w:b/>
          <w:bCs/>
        </w:rPr>
        <w:t>ONH Invoice for Work to 30</w:t>
      </w:r>
      <w:r w:rsidRPr="00885656">
        <w:rPr>
          <w:b/>
          <w:bCs/>
          <w:vertAlign w:val="superscript"/>
        </w:rPr>
        <w:t>th</w:t>
      </w:r>
      <w:r w:rsidRPr="00885656">
        <w:rPr>
          <w:b/>
          <w:bCs/>
        </w:rPr>
        <w:t xml:space="preserve"> September 2021</w:t>
      </w:r>
    </w:p>
    <w:p w14:paraId="7F774208" w14:textId="77777777" w:rsidR="001812B2" w:rsidRDefault="001812B2" w:rsidP="001812B2">
      <w:pPr>
        <w:pStyle w:val="NoSpacing"/>
        <w:jc w:val="both"/>
      </w:pPr>
    </w:p>
    <w:p w14:paraId="1D2D1B5A" w14:textId="77777777" w:rsidR="001812B2" w:rsidRDefault="001812B2" w:rsidP="001812B2">
      <w:pPr>
        <w:pStyle w:val="NoSpacing"/>
        <w:jc w:val="both"/>
      </w:pPr>
      <w:r>
        <w:t xml:space="preserve">Circulated separately, the invoice covers all costs relating to the work carried out by our consultants, </w:t>
      </w:r>
      <w:proofErr w:type="spellStart"/>
      <w:r>
        <w:t>Oneill</w:t>
      </w:r>
      <w:proofErr w:type="spellEnd"/>
      <w:r>
        <w:t xml:space="preserve"> Homer, to 30</w:t>
      </w:r>
      <w:r w:rsidRPr="00D07169">
        <w:rPr>
          <w:vertAlign w:val="superscript"/>
        </w:rPr>
        <w:t>th</w:t>
      </w:r>
      <w:r>
        <w:t xml:space="preserve"> September 2021. It includes:</w:t>
      </w:r>
    </w:p>
    <w:p w14:paraId="667F1BA4" w14:textId="77777777" w:rsidR="001812B2" w:rsidRDefault="001812B2" w:rsidP="001812B2">
      <w:pPr>
        <w:pStyle w:val="NoSpacing"/>
        <w:numPr>
          <w:ilvl w:val="0"/>
          <w:numId w:val="10"/>
        </w:numPr>
        <w:jc w:val="both"/>
      </w:pPr>
      <w:r>
        <w:t>Post Reg 15 SPNPR support / Overview of Reg 16 submissions (3 days)</w:t>
      </w:r>
    </w:p>
    <w:p w14:paraId="35545B83" w14:textId="77777777" w:rsidR="001812B2" w:rsidRDefault="001812B2" w:rsidP="001812B2">
      <w:pPr>
        <w:pStyle w:val="NoSpacing"/>
        <w:numPr>
          <w:ilvl w:val="0"/>
          <w:numId w:val="10"/>
        </w:numPr>
        <w:jc w:val="both"/>
      </w:pPr>
      <w:r>
        <w:t xml:space="preserve">Preparation and attendance at Core Group </w:t>
      </w:r>
      <w:proofErr w:type="spellStart"/>
      <w:r>
        <w:t>Masterplanning</w:t>
      </w:r>
      <w:proofErr w:type="spellEnd"/>
      <w:r>
        <w:t xml:space="preserve"> meeting (1 day)</w:t>
      </w:r>
    </w:p>
    <w:p w14:paraId="004790E0" w14:textId="77777777" w:rsidR="001812B2" w:rsidRDefault="001812B2" w:rsidP="001812B2">
      <w:pPr>
        <w:pStyle w:val="NoSpacing"/>
        <w:numPr>
          <w:ilvl w:val="0"/>
          <w:numId w:val="10"/>
        </w:numPr>
        <w:jc w:val="both"/>
      </w:pPr>
      <w:r>
        <w:t xml:space="preserve">Development Management advice (1 day) Four Acres, Willowbrook (Reside), </w:t>
      </w:r>
      <w:proofErr w:type="spellStart"/>
      <w:r>
        <w:t>Gosden</w:t>
      </w:r>
      <w:proofErr w:type="spellEnd"/>
      <w:r>
        <w:t xml:space="preserve"> Green &amp; Wayside.</w:t>
      </w:r>
    </w:p>
    <w:p w14:paraId="548DA483" w14:textId="77777777" w:rsidR="001812B2" w:rsidRDefault="001812B2" w:rsidP="001812B2">
      <w:pPr>
        <w:pStyle w:val="NoSpacing"/>
        <w:jc w:val="both"/>
      </w:pPr>
    </w:p>
    <w:p w14:paraId="58ED05D7" w14:textId="77777777" w:rsidR="001812B2" w:rsidRDefault="001812B2" w:rsidP="001812B2">
      <w:pPr>
        <w:pStyle w:val="NoSpacing"/>
        <w:jc w:val="both"/>
      </w:pPr>
      <w:r>
        <w:t>Please note that ONH have had to work on responding to a question by the Examiner since the invoice was produced.</w:t>
      </w:r>
    </w:p>
    <w:p w14:paraId="1805DF93" w14:textId="77777777" w:rsidR="001812B2" w:rsidRDefault="001812B2" w:rsidP="001812B2">
      <w:pPr>
        <w:pStyle w:val="NoSpacing"/>
        <w:jc w:val="both"/>
      </w:pPr>
    </w:p>
    <w:p w14:paraId="345ED568" w14:textId="77777777" w:rsidR="001812B2" w:rsidRPr="000C1742" w:rsidRDefault="001812B2" w:rsidP="001812B2">
      <w:pPr>
        <w:pStyle w:val="NoSpacing"/>
        <w:numPr>
          <w:ilvl w:val="0"/>
          <w:numId w:val="11"/>
        </w:numPr>
        <w:jc w:val="both"/>
        <w:rPr>
          <w:b/>
          <w:bCs/>
        </w:rPr>
      </w:pPr>
      <w:r w:rsidRPr="000C1742">
        <w:rPr>
          <w:b/>
          <w:bCs/>
        </w:rPr>
        <w:t xml:space="preserve">Retaining </w:t>
      </w:r>
      <w:proofErr w:type="spellStart"/>
      <w:r w:rsidRPr="000C1742">
        <w:rPr>
          <w:b/>
          <w:bCs/>
        </w:rPr>
        <w:t>Oneill</w:t>
      </w:r>
      <w:proofErr w:type="spellEnd"/>
      <w:r w:rsidRPr="000C1742">
        <w:rPr>
          <w:b/>
          <w:bCs/>
        </w:rPr>
        <w:t xml:space="preserve"> Homer for help with the Examination, the </w:t>
      </w:r>
      <w:proofErr w:type="spellStart"/>
      <w:r w:rsidRPr="000C1742">
        <w:rPr>
          <w:b/>
          <w:bCs/>
        </w:rPr>
        <w:t>Masterplanning</w:t>
      </w:r>
      <w:proofErr w:type="spellEnd"/>
      <w:r w:rsidRPr="000C1742">
        <w:rPr>
          <w:b/>
          <w:bCs/>
        </w:rPr>
        <w:t xml:space="preserve"> process and with development management / responding to planning applications as necessary.</w:t>
      </w:r>
    </w:p>
    <w:p w14:paraId="352DC9CE" w14:textId="77777777" w:rsidR="001812B2" w:rsidRDefault="001812B2" w:rsidP="001812B2">
      <w:pPr>
        <w:pStyle w:val="NoSpacing"/>
        <w:jc w:val="both"/>
      </w:pPr>
    </w:p>
    <w:p w14:paraId="38A3A134" w14:textId="77777777" w:rsidR="001812B2" w:rsidRDefault="001812B2" w:rsidP="001812B2">
      <w:pPr>
        <w:pStyle w:val="NoSpacing"/>
        <w:jc w:val="both"/>
      </w:pPr>
      <w:r>
        <w:t xml:space="preserve">Councillors will have received a quotation for future work from ONH, which is accompanied by a description of their ‘Aftercare Service Offer’. As it contains confidential financial information it is not being published with this report and if any member wishes to discuss the </w:t>
      </w:r>
      <w:proofErr w:type="gramStart"/>
      <w:r>
        <w:t>pricing</w:t>
      </w:r>
      <w:proofErr w:type="gramEnd"/>
      <w:r>
        <w:t xml:space="preserve"> we will need to exclude the public from the meeting and go into Part II.</w:t>
      </w:r>
    </w:p>
    <w:p w14:paraId="786C18A9" w14:textId="77777777" w:rsidR="001812B2" w:rsidRDefault="001812B2" w:rsidP="001812B2">
      <w:pPr>
        <w:pStyle w:val="NoSpacing"/>
        <w:jc w:val="both"/>
      </w:pPr>
    </w:p>
    <w:p w14:paraId="65FB0440" w14:textId="77777777" w:rsidR="001812B2" w:rsidRDefault="001812B2" w:rsidP="001812B2">
      <w:pPr>
        <w:pStyle w:val="NoSpacing"/>
        <w:jc w:val="both"/>
      </w:pPr>
      <w:r>
        <w:t xml:space="preserve">I know that Councillors have struggled (myself included) to get our heads around exactly what level of support we may need and what that might cost. I asked Jon </w:t>
      </w:r>
      <w:proofErr w:type="spellStart"/>
      <w:r>
        <w:t>Dowty</w:t>
      </w:r>
      <w:proofErr w:type="spellEnd"/>
      <w:r>
        <w:t xml:space="preserve"> to provide some further detail that might help us anticipate what to expect re: examination support and he has provided the following:</w:t>
      </w:r>
    </w:p>
    <w:p w14:paraId="69DF0B00" w14:textId="77777777" w:rsidR="001812B2" w:rsidRDefault="001812B2" w:rsidP="001812B2">
      <w:pPr>
        <w:pStyle w:val="NoSpacing"/>
        <w:jc w:val="both"/>
      </w:pPr>
    </w:p>
    <w:p w14:paraId="2CB5F397" w14:textId="77777777" w:rsidR="001812B2" w:rsidRDefault="001812B2" w:rsidP="001812B2">
      <w:pPr>
        <w:pStyle w:val="NoSpacing"/>
        <w:jc w:val="both"/>
      </w:pPr>
      <w:r>
        <w:t xml:space="preserve">“In broad terms our time spent in support of the Blandford examination which I cited as an example in the quote consisted of about 25% of our time (3 days) preparing and attending an exploratory meeting followed by a full day examination hearing including site visits. The remainder of the time (9 days) was spent preparing submissions to respond to the examiner’s questions. </w:t>
      </w:r>
      <w:proofErr w:type="gramStart"/>
      <w:r>
        <w:t>However</w:t>
      </w:r>
      <w:proofErr w:type="gramEnd"/>
      <w:r>
        <w:t xml:space="preserve"> it should be noted that at Blandford the Local Planning Authority were fully supportive of the NP, the relationship was collaborative and the principle planning officer took on a significant proportion of drafting of submissions... [Jon doesn’t believe CDC will be able to offer the same level of support.]</w:t>
      </w:r>
    </w:p>
    <w:p w14:paraId="5B4EB39B" w14:textId="77777777" w:rsidR="001812B2" w:rsidRDefault="001812B2" w:rsidP="001812B2">
      <w:pPr>
        <w:pStyle w:val="NoSpacing"/>
        <w:jc w:val="both"/>
      </w:pPr>
    </w:p>
    <w:p w14:paraId="754D33A5" w14:textId="77777777" w:rsidR="001812B2" w:rsidRDefault="001812B2" w:rsidP="001812B2">
      <w:pPr>
        <w:pStyle w:val="NoSpacing"/>
        <w:jc w:val="both"/>
      </w:pPr>
      <w:r>
        <w:t xml:space="preserve">You might find it helpful to have a look at their examination website to see what was involved </w:t>
      </w:r>
      <w:hyperlink r:id="rId14" w:history="1">
        <w:r w:rsidRPr="005A6C14">
          <w:rPr>
            <w:rStyle w:val="Hyperlink"/>
          </w:rPr>
          <w:t>https://blandfordplus.org.uk/neighbourhood-plan-version-2/home-bnp2/</w:t>
        </w:r>
      </w:hyperlink>
      <w:r>
        <w:t xml:space="preserve">. Note the examiner’s initial questions (EQ1) required a very detailed </w:t>
      </w:r>
      <w:proofErr w:type="gramStart"/>
      <w:r>
        <w:t>12 page</w:t>
      </w:r>
      <w:proofErr w:type="gramEnd"/>
      <w:r>
        <w:t xml:space="preserve"> response: </w:t>
      </w:r>
      <w:hyperlink r:id="rId15" w:history="1">
        <w:r w:rsidRPr="005A6C14">
          <w:rPr>
            <w:rStyle w:val="Hyperlink"/>
          </w:rPr>
          <w:t>https://blandfordplus.org.uk/blandford-neighbourhood-plan-2011-2033-examination/</w:t>
        </w:r>
      </w:hyperlink>
      <w:r>
        <w:t>. And a further supplementary submission was requested following the hearing.</w:t>
      </w:r>
    </w:p>
    <w:p w14:paraId="2DC34830" w14:textId="77777777" w:rsidR="001812B2" w:rsidRDefault="001812B2" w:rsidP="001812B2">
      <w:pPr>
        <w:pStyle w:val="NoSpacing"/>
        <w:jc w:val="both"/>
      </w:pPr>
    </w:p>
    <w:p w14:paraId="37B52E08" w14:textId="77777777" w:rsidR="001812B2" w:rsidRDefault="001812B2" w:rsidP="001812B2">
      <w:pPr>
        <w:pStyle w:val="NoSpacing"/>
        <w:jc w:val="both"/>
      </w:pPr>
      <w:r>
        <w:t xml:space="preserve">In addition to the time spent by OH on the examination itself, the Town Council also funded a post 2 days a week for about 4 months to manage the examination. The email below outlines the time spent by Sally in this </w:t>
      </w:r>
      <w:r>
        <w:lastRenderedPageBreak/>
        <w:t>role. Having someone at your end to administer the examination will be essential, particularly if a hearing is called.”</w:t>
      </w:r>
    </w:p>
    <w:p w14:paraId="3CB3C585" w14:textId="77777777" w:rsidR="001812B2" w:rsidRDefault="001812B2" w:rsidP="001812B2">
      <w:pPr>
        <w:pStyle w:val="NoSpacing"/>
        <w:jc w:val="both"/>
      </w:pPr>
    </w:p>
    <w:p w14:paraId="57AD4646" w14:textId="77777777" w:rsidR="001812B2" w:rsidRDefault="001812B2" w:rsidP="001812B2">
      <w:pPr>
        <w:pStyle w:val="NoSpacing"/>
        <w:jc w:val="both"/>
      </w:pPr>
      <w:r>
        <w:t xml:space="preserve">I anticipate having a better idea of what kind of support may be required in relation to preparing for the </w:t>
      </w:r>
      <w:proofErr w:type="spellStart"/>
      <w:r>
        <w:t>Masterplanning</w:t>
      </w:r>
      <w:proofErr w:type="spellEnd"/>
      <w:r>
        <w:t xml:space="preserve"> following an initial meeting with Barton Willmore, expected to take place shortly.</w:t>
      </w:r>
    </w:p>
    <w:p w14:paraId="2D6DC5CB" w14:textId="77777777" w:rsidR="001812B2" w:rsidRDefault="001812B2" w:rsidP="001812B2">
      <w:pPr>
        <w:pStyle w:val="NoSpacing"/>
        <w:jc w:val="both"/>
      </w:pPr>
    </w:p>
    <w:p w14:paraId="6749D8D5" w14:textId="77777777" w:rsidR="001812B2" w:rsidRPr="00FA0101" w:rsidRDefault="001812B2" w:rsidP="001812B2">
      <w:pPr>
        <w:pStyle w:val="NoSpacing"/>
        <w:numPr>
          <w:ilvl w:val="0"/>
          <w:numId w:val="11"/>
        </w:numPr>
        <w:jc w:val="both"/>
        <w:rPr>
          <w:b/>
          <w:bCs/>
        </w:rPr>
      </w:pPr>
      <w:r w:rsidRPr="00FA0101">
        <w:rPr>
          <w:b/>
          <w:bCs/>
        </w:rPr>
        <w:t>Consider Requesting Monthly Invoicing</w:t>
      </w:r>
    </w:p>
    <w:p w14:paraId="17104649" w14:textId="77777777" w:rsidR="001812B2" w:rsidRDefault="001812B2" w:rsidP="001812B2">
      <w:pPr>
        <w:pStyle w:val="NoSpacing"/>
        <w:jc w:val="both"/>
      </w:pPr>
    </w:p>
    <w:p w14:paraId="66652F5D" w14:textId="77777777" w:rsidR="001812B2" w:rsidRDefault="001812B2" w:rsidP="001812B2">
      <w:pPr>
        <w:pStyle w:val="NoSpacing"/>
        <w:jc w:val="both"/>
      </w:pPr>
      <w:proofErr w:type="spellStart"/>
      <w:r>
        <w:t>Oneill</w:t>
      </w:r>
      <w:proofErr w:type="spellEnd"/>
      <w:r>
        <w:t xml:space="preserve"> Homer last invoiced SPC in February and in the months since have received a lot of communications from us and provided a lot of support. Councillors have also expressed to me frustration at not having a clear understanding as to what we need and are paying for. I suggest we consider requesting ONH to invoice us </w:t>
      </w:r>
      <w:proofErr w:type="gramStart"/>
      <w:r>
        <w:t>on a monthly basis</w:t>
      </w:r>
      <w:proofErr w:type="gramEnd"/>
      <w:r>
        <w:t xml:space="preserve"> as this will enable us to see closer to the event what support we are using. It is not practical for ONH to quote in advance as there are so many unknowns. For example, they have had to draft a response to a question from the Examiner this week that neither we nor CDC anticipated being asked.</w:t>
      </w:r>
    </w:p>
    <w:p w14:paraId="52D7029D" w14:textId="77777777" w:rsidR="001812B2" w:rsidRDefault="001812B2" w:rsidP="001812B2">
      <w:pPr>
        <w:pStyle w:val="NoSpacing"/>
        <w:jc w:val="both"/>
      </w:pPr>
    </w:p>
    <w:p w14:paraId="1D8C163B" w14:textId="77777777" w:rsidR="001812B2" w:rsidRPr="00FA0101" w:rsidRDefault="001812B2" w:rsidP="001812B2">
      <w:pPr>
        <w:pStyle w:val="NoSpacing"/>
        <w:numPr>
          <w:ilvl w:val="0"/>
          <w:numId w:val="11"/>
        </w:numPr>
        <w:jc w:val="both"/>
        <w:rPr>
          <w:b/>
          <w:bCs/>
        </w:rPr>
      </w:pPr>
      <w:r w:rsidRPr="00FA0101">
        <w:rPr>
          <w:b/>
          <w:bCs/>
        </w:rPr>
        <w:t>Delegated Authority</w:t>
      </w:r>
    </w:p>
    <w:p w14:paraId="223D9D11" w14:textId="77777777" w:rsidR="001812B2" w:rsidRDefault="001812B2" w:rsidP="001812B2">
      <w:pPr>
        <w:pStyle w:val="NoSpacing"/>
        <w:jc w:val="both"/>
      </w:pPr>
    </w:p>
    <w:p w14:paraId="30BF6187" w14:textId="77777777" w:rsidR="001812B2" w:rsidRDefault="001812B2" w:rsidP="001812B2">
      <w:pPr>
        <w:pStyle w:val="NoSpacing"/>
        <w:jc w:val="both"/>
      </w:pPr>
      <w:r>
        <w:t>The Parish Council has previously delegated authority to the Steering Group to make minor changes to the Draft and then the Submission Neighbourhood Plans. Any future changes to the Neighbourhood Plan can and will only be made by the Examiner. In that respect it is now out of our hands. The Examiner may well have a substantial number of questions for us however, so I would like to request that the Council similarly delegates authority to the Steering Group to respond appropriately.</w:t>
      </w:r>
    </w:p>
    <w:p w14:paraId="390D5568" w14:textId="77777777" w:rsidR="001812B2" w:rsidRDefault="001812B2" w:rsidP="001812B2">
      <w:pPr>
        <w:pStyle w:val="NoSpacing"/>
        <w:jc w:val="both"/>
      </w:pPr>
    </w:p>
    <w:p w14:paraId="4F9236B2" w14:textId="77777777" w:rsidR="001812B2" w:rsidRDefault="001812B2" w:rsidP="001812B2">
      <w:pPr>
        <w:pStyle w:val="NoSpacing"/>
        <w:jc w:val="both"/>
      </w:pPr>
      <w:r>
        <w:t>Likewise, while we are not yet at the stage of making decisions on the Masterplan, we need to be able to talk to the Consortium, put a considerable number of questions and requests for investigations into various issues and to agree upon the process for taking things forward. We are likely to need to talk with other key stakeholders including WSCC, Highways England, Network Rail, etc.</w:t>
      </w:r>
    </w:p>
    <w:p w14:paraId="3749222E" w14:textId="77777777" w:rsidR="001812B2" w:rsidRDefault="001812B2" w:rsidP="001812B2">
      <w:pPr>
        <w:pStyle w:val="NoSpacing"/>
      </w:pPr>
    </w:p>
    <w:p w14:paraId="0BB11E8C" w14:textId="77777777" w:rsidR="001812B2" w:rsidRDefault="001812B2" w:rsidP="001812B2">
      <w:r>
        <w:br w:type="page"/>
      </w:r>
    </w:p>
    <w:p w14:paraId="24EDA08D" w14:textId="77777777" w:rsidR="001812B2" w:rsidRDefault="001812B2" w:rsidP="001812B2">
      <w:pPr>
        <w:pStyle w:val="NoSpacing"/>
      </w:pPr>
    </w:p>
    <w:p w14:paraId="4B3503D5" w14:textId="77777777" w:rsidR="001812B2" w:rsidRPr="001A723C" w:rsidRDefault="001812B2" w:rsidP="001812B2">
      <w:pPr>
        <w:pStyle w:val="NoSpacing"/>
        <w:jc w:val="center"/>
        <w:rPr>
          <w:b/>
          <w:bCs/>
          <w:u w:val="single"/>
        </w:rPr>
      </w:pPr>
      <w:r w:rsidRPr="001A723C">
        <w:rPr>
          <w:b/>
          <w:bCs/>
          <w:u w:val="single"/>
        </w:rPr>
        <w:t>Where We Are &amp; What Next?</w:t>
      </w:r>
    </w:p>
    <w:p w14:paraId="4BE0EE93" w14:textId="77777777" w:rsidR="001812B2" w:rsidRDefault="001812B2" w:rsidP="001812B2">
      <w:pPr>
        <w:pStyle w:val="NoSpacing"/>
        <w:jc w:val="both"/>
      </w:pPr>
    </w:p>
    <w:p w14:paraId="0F2D6256" w14:textId="77777777" w:rsidR="001812B2" w:rsidRPr="00B76268" w:rsidRDefault="001812B2" w:rsidP="001812B2">
      <w:pPr>
        <w:pStyle w:val="NoSpacing"/>
        <w:jc w:val="both"/>
        <w:rPr>
          <w:b/>
          <w:bCs/>
        </w:rPr>
      </w:pPr>
      <w:r w:rsidRPr="00B76268">
        <w:rPr>
          <w:b/>
          <w:bCs/>
        </w:rPr>
        <w:t>The Submission Plan</w:t>
      </w:r>
    </w:p>
    <w:p w14:paraId="5B22240E" w14:textId="77777777" w:rsidR="001812B2" w:rsidRDefault="001812B2" w:rsidP="001812B2">
      <w:pPr>
        <w:pStyle w:val="NoSpacing"/>
        <w:jc w:val="both"/>
      </w:pPr>
    </w:p>
    <w:p w14:paraId="47CE0A5F" w14:textId="77777777" w:rsidR="001812B2" w:rsidRDefault="001812B2" w:rsidP="001812B2">
      <w:pPr>
        <w:pStyle w:val="NoSpacing"/>
        <w:jc w:val="both"/>
      </w:pPr>
      <w:r>
        <w:t xml:space="preserve">The Southbourne Parish Neighbourhood Plan Review 2021 completed it ‘Regulation 16’ public consultation in June of this year. The Plan, the supporting evidence and background papers can all be found on the Parish Council’s website here: </w:t>
      </w:r>
    </w:p>
    <w:p w14:paraId="4670BDD2" w14:textId="77777777" w:rsidR="001812B2" w:rsidRDefault="0000222E" w:rsidP="001812B2">
      <w:pPr>
        <w:pStyle w:val="NoSpacing"/>
        <w:jc w:val="both"/>
      </w:pPr>
      <w:hyperlink r:id="rId16" w:history="1">
        <w:r w:rsidR="001812B2" w:rsidRPr="005A6C14">
          <w:rPr>
            <w:rStyle w:val="Hyperlink"/>
          </w:rPr>
          <w:t>www.southbourne-pc.gov.uk/Southbourne_Parish_Neighbourhood_Plan_Review_2019-2037_Submission_Plan_36886.aspx</w:t>
        </w:r>
      </w:hyperlink>
      <w:r w:rsidR="001812B2">
        <w:t xml:space="preserve">. </w:t>
      </w:r>
    </w:p>
    <w:p w14:paraId="6E2EFCED" w14:textId="77777777" w:rsidR="001812B2" w:rsidRDefault="001812B2" w:rsidP="001812B2">
      <w:pPr>
        <w:pStyle w:val="NoSpacing"/>
        <w:jc w:val="both"/>
      </w:pPr>
      <w:r>
        <w:t>Chichester District Council submitted it for examination and</w:t>
      </w:r>
      <w:r w:rsidRPr="001A723C">
        <w:t xml:space="preserve"> Christopher Lockhart-Mummery QC</w:t>
      </w:r>
      <w:r>
        <w:t xml:space="preserve"> began his examination this week. CDC will publish updates here: </w:t>
      </w:r>
    </w:p>
    <w:p w14:paraId="1BA9EF8F" w14:textId="77777777" w:rsidR="001812B2" w:rsidRDefault="0000222E" w:rsidP="001812B2">
      <w:pPr>
        <w:pStyle w:val="NoSpacing"/>
        <w:jc w:val="both"/>
      </w:pPr>
      <w:hyperlink r:id="rId17" w:history="1">
        <w:r w:rsidR="001812B2" w:rsidRPr="005A6C14">
          <w:rPr>
            <w:rStyle w:val="Hyperlink"/>
          </w:rPr>
          <w:t>www.chichester.gov.uk/neighbourhoodplan</w:t>
        </w:r>
      </w:hyperlink>
      <w:r w:rsidR="001812B2">
        <w:t>.</w:t>
      </w:r>
    </w:p>
    <w:p w14:paraId="6158044F" w14:textId="77777777" w:rsidR="001812B2" w:rsidRDefault="001812B2" w:rsidP="001812B2">
      <w:pPr>
        <w:pStyle w:val="NoSpacing"/>
        <w:jc w:val="both"/>
      </w:pPr>
    </w:p>
    <w:p w14:paraId="08AA2FDB" w14:textId="77777777" w:rsidR="001812B2" w:rsidRPr="00B76268" w:rsidRDefault="001812B2" w:rsidP="001812B2">
      <w:pPr>
        <w:pStyle w:val="NoSpacing"/>
        <w:jc w:val="both"/>
        <w:rPr>
          <w:b/>
          <w:bCs/>
        </w:rPr>
      </w:pPr>
      <w:r w:rsidRPr="00B76268">
        <w:rPr>
          <w:b/>
          <w:bCs/>
        </w:rPr>
        <w:t>The Examination</w:t>
      </w:r>
    </w:p>
    <w:p w14:paraId="03FAA048" w14:textId="77777777" w:rsidR="001812B2" w:rsidRDefault="001812B2" w:rsidP="001812B2">
      <w:pPr>
        <w:pStyle w:val="NoSpacing"/>
        <w:jc w:val="both"/>
      </w:pPr>
    </w:p>
    <w:p w14:paraId="40E394B7" w14:textId="77777777" w:rsidR="001812B2" w:rsidRDefault="001812B2" w:rsidP="001812B2">
      <w:pPr>
        <w:pStyle w:val="NoSpacing"/>
        <w:jc w:val="both"/>
      </w:pPr>
      <w:r>
        <w:t>At the time of writing this report we don’t know whether the Examiner will hold a public hearing or not. We don’t know whether he will pause the examination until there is more certainty surrounding CDC’s significantly delayed Local Plan Review and the challenges it faces. Our Neighbourhood Plan is a large one (</w:t>
      </w:r>
      <w:proofErr w:type="gramStart"/>
      <w:r>
        <w:t>i.e.</w:t>
      </w:r>
      <w:proofErr w:type="gramEnd"/>
      <w:r>
        <w:t xml:space="preserve"> it deals with a large housing allocation and contains some major infrastructure objectives) so we can expect the examination to be complicated and perhaps quite lengthy – if the Examiner is content to proceed.</w:t>
      </w:r>
    </w:p>
    <w:p w14:paraId="75CD10E9" w14:textId="77777777" w:rsidR="001812B2" w:rsidRDefault="001812B2" w:rsidP="001812B2">
      <w:pPr>
        <w:pStyle w:val="NoSpacing"/>
        <w:jc w:val="both"/>
      </w:pPr>
    </w:p>
    <w:p w14:paraId="570EB214" w14:textId="77777777" w:rsidR="001812B2" w:rsidRPr="00B76268" w:rsidRDefault="001812B2" w:rsidP="001812B2">
      <w:pPr>
        <w:pStyle w:val="NoSpacing"/>
        <w:jc w:val="both"/>
        <w:rPr>
          <w:b/>
          <w:bCs/>
        </w:rPr>
      </w:pPr>
      <w:r w:rsidRPr="00B76268">
        <w:rPr>
          <w:b/>
          <w:bCs/>
        </w:rPr>
        <w:t xml:space="preserve">Southbourne’s </w:t>
      </w:r>
      <w:r>
        <w:rPr>
          <w:b/>
          <w:bCs/>
        </w:rPr>
        <w:t xml:space="preserve">Current </w:t>
      </w:r>
      <w:r w:rsidRPr="00B76268">
        <w:rPr>
          <w:b/>
          <w:bCs/>
        </w:rPr>
        <w:t>Housing Allocation &amp; Strategy</w:t>
      </w:r>
    </w:p>
    <w:p w14:paraId="69D297C8" w14:textId="77777777" w:rsidR="001812B2" w:rsidRDefault="001812B2" w:rsidP="001812B2">
      <w:pPr>
        <w:pStyle w:val="NoSpacing"/>
        <w:jc w:val="both"/>
      </w:pPr>
    </w:p>
    <w:p w14:paraId="4F15D0C9" w14:textId="77777777" w:rsidR="001812B2" w:rsidRDefault="001812B2" w:rsidP="001812B2">
      <w:pPr>
        <w:pStyle w:val="NoSpacing"/>
        <w:jc w:val="both"/>
      </w:pPr>
      <w:r>
        <w:t xml:space="preserve">Arguably the most significant policy in the Neighbourhood Plan Review is SP2, which allocates land located to the east of Southbourne for a single </w:t>
      </w:r>
      <w:proofErr w:type="spellStart"/>
      <w:r>
        <w:t>masterplanned</w:t>
      </w:r>
      <w:proofErr w:type="spellEnd"/>
      <w:r>
        <w:t xml:space="preserve"> development of 1250 dwellings. Critical to the success of the Neighbourhood Plan and of any development in the Parish is that it be </w:t>
      </w:r>
      <w:proofErr w:type="spellStart"/>
      <w:r>
        <w:t>masterplanned</w:t>
      </w:r>
      <w:proofErr w:type="spellEnd"/>
      <w:r>
        <w:t xml:space="preserve"> and the Steering Group are currently arranging to meet with Robin Shepherd of Barton Willmore who acts on behalf of the consortium of landowners that make up most of the allocation. The purpose of this meeting/s is to agree upon a framework for conducting further investigations, technical studies, evidence gathering, etc. to inform the </w:t>
      </w:r>
      <w:proofErr w:type="spellStart"/>
      <w:r>
        <w:t>masterplanning</w:t>
      </w:r>
      <w:proofErr w:type="spellEnd"/>
      <w:r>
        <w:t xml:space="preserve"> process. This cannot be delayed, as while the Neighbourhood Plan gives the community real influence over development proposals that are supported, it also comes with a duty to advance the planning process. It provides protection from speculative, </w:t>
      </w:r>
      <w:r w:rsidRPr="007E531E">
        <w:rPr>
          <w:i/>
          <w:iCs/>
          <w:u w:val="single"/>
        </w:rPr>
        <w:t>unplanned</w:t>
      </w:r>
      <w:r>
        <w:t xml:space="preserve"> development precisely because it guides and supports </w:t>
      </w:r>
      <w:r w:rsidRPr="007E531E">
        <w:rPr>
          <w:i/>
          <w:iCs/>
          <w:u w:val="single"/>
        </w:rPr>
        <w:t>planned</w:t>
      </w:r>
      <w:r>
        <w:t xml:space="preserve"> development and the delivery of new infrastructure. If we were to suspend cooperation with consortium it would undermine the Neighbourhood Plan at Examination and beyond.</w:t>
      </w:r>
    </w:p>
    <w:p w14:paraId="12F795E6" w14:textId="77777777" w:rsidR="001812B2" w:rsidRDefault="001812B2" w:rsidP="001812B2">
      <w:pPr>
        <w:pStyle w:val="NoSpacing"/>
        <w:jc w:val="both"/>
      </w:pPr>
    </w:p>
    <w:p w14:paraId="3F3E5B17" w14:textId="77777777" w:rsidR="001812B2" w:rsidRPr="00B76268" w:rsidRDefault="001812B2" w:rsidP="001812B2">
      <w:pPr>
        <w:pStyle w:val="NoSpacing"/>
        <w:jc w:val="both"/>
        <w:rPr>
          <w:b/>
          <w:bCs/>
        </w:rPr>
      </w:pPr>
      <w:r>
        <w:rPr>
          <w:b/>
          <w:bCs/>
        </w:rPr>
        <w:t xml:space="preserve">The Context: </w:t>
      </w:r>
      <w:r w:rsidRPr="00B76268">
        <w:rPr>
          <w:b/>
          <w:bCs/>
        </w:rPr>
        <w:t>Chichester District’s Delayed Local Plan Review</w:t>
      </w:r>
    </w:p>
    <w:p w14:paraId="56396695" w14:textId="77777777" w:rsidR="001812B2" w:rsidRDefault="001812B2" w:rsidP="001812B2">
      <w:pPr>
        <w:pStyle w:val="NoSpacing"/>
        <w:jc w:val="both"/>
      </w:pPr>
    </w:p>
    <w:p w14:paraId="73214B2D" w14:textId="77777777" w:rsidR="001812B2" w:rsidRDefault="001812B2" w:rsidP="001812B2">
      <w:pPr>
        <w:pStyle w:val="NoSpacing"/>
        <w:jc w:val="both"/>
      </w:pPr>
      <w:r>
        <w:t xml:space="preserve">Since last July Chichester District has been without an up-to-date Local Plan. This means that the </w:t>
      </w:r>
      <w:proofErr w:type="gramStart"/>
      <w:r>
        <w:t>District</w:t>
      </w:r>
      <w:proofErr w:type="gramEnd"/>
      <w:r>
        <w:t xml:space="preserve"> is faced with a huge housing target and that when it considers planning applications it is required by law to apply a ‘tilted balance’ in favour of permitting new developments even where they run contrary to existing development strategies and public wishes. The </w:t>
      </w:r>
      <w:proofErr w:type="gramStart"/>
      <w:r>
        <w:t>District</w:t>
      </w:r>
      <w:proofErr w:type="gramEnd"/>
      <w:r>
        <w:t xml:space="preserve"> has seen a flood of planning applications from developers hoping to take advantage of this situation. Southbourne has been relatively protected due to the advanced status of our Neighbourhood Plan. (As a NP progresses it gains more ‘weight’ in the planning system.) It has successfully resulted in certain speculative planning applications being refused and caused other developers to back off from submitting plans that would be highly likely to be rejected. It has also encouraged the landowners who make up the consortium to work with each other and to work with the community on a </w:t>
      </w:r>
      <w:proofErr w:type="spellStart"/>
      <w:r>
        <w:t>masterplanned</w:t>
      </w:r>
      <w:proofErr w:type="spellEnd"/>
      <w:r>
        <w:t xml:space="preserve"> development. (The alternative would have been piecemeal applications with no relation to each other and without any significant infrastructure improvements.)</w:t>
      </w:r>
    </w:p>
    <w:p w14:paraId="5F4DF083" w14:textId="77777777" w:rsidR="001812B2" w:rsidRDefault="001812B2" w:rsidP="001812B2">
      <w:pPr>
        <w:pStyle w:val="NoSpacing"/>
        <w:jc w:val="both"/>
      </w:pPr>
    </w:p>
    <w:p w14:paraId="4C10B279" w14:textId="77777777" w:rsidR="001812B2" w:rsidRPr="00B76268" w:rsidRDefault="001812B2" w:rsidP="001812B2">
      <w:pPr>
        <w:pStyle w:val="NoSpacing"/>
        <w:jc w:val="both"/>
        <w:rPr>
          <w:b/>
          <w:bCs/>
        </w:rPr>
      </w:pPr>
      <w:r w:rsidRPr="00B76268">
        <w:rPr>
          <w:b/>
          <w:bCs/>
        </w:rPr>
        <w:t xml:space="preserve">Uncertainties Caused </w:t>
      </w:r>
      <w:r>
        <w:rPr>
          <w:b/>
          <w:bCs/>
        </w:rPr>
        <w:t>b</w:t>
      </w:r>
      <w:r w:rsidRPr="00B76268">
        <w:rPr>
          <w:b/>
          <w:bCs/>
        </w:rPr>
        <w:t>y Infrastructure Constraints (the A27 &amp; Southern Water)</w:t>
      </w:r>
    </w:p>
    <w:p w14:paraId="379BA07A" w14:textId="77777777" w:rsidR="001812B2" w:rsidRDefault="001812B2" w:rsidP="001812B2">
      <w:pPr>
        <w:pStyle w:val="NoSpacing"/>
        <w:jc w:val="both"/>
      </w:pPr>
    </w:p>
    <w:p w14:paraId="68683DF6" w14:textId="77777777" w:rsidR="001812B2" w:rsidRDefault="001812B2" w:rsidP="001812B2">
      <w:pPr>
        <w:pStyle w:val="NoSpacing"/>
        <w:jc w:val="both"/>
      </w:pPr>
      <w:r>
        <w:t>Over the past three months, there have been two significant developments at a District level which have the potential to impact upon Southbourne’s allocation of 1250 dwellings and/or the smooth delivery of the Neighbourhood Plan:</w:t>
      </w:r>
    </w:p>
    <w:p w14:paraId="021DF7D0" w14:textId="77777777" w:rsidR="001812B2" w:rsidRDefault="001812B2" w:rsidP="001812B2">
      <w:pPr>
        <w:pStyle w:val="NoSpacing"/>
        <w:jc w:val="both"/>
      </w:pPr>
    </w:p>
    <w:p w14:paraId="52B89A30" w14:textId="77777777" w:rsidR="001812B2" w:rsidRDefault="001812B2" w:rsidP="001812B2">
      <w:pPr>
        <w:pStyle w:val="NoSpacing"/>
        <w:numPr>
          <w:ilvl w:val="0"/>
          <w:numId w:val="13"/>
        </w:numPr>
        <w:jc w:val="both"/>
      </w:pPr>
      <w:r>
        <w:lastRenderedPageBreak/>
        <w:t xml:space="preserve">CDC has stated that infrastructure constraints (A27 capacity) mean that there is no feasible means of delivering the </w:t>
      </w:r>
      <w:proofErr w:type="gramStart"/>
      <w:r>
        <w:t>District’s</w:t>
      </w:r>
      <w:proofErr w:type="gramEnd"/>
      <w:r>
        <w:t xml:space="preserve"> housing target and so a Local Plan will be submitted in due course that plans for a reduced amount of development.</w:t>
      </w:r>
    </w:p>
    <w:p w14:paraId="0F00030D" w14:textId="77777777" w:rsidR="001812B2" w:rsidRDefault="001812B2" w:rsidP="001812B2">
      <w:pPr>
        <w:pStyle w:val="NoSpacing"/>
        <w:numPr>
          <w:ilvl w:val="0"/>
          <w:numId w:val="13"/>
        </w:numPr>
        <w:jc w:val="both"/>
      </w:pPr>
      <w:r>
        <w:t xml:space="preserve">Southern Water will shortly be releasing a Position Statement with CDC that states that Thornham WWTW only has capacity remaining for under 400 new houses. (This treatment works serves Southbourne, </w:t>
      </w:r>
      <w:proofErr w:type="spellStart"/>
      <w:r>
        <w:t>Chidham</w:t>
      </w:r>
      <w:proofErr w:type="spellEnd"/>
      <w:r>
        <w:t xml:space="preserve"> and </w:t>
      </w:r>
      <w:proofErr w:type="spellStart"/>
      <w:r>
        <w:t>Hambrook</w:t>
      </w:r>
      <w:proofErr w:type="spellEnd"/>
      <w:r>
        <w:t xml:space="preserve"> and Emsworth.) Any upgrade to the site will not be delivered before 2027 at the very earliest.</w:t>
      </w:r>
    </w:p>
    <w:p w14:paraId="0E81CB83" w14:textId="77777777" w:rsidR="001812B2" w:rsidRDefault="001812B2" w:rsidP="001812B2">
      <w:pPr>
        <w:pStyle w:val="NoSpacing"/>
        <w:jc w:val="both"/>
      </w:pPr>
    </w:p>
    <w:p w14:paraId="24692680" w14:textId="77777777" w:rsidR="001812B2" w:rsidRDefault="001812B2" w:rsidP="001812B2">
      <w:pPr>
        <w:pStyle w:val="NoSpacing"/>
        <w:jc w:val="both"/>
      </w:pPr>
      <w:r>
        <w:t>These beg the questions: will Southbourne’s allocation be reduced from 1250? And should we suspend the Neighbourhood Plan until the picture is clearer?</w:t>
      </w:r>
    </w:p>
    <w:p w14:paraId="70F6C208" w14:textId="77777777" w:rsidR="001812B2" w:rsidRDefault="001812B2" w:rsidP="001812B2">
      <w:pPr>
        <w:pStyle w:val="NoSpacing"/>
        <w:jc w:val="both"/>
      </w:pPr>
    </w:p>
    <w:p w14:paraId="457E9C53" w14:textId="77777777" w:rsidR="001812B2" w:rsidRPr="006269B7" w:rsidRDefault="001812B2" w:rsidP="001812B2">
      <w:pPr>
        <w:pStyle w:val="NoSpacing"/>
        <w:jc w:val="both"/>
        <w:rPr>
          <w:b/>
          <w:bCs/>
        </w:rPr>
      </w:pPr>
      <w:r w:rsidRPr="006269B7">
        <w:rPr>
          <w:b/>
          <w:bCs/>
        </w:rPr>
        <w:t>CDC’s New Spatial Development Strategy</w:t>
      </w:r>
    </w:p>
    <w:p w14:paraId="253FF9E4" w14:textId="77777777" w:rsidR="001812B2" w:rsidRDefault="001812B2" w:rsidP="001812B2">
      <w:pPr>
        <w:pStyle w:val="NoSpacing"/>
        <w:jc w:val="both"/>
      </w:pPr>
    </w:p>
    <w:p w14:paraId="22625C39" w14:textId="77777777" w:rsidR="001812B2" w:rsidRDefault="001812B2" w:rsidP="001812B2">
      <w:pPr>
        <w:pStyle w:val="NoSpacing"/>
        <w:jc w:val="both"/>
      </w:pPr>
      <w:r>
        <w:t xml:space="preserve">CDC is required to ‘leave no stone unturned’ in delivering the maximum quantum of development. This could mean some parishes being required to take </w:t>
      </w:r>
      <w:r w:rsidRPr="006269B7">
        <w:rPr>
          <w:i/>
          <w:iCs/>
          <w:u w:val="single"/>
        </w:rPr>
        <w:t>more</w:t>
      </w:r>
      <w:r>
        <w:t xml:space="preserve"> housing than under current proposals. (I will say that I don’t think this is likely for Southbourne.) Although an overall reduction in housing numbers for the Plan area is expected, it does not follow that there will be an </w:t>
      </w:r>
      <w:proofErr w:type="gramStart"/>
      <w:r>
        <w:t>across the board</w:t>
      </w:r>
      <w:proofErr w:type="gramEnd"/>
      <w:r>
        <w:t xml:space="preserve"> reduction. Indeed, this is quite unlikely, given the requirement to maximise development. Sufficient land for thousands of new dwellings in Southbourne Parish was promoted through the HELAA, and the village remains a ‘settlement hub’ so it would not be wise to bet on Southbourne’s allocation being reduced. The (sole) justification for reducing the Local Plan housing number is overburdening the A27. The transport evidence is that development to the south and east of Chichester puts greater pressure on the junctions than development to the west (due to traffic heading towards Havant and Portsmouth for work). </w:t>
      </w:r>
      <w:proofErr w:type="gramStart"/>
      <w:r>
        <w:t>So</w:t>
      </w:r>
      <w:proofErr w:type="gramEnd"/>
      <w:r>
        <w:t xml:space="preserve"> there will be greater pressure to reduce housing delivery in this part of the District than along the A259.</w:t>
      </w:r>
    </w:p>
    <w:p w14:paraId="3278B99F" w14:textId="77777777" w:rsidR="001812B2" w:rsidRDefault="001812B2" w:rsidP="001812B2">
      <w:pPr>
        <w:pStyle w:val="NoSpacing"/>
        <w:jc w:val="both"/>
      </w:pPr>
    </w:p>
    <w:p w14:paraId="5C75C41B" w14:textId="77777777" w:rsidR="001812B2" w:rsidRPr="006269B7" w:rsidRDefault="001812B2" w:rsidP="001812B2">
      <w:pPr>
        <w:pStyle w:val="NoSpacing"/>
        <w:jc w:val="both"/>
        <w:rPr>
          <w:b/>
          <w:bCs/>
        </w:rPr>
      </w:pPr>
      <w:r w:rsidRPr="006269B7">
        <w:rPr>
          <w:b/>
          <w:bCs/>
        </w:rPr>
        <w:t>Lack of Capacity at Thornham Waste</w:t>
      </w:r>
      <w:r>
        <w:rPr>
          <w:b/>
          <w:bCs/>
        </w:rPr>
        <w:t>-</w:t>
      </w:r>
      <w:r w:rsidRPr="006269B7">
        <w:rPr>
          <w:b/>
          <w:bCs/>
        </w:rPr>
        <w:t>Water Treatment Works (WWTW)</w:t>
      </w:r>
    </w:p>
    <w:p w14:paraId="2CF11441" w14:textId="77777777" w:rsidR="001812B2" w:rsidRDefault="001812B2" w:rsidP="001812B2">
      <w:pPr>
        <w:pStyle w:val="NoSpacing"/>
        <w:jc w:val="both"/>
      </w:pPr>
    </w:p>
    <w:p w14:paraId="37A2D04A" w14:textId="77777777" w:rsidR="001812B2" w:rsidRDefault="001812B2" w:rsidP="001812B2">
      <w:pPr>
        <w:pStyle w:val="NoSpacing"/>
        <w:jc w:val="both"/>
      </w:pPr>
      <w:r>
        <w:t xml:space="preserve">Until Thornham WWTW reaches capacity, its impending overload makes no difference to the Planning system. CDC is obliged to treat planning applications on a case-by-case basis, judging each one on its individual merits and taking no regard for the cumulative impact on the infrastructure. CDC is not allowed to prioritise ‘approved’ or ‘preferred’ development (whether that be defined in a Neighbourhood Plan or any other way). Essentially, </w:t>
      </w:r>
      <w:proofErr w:type="spellStart"/>
      <w:r>
        <w:t>Thornham’s</w:t>
      </w:r>
      <w:proofErr w:type="spellEnd"/>
      <w:r>
        <w:t xml:space="preserve"> remaining capacity will be used up on a ‘first come, first served’ basis.</w:t>
      </w:r>
    </w:p>
    <w:p w14:paraId="7C1D7614" w14:textId="77777777" w:rsidR="001812B2" w:rsidRDefault="001812B2" w:rsidP="001812B2">
      <w:pPr>
        <w:pStyle w:val="NoSpacing"/>
        <w:jc w:val="both"/>
      </w:pPr>
      <w:r>
        <w:t xml:space="preserve">Once Thornham WWTW reaches capacity, the expectation is that CDC will be able to refuse </w:t>
      </w:r>
      <w:r w:rsidRPr="006269B7">
        <w:rPr>
          <w:i/>
          <w:iCs/>
          <w:u w:val="single"/>
        </w:rPr>
        <w:t>new connections</w:t>
      </w:r>
      <w:r>
        <w:t xml:space="preserve"> to the foul water system. Note: new connections, not new permissions / new developments. </w:t>
      </w:r>
      <w:proofErr w:type="gramStart"/>
      <w:r>
        <w:t>As long as</w:t>
      </w:r>
      <w:proofErr w:type="gramEnd"/>
      <w:r>
        <w:t xml:space="preserve"> new developments make alternative provision for the disposal of sewage, a lack of capacity at Thornham will not impede development. Alternative arrangements could include on-site treatment, trucking waste to another treatment plant or (less likely) a pipe to a different plant. If ‘improvements’ to the system will result in increased capacity, then presumably these would also allow new connections (</w:t>
      </w:r>
      <w:proofErr w:type="gramStart"/>
      <w:r>
        <w:t>e.g.</w:t>
      </w:r>
      <w:proofErr w:type="gramEnd"/>
      <w:r>
        <w:t xml:space="preserve"> new storage to control flow could be built for existing properties).</w:t>
      </w:r>
    </w:p>
    <w:p w14:paraId="1147DD3F" w14:textId="77777777" w:rsidR="001812B2" w:rsidRDefault="001812B2" w:rsidP="001812B2">
      <w:pPr>
        <w:pStyle w:val="NoSpacing"/>
        <w:jc w:val="both"/>
      </w:pPr>
      <w:r>
        <w:t xml:space="preserve">Southern Water will submit a bid to upgrade Thornham WWTW in next round of funding. Any upgrades will take several years to deliver, but not decades. </w:t>
      </w:r>
      <w:proofErr w:type="gramStart"/>
      <w:r>
        <w:t>i.e.</w:t>
      </w:r>
      <w:proofErr w:type="gramEnd"/>
      <w:r>
        <w:t xml:space="preserve"> A lack of capacity at Thornham may </w:t>
      </w:r>
      <w:r w:rsidRPr="00626139">
        <w:rPr>
          <w:i/>
          <w:iCs/>
          <w:u w:val="single"/>
        </w:rPr>
        <w:t>delay</w:t>
      </w:r>
      <w:r>
        <w:t xml:space="preserve"> housing delivery in its catchment area (including Southbourne). But it is highly unlikely to prevent it.</w:t>
      </w:r>
    </w:p>
    <w:p w14:paraId="0CFF76A8" w14:textId="77777777" w:rsidR="001812B2" w:rsidRDefault="001812B2" w:rsidP="001812B2">
      <w:pPr>
        <w:pStyle w:val="NoSpacing"/>
        <w:jc w:val="both"/>
      </w:pPr>
    </w:p>
    <w:p w14:paraId="3F77CA6C" w14:textId="77777777" w:rsidR="001812B2" w:rsidRPr="00A8697B" w:rsidRDefault="001812B2" w:rsidP="001812B2">
      <w:pPr>
        <w:pStyle w:val="NoSpacing"/>
        <w:jc w:val="both"/>
        <w:rPr>
          <w:b/>
          <w:bCs/>
        </w:rPr>
      </w:pPr>
      <w:r>
        <w:rPr>
          <w:b/>
          <w:bCs/>
        </w:rPr>
        <w:t>Could</w:t>
      </w:r>
      <w:r w:rsidRPr="00A8697B">
        <w:rPr>
          <w:b/>
          <w:bCs/>
        </w:rPr>
        <w:t xml:space="preserve"> Southbourne’s </w:t>
      </w:r>
      <w:r>
        <w:rPr>
          <w:b/>
          <w:bCs/>
        </w:rPr>
        <w:t>A</w:t>
      </w:r>
      <w:r w:rsidRPr="00A8697B">
        <w:rPr>
          <w:b/>
          <w:bCs/>
        </w:rPr>
        <w:t xml:space="preserve">llocation be </w:t>
      </w:r>
      <w:r>
        <w:rPr>
          <w:b/>
          <w:bCs/>
        </w:rPr>
        <w:t>R</w:t>
      </w:r>
      <w:r w:rsidRPr="00A8697B">
        <w:rPr>
          <w:b/>
          <w:bCs/>
        </w:rPr>
        <w:t>educed from 1250?</w:t>
      </w:r>
    </w:p>
    <w:p w14:paraId="719D5E55" w14:textId="77777777" w:rsidR="001812B2" w:rsidRDefault="001812B2" w:rsidP="001812B2">
      <w:pPr>
        <w:pStyle w:val="NoSpacing"/>
        <w:jc w:val="both"/>
      </w:pPr>
    </w:p>
    <w:p w14:paraId="3D38DF8F" w14:textId="77777777" w:rsidR="001812B2" w:rsidRDefault="001812B2" w:rsidP="001812B2">
      <w:pPr>
        <w:pStyle w:val="NoSpacing"/>
        <w:jc w:val="both"/>
      </w:pPr>
      <w:r>
        <w:t xml:space="preserve">It is technically </w:t>
      </w:r>
      <w:r w:rsidRPr="00A8697B">
        <w:rPr>
          <w:i/>
          <w:iCs/>
          <w:u w:val="single"/>
        </w:rPr>
        <w:t>possible</w:t>
      </w:r>
      <w:r>
        <w:t xml:space="preserve"> that Southbourne might end up with a smaller allocation if we withdraw the Neighbourhood Plan and keep our fingers crossed for a reduction as part of the Local Plan Review. However, the new Local Plan will not be submitted before Spring 2022 at the earliest. Southbourne Parish would lose the protection from speculative development that we have benefitted from to this point. New planning permissions would undoubtedly be granted, in places that would otherwise be protected and/or which might make continuing with our current strategy impossible. (Not that the area currently allocated would be left undeveloped, rather, parts of the area could be developed in such a way as to make </w:t>
      </w:r>
      <w:proofErr w:type="spellStart"/>
      <w:r>
        <w:t>masterplanning</w:t>
      </w:r>
      <w:proofErr w:type="spellEnd"/>
      <w:r>
        <w:t xml:space="preserve"> and the delivery of important community infrastructure impossible.) </w:t>
      </w:r>
      <w:r w:rsidRPr="007D1D02">
        <w:t>While capacity constraints at Thornham WWTW may delay the delivery of new housing, they are unlikely to prevent significant planning permissions from being granted in locations we would have no control over.</w:t>
      </w:r>
    </w:p>
    <w:p w14:paraId="49E55461" w14:textId="77777777" w:rsidR="001812B2" w:rsidRDefault="001812B2" w:rsidP="001812B2">
      <w:pPr>
        <w:pStyle w:val="NoSpacing"/>
        <w:jc w:val="both"/>
      </w:pPr>
      <w:r>
        <w:t xml:space="preserve">We would lose the opportunity to work constructively with the consortium. It is highly unlikely that work on the current Neighbourhood Plan Review could be resumed </w:t>
      </w:r>
      <w:proofErr w:type="gramStart"/>
      <w:r>
        <w:t>at a later date</w:t>
      </w:r>
      <w:proofErr w:type="gramEnd"/>
      <w:r>
        <w:t xml:space="preserve"> from where we left off. Rather, a new Plan would have to be produced from scratch, and it is </w:t>
      </w:r>
      <w:r w:rsidRPr="007D1D02">
        <w:t xml:space="preserve">unlikely that houses granted permission in this time </w:t>
      </w:r>
      <w:r w:rsidRPr="007D1D02">
        <w:lastRenderedPageBreak/>
        <w:t>would count towards our eventual allocation so it</w:t>
      </w:r>
      <w:r>
        <w:t xml:space="preserve"> i</w:t>
      </w:r>
      <w:r w:rsidRPr="007D1D02">
        <w:t>s possible</w:t>
      </w:r>
      <w:r>
        <w:t xml:space="preserve">, even likely, that </w:t>
      </w:r>
      <w:r w:rsidRPr="007D1D02">
        <w:t xml:space="preserve">we </w:t>
      </w:r>
      <w:r>
        <w:t>w</w:t>
      </w:r>
      <w:r w:rsidRPr="007D1D02">
        <w:t xml:space="preserve">ould end up with more </w:t>
      </w:r>
      <w:r>
        <w:t>development than we bargained for</w:t>
      </w:r>
      <w:r w:rsidRPr="007D1D02">
        <w:t>.</w:t>
      </w:r>
      <w:r>
        <w:t xml:space="preserve"> </w:t>
      </w:r>
      <w:r w:rsidRPr="007D1D02">
        <w:t xml:space="preserve">Even if that doesn’t happen, a major expansion of Southbourne and Nutbourne (and possibly Hermitage too) </w:t>
      </w:r>
      <w:r>
        <w:t>c</w:t>
      </w:r>
      <w:r w:rsidRPr="007D1D02">
        <w:t xml:space="preserve">ould occur without </w:t>
      </w:r>
      <w:proofErr w:type="spellStart"/>
      <w:r w:rsidRPr="007D1D02">
        <w:t>masterplanning</w:t>
      </w:r>
      <w:proofErr w:type="spellEnd"/>
      <w:r w:rsidRPr="007D1D02">
        <w:t xml:space="preserve"> and without the infrastructure improvements that we hope we will achieve through our Neighbourhood Plan. </w:t>
      </w:r>
      <w:r>
        <w:t xml:space="preserve">New houses permitted in this time would only be required to meet the current (woefully inadequate) national standards. </w:t>
      </w:r>
    </w:p>
    <w:p w14:paraId="7DE2E87F" w14:textId="77777777" w:rsidR="001812B2" w:rsidRDefault="001812B2" w:rsidP="001812B2">
      <w:pPr>
        <w:pStyle w:val="NoSpacing"/>
        <w:jc w:val="both"/>
      </w:pPr>
    </w:p>
    <w:p w14:paraId="04FE597C" w14:textId="77777777" w:rsidR="001812B2" w:rsidRPr="001076C0" w:rsidRDefault="001812B2" w:rsidP="001812B2">
      <w:pPr>
        <w:pStyle w:val="NoSpacing"/>
        <w:jc w:val="both"/>
        <w:rPr>
          <w:b/>
          <w:bCs/>
        </w:rPr>
      </w:pPr>
      <w:r w:rsidRPr="001076C0">
        <w:rPr>
          <w:b/>
          <w:bCs/>
        </w:rPr>
        <w:t>Conclusion</w:t>
      </w:r>
    </w:p>
    <w:p w14:paraId="2CBB9B93" w14:textId="77777777" w:rsidR="001812B2" w:rsidRDefault="001812B2" w:rsidP="001812B2">
      <w:pPr>
        <w:pStyle w:val="NoSpacing"/>
        <w:jc w:val="both"/>
      </w:pPr>
    </w:p>
    <w:p w14:paraId="344C32B7" w14:textId="77777777" w:rsidR="001812B2" w:rsidRDefault="001812B2" w:rsidP="001812B2">
      <w:pPr>
        <w:pStyle w:val="NoSpacing"/>
        <w:jc w:val="both"/>
      </w:pPr>
      <w:r>
        <w:t>For the reasons outlined above, the Steering Group believes that the best course of action for the Parish is to press on with our Neighbourhood Plan Review, and to seek to positively plan development that we can be sure will come sooner or later. We cannot eliminate uncertainties, but the Neighbourhood Plan remains our surest defence against unplanned development and our best chance of achieving significant infrastructure improvements.</w:t>
      </w:r>
    </w:p>
    <w:p w14:paraId="6A4267ED" w14:textId="77777777" w:rsidR="001812B2" w:rsidRDefault="001812B2" w:rsidP="001812B2">
      <w:pPr>
        <w:pStyle w:val="NoSpacing"/>
        <w:jc w:val="both"/>
      </w:pPr>
    </w:p>
    <w:p w14:paraId="261C6779" w14:textId="77777777" w:rsidR="001812B2" w:rsidRDefault="001812B2" w:rsidP="001812B2">
      <w:pPr>
        <w:pStyle w:val="NoSpacing"/>
        <w:jc w:val="both"/>
      </w:pPr>
    </w:p>
    <w:p w14:paraId="2ABA41C8" w14:textId="77777777" w:rsidR="001812B2" w:rsidRDefault="001812B2" w:rsidP="001812B2">
      <w:pPr>
        <w:pStyle w:val="NoSpacing"/>
      </w:pPr>
      <w:r>
        <w:t>Jonathan Brown</w:t>
      </w:r>
    </w:p>
    <w:p w14:paraId="467A71AB" w14:textId="77777777" w:rsidR="001812B2" w:rsidRDefault="001812B2" w:rsidP="001812B2">
      <w:pPr>
        <w:pStyle w:val="NoSpacing"/>
        <w:pBdr>
          <w:bottom w:val="single" w:sz="8" w:space="1" w:color="auto"/>
        </w:pBdr>
      </w:pPr>
      <w:r>
        <w:t>Chair, Southbourne Parish Neighbourhood Plan Steering Group</w:t>
      </w:r>
    </w:p>
    <w:p w14:paraId="6267890E" w14:textId="77777777" w:rsidR="001812B2" w:rsidRDefault="001812B2" w:rsidP="001812B2">
      <w:pPr>
        <w:pStyle w:val="NoSpacing"/>
      </w:pPr>
    </w:p>
    <w:p w14:paraId="310E5FDA" w14:textId="77777777" w:rsidR="001812B2" w:rsidRDefault="001812B2">
      <w:pPr>
        <w:spacing w:after="160" w:line="259" w:lineRule="auto"/>
        <w:rPr>
          <w:rFonts w:asciiTheme="minorHAnsi" w:eastAsia="Times New Roman" w:hAnsiTheme="minorHAnsi" w:cstheme="minorHAnsi"/>
          <w:color w:val="000000"/>
          <w:sz w:val="24"/>
          <w:szCs w:val="24"/>
          <w:lang w:eastAsia="en-GB"/>
        </w:rPr>
      </w:pPr>
      <w:r>
        <w:rPr>
          <w:rFonts w:asciiTheme="minorHAnsi" w:hAnsiTheme="minorHAnsi" w:cstheme="minorHAnsi"/>
          <w:color w:val="000000"/>
        </w:rPr>
        <w:br w:type="page"/>
      </w:r>
    </w:p>
    <w:p w14:paraId="3D651715" w14:textId="77777777" w:rsidR="001812B2" w:rsidRDefault="001812B2">
      <w:pPr>
        <w:spacing w:after="160" w:line="259" w:lineRule="auto"/>
        <w:rPr>
          <w:rFonts w:asciiTheme="minorHAnsi" w:eastAsia="Times New Roman" w:hAnsiTheme="minorHAnsi" w:cstheme="minorHAnsi"/>
          <w:color w:val="000000"/>
          <w:sz w:val="24"/>
          <w:szCs w:val="24"/>
          <w:lang w:eastAsia="en-GB"/>
        </w:rPr>
      </w:pPr>
      <w:r>
        <w:rPr>
          <w:rFonts w:asciiTheme="minorHAnsi" w:hAnsiTheme="minorHAnsi" w:cstheme="minorHAnsi"/>
          <w:color w:val="000000"/>
        </w:rPr>
        <w:lastRenderedPageBreak/>
        <w:br w:type="page"/>
      </w:r>
    </w:p>
    <w:p w14:paraId="4BD56549" w14:textId="77777777" w:rsidR="001812B2" w:rsidRDefault="001812B2">
      <w:pPr>
        <w:spacing w:after="160" w:line="259" w:lineRule="auto"/>
        <w:rPr>
          <w:rFonts w:asciiTheme="minorHAnsi" w:eastAsia="Times New Roman" w:hAnsiTheme="minorHAnsi" w:cstheme="minorHAnsi"/>
          <w:color w:val="000000"/>
          <w:sz w:val="24"/>
          <w:szCs w:val="24"/>
          <w:lang w:eastAsia="en-GB"/>
        </w:rPr>
      </w:pPr>
      <w:r>
        <w:rPr>
          <w:rFonts w:asciiTheme="minorHAnsi" w:hAnsiTheme="minorHAnsi" w:cstheme="minorHAnsi"/>
          <w:color w:val="000000"/>
        </w:rPr>
        <w:lastRenderedPageBreak/>
        <w:br w:type="page"/>
      </w:r>
    </w:p>
    <w:p w14:paraId="7DD3B836" w14:textId="6A334470" w:rsidR="00B26361" w:rsidRDefault="001E1777" w:rsidP="00B26361">
      <w:pPr>
        <w:pStyle w:val="NormalWeb"/>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lastRenderedPageBreak/>
        <w:t>Southbourne Parish Council</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Agenda item 10viii)</w:t>
      </w:r>
      <w:r>
        <w:rPr>
          <w:rFonts w:asciiTheme="minorHAnsi" w:hAnsiTheme="minorHAnsi" w:cstheme="minorHAnsi"/>
          <w:color w:val="000000"/>
        </w:rPr>
        <w:br/>
      </w:r>
    </w:p>
    <w:p w14:paraId="43C46E44" w14:textId="77777777" w:rsidR="001E1777" w:rsidRPr="001E1777" w:rsidRDefault="001E1777" w:rsidP="001E1777">
      <w:pPr>
        <w:jc w:val="center"/>
        <w:rPr>
          <w:rFonts w:asciiTheme="minorHAnsi" w:hAnsiTheme="minorHAnsi" w:cstheme="minorHAnsi"/>
          <w:b/>
        </w:rPr>
      </w:pPr>
      <w:r w:rsidRPr="001E1777">
        <w:rPr>
          <w:rFonts w:asciiTheme="minorHAnsi" w:hAnsiTheme="minorHAnsi" w:cstheme="minorHAnsi"/>
          <w:b/>
        </w:rPr>
        <w:t xml:space="preserve">Report for Southbourne Parish Council October 2021 on </w:t>
      </w:r>
      <w:proofErr w:type="spellStart"/>
      <w:r w:rsidRPr="001E1777">
        <w:rPr>
          <w:rFonts w:asciiTheme="minorHAnsi" w:hAnsiTheme="minorHAnsi" w:cstheme="minorHAnsi"/>
          <w:b/>
        </w:rPr>
        <w:t>Bournes</w:t>
      </w:r>
      <w:proofErr w:type="spellEnd"/>
      <w:r w:rsidRPr="001E1777">
        <w:rPr>
          <w:rFonts w:asciiTheme="minorHAnsi" w:hAnsiTheme="minorHAnsi" w:cstheme="minorHAnsi"/>
          <w:b/>
        </w:rPr>
        <w:t xml:space="preserve"> Forum Meeting 29 September 2021-10-03</w:t>
      </w:r>
    </w:p>
    <w:p w14:paraId="61C6FE98" w14:textId="77777777" w:rsidR="001E1777" w:rsidRPr="001E1777" w:rsidRDefault="001E1777" w:rsidP="001E1777">
      <w:pPr>
        <w:rPr>
          <w:rFonts w:asciiTheme="minorHAnsi" w:hAnsiTheme="minorHAnsi" w:cstheme="minorHAnsi"/>
        </w:rPr>
      </w:pPr>
      <w:r w:rsidRPr="001E1777">
        <w:rPr>
          <w:rFonts w:asciiTheme="minorHAnsi" w:hAnsiTheme="minorHAnsi" w:cstheme="minorHAnsi"/>
        </w:rPr>
        <w:t xml:space="preserve">The </w:t>
      </w:r>
      <w:proofErr w:type="spellStart"/>
      <w:r w:rsidRPr="001E1777">
        <w:rPr>
          <w:rFonts w:asciiTheme="minorHAnsi" w:hAnsiTheme="minorHAnsi" w:cstheme="minorHAnsi"/>
        </w:rPr>
        <w:t>Bournes</w:t>
      </w:r>
      <w:proofErr w:type="spellEnd"/>
      <w:r w:rsidRPr="001E1777">
        <w:rPr>
          <w:rFonts w:asciiTheme="minorHAnsi" w:hAnsiTheme="minorHAnsi" w:cstheme="minorHAnsi"/>
        </w:rPr>
        <w:t xml:space="preserve"> Forum meeting on Wednesday, 29</w:t>
      </w:r>
      <w:r w:rsidRPr="001E1777">
        <w:rPr>
          <w:rFonts w:asciiTheme="minorHAnsi" w:hAnsiTheme="minorHAnsi" w:cstheme="minorHAnsi"/>
          <w:vertAlign w:val="superscript"/>
        </w:rPr>
        <w:t>th</w:t>
      </w:r>
      <w:r w:rsidRPr="001E1777">
        <w:rPr>
          <w:rFonts w:asciiTheme="minorHAnsi" w:hAnsiTheme="minorHAnsi" w:cstheme="minorHAnsi"/>
        </w:rPr>
        <w:t xml:space="preserve"> </w:t>
      </w:r>
      <w:proofErr w:type="gramStart"/>
      <w:r w:rsidRPr="001E1777">
        <w:rPr>
          <w:rFonts w:asciiTheme="minorHAnsi" w:hAnsiTheme="minorHAnsi" w:cstheme="minorHAnsi"/>
        </w:rPr>
        <w:t>September,</w:t>
      </w:r>
      <w:proofErr w:type="gramEnd"/>
      <w:r w:rsidRPr="001E1777">
        <w:rPr>
          <w:rFonts w:asciiTheme="minorHAnsi" w:hAnsiTheme="minorHAnsi" w:cstheme="minorHAnsi"/>
        </w:rPr>
        <w:t xml:space="preserve"> 2021 was held virtually. Reports had been circulated from the five Working Groups and these formed the basis for the meeting’s discussion.</w:t>
      </w:r>
    </w:p>
    <w:p w14:paraId="2A21E988" w14:textId="77777777" w:rsidR="001E1777" w:rsidRPr="001E1777" w:rsidRDefault="001E1777" w:rsidP="001E1777">
      <w:pPr>
        <w:rPr>
          <w:rFonts w:asciiTheme="minorHAnsi" w:hAnsiTheme="minorHAnsi" w:cstheme="minorHAnsi"/>
        </w:rPr>
      </w:pPr>
      <w:r w:rsidRPr="001E1777">
        <w:rPr>
          <w:rFonts w:asciiTheme="minorHAnsi" w:hAnsiTheme="minorHAnsi" w:cstheme="minorHAnsi"/>
          <w:b/>
        </w:rPr>
        <w:t xml:space="preserve">Harbour access: </w:t>
      </w:r>
      <w:r w:rsidRPr="001E1777">
        <w:rPr>
          <w:rFonts w:asciiTheme="minorHAnsi" w:hAnsiTheme="minorHAnsi" w:cstheme="minorHAnsi"/>
        </w:rPr>
        <w:t>fewer issues arising from</w:t>
      </w:r>
      <w:r w:rsidRPr="001E1777">
        <w:rPr>
          <w:rFonts w:asciiTheme="minorHAnsi" w:hAnsiTheme="minorHAnsi" w:cstheme="minorHAnsi"/>
          <w:b/>
        </w:rPr>
        <w:t xml:space="preserve"> </w:t>
      </w:r>
      <w:r w:rsidRPr="001E1777">
        <w:rPr>
          <w:rFonts w:asciiTheme="minorHAnsi" w:hAnsiTheme="minorHAnsi" w:cstheme="minorHAnsi"/>
        </w:rPr>
        <w:t xml:space="preserve">visitors even in fine weather. Main concerns relate to water quality (see below) and illegal </w:t>
      </w:r>
      <w:proofErr w:type="spellStart"/>
      <w:r w:rsidRPr="001E1777">
        <w:rPr>
          <w:rFonts w:asciiTheme="minorHAnsi" w:hAnsiTheme="minorHAnsi" w:cstheme="minorHAnsi"/>
        </w:rPr>
        <w:t>shellfishing</w:t>
      </w:r>
      <w:proofErr w:type="spellEnd"/>
      <w:r w:rsidRPr="001E1777">
        <w:rPr>
          <w:rFonts w:asciiTheme="minorHAnsi" w:hAnsiTheme="minorHAnsi" w:cstheme="minorHAnsi"/>
        </w:rPr>
        <w:t>.</w:t>
      </w:r>
    </w:p>
    <w:p w14:paraId="7208D7DA" w14:textId="77777777" w:rsidR="001E1777" w:rsidRPr="001E1777" w:rsidRDefault="001E1777" w:rsidP="001E1777">
      <w:pPr>
        <w:rPr>
          <w:rFonts w:asciiTheme="minorHAnsi" w:hAnsiTheme="minorHAnsi" w:cstheme="minorHAnsi"/>
        </w:rPr>
      </w:pPr>
      <w:proofErr w:type="spellStart"/>
      <w:r w:rsidRPr="001E1777">
        <w:rPr>
          <w:rFonts w:asciiTheme="minorHAnsi" w:hAnsiTheme="minorHAnsi" w:cstheme="minorHAnsi"/>
          <w:b/>
        </w:rPr>
        <w:t>ChEm</w:t>
      </w:r>
      <w:proofErr w:type="spellEnd"/>
      <w:r w:rsidRPr="001E1777">
        <w:rPr>
          <w:rFonts w:asciiTheme="minorHAnsi" w:hAnsiTheme="minorHAnsi" w:cstheme="minorHAnsi"/>
          <w:b/>
        </w:rPr>
        <w:t xml:space="preserve"> route consultation: </w:t>
      </w:r>
      <w:r w:rsidRPr="001E1777">
        <w:rPr>
          <w:rFonts w:asciiTheme="minorHAnsi" w:hAnsiTheme="minorHAnsi" w:cstheme="minorHAnsi"/>
        </w:rPr>
        <w:t xml:space="preserve">the main points objected by PCs in relation to the proposed HE NMU route were the shared pedestrian/cyclist paths and the two-way cycle path (safety concerns). Most parishes supported the 20 mph at </w:t>
      </w:r>
      <w:proofErr w:type="spellStart"/>
      <w:r w:rsidRPr="001E1777">
        <w:rPr>
          <w:rFonts w:asciiTheme="minorHAnsi" w:hAnsiTheme="minorHAnsi" w:cstheme="minorHAnsi"/>
        </w:rPr>
        <w:t>pinchpoints</w:t>
      </w:r>
      <w:proofErr w:type="spellEnd"/>
      <w:r w:rsidRPr="001E1777">
        <w:rPr>
          <w:rFonts w:asciiTheme="minorHAnsi" w:hAnsiTheme="minorHAnsi" w:cstheme="minorHAnsi"/>
        </w:rPr>
        <w:t>. Once the HE consultation results are published (towards the end of the year) a meeting will be arranged with Joy Dennis and WSCC Highways officers.</w:t>
      </w:r>
    </w:p>
    <w:p w14:paraId="584DB10B" w14:textId="77777777" w:rsidR="001E1777" w:rsidRPr="001E1777" w:rsidRDefault="001E1777" w:rsidP="001E1777">
      <w:pPr>
        <w:rPr>
          <w:rFonts w:asciiTheme="minorHAnsi" w:hAnsiTheme="minorHAnsi" w:cstheme="minorHAnsi"/>
        </w:rPr>
      </w:pPr>
      <w:r w:rsidRPr="001E1777">
        <w:rPr>
          <w:rFonts w:asciiTheme="minorHAnsi" w:hAnsiTheme="minorHAnsi" w:cstheme="minorHAnsi"/>
          <w:b/>
        </w:rPr>
        <w:t xml:space="preserve">Effect of Covid-19 on Communities and Businesses: </w:t>
      </w:r>
      <w:r w:rsidRPr="001E1777">
        <w:rPr>
          <w:rFonts w:asciiTheme="minorHAnsi" w:hAnsiTheme="minorHAnsi" w:cstheme="minorHAnsi"/>
        </w:rPr>
        <w:t>it was felt that local government and businesses would have ongoing financial challenges. Most PCs are meeting face-to-face, advice on designated powers needs clarification.</w:t>
      </w:r>
    </w:p>
    <w:p w14:paraId="378DCDBC" w14:textId="77777777" w:rsidR="001E1777" w:rsidRPr="001E1777" w:rsidRDefault="001E1777" w:rsidP="001E1777">
      <w:pPr>
        <w:rPr>
          <w:rFonts w:asciiTheme="minorHAnsi" w:hAnsiTheme="minorHAnsi" w:cstheme="minorHAnsi"/>
        </w:rPr>
      </w:pPr>
      <w:r w:rsidRPr="001E1777">
        <w:rPr>
          <w:rFonts w:asciiTheme="minorHAnsi" w:hAnsiTheme="minorHAnsi" w:cstheme="minorHAnsi"/>
          <w:b/>
        </w:rPr>
        <w:t xml:space="preserve">Roads: </w:t>
      </w:r>
      <w:r w:rsidRPr="001E1777">
        <w:rPr>
          <w:rFonts w:asciiTheme="minorHAnsi" w:hAnsiTheme="minorHAnsi" w:cstheme="minorHAnsi"/>
        </w:rPr>
        <w:t>agricultural traffic causing concern. Issues with speeding, tractors travelling in groups, not allowing overtaking, tractors no longer numbered for identification. Progress is possible through a farm liaison group.</w:t>
      </w:r>
    </w:p>
    <w:p w14:paraId="561A7DDC" w14:textId="77777777" w:rsidR="001E1777" w:rsidRPr="001E1777" w:rsidRDefault="001E1777" w:rsidP="001E1777">
      <w:pPr>
        <w:rPr>
          <w:rFonts w:asciiTheme="minorHAnsi" w:hAnsiTheme="minorHAnsi" w:cstheme="minorHAnsi"/>
        </w:rPr>
      </w:pPr>
      <w:r w:rsidRPr="001E1777">
        <w:rPr>
          <w:rFonts w:asciiTheme="minorHAnsi" w:hAnsiTheme="minorHAnsi" w:cstheme="minorHAnsi"/>
          <w:b/>
        </w:rPr>
        <w:t xml:space="preserve">Water quality: </w:t>
      </w:r>
      <w:r w:rsidRPr="001E1777">
        <w:rPr>
          <w:rFonts w:asciiTheme="minorHAnsi" w:hAnsiTheme="minorHAnsi" w:cstheme="minorHAnsi"/>
        </w:rPr>
        <w:t xml:space="preserve">this newly formed group is chaired by Penny Plant. It is mainly to ensure that information is shared and understood. </w:t>
      </w:r>
      <w:proofErr w:type="gramStart"/>
      <w:r w:rsidRPr="001E1777">
        <w:rPr>
          <w:rFonts w:asciiTheme="minorHAnsi" w:hAnsiTheme="minorHAnsi" w:cstheme="minorHAnsi"/>
        </w:rPr>
        <w:t>Particular concerns</w:t>
      </w:r>
      <w:proofErr w:type="gramEnd"/>
      <w:r w:rsidRPr="001E1777">
        <w:rPr>
          <w:rFonts w:asciiTheme="minorHAnsi" w:hAnsiTheme="minorHAnsi" w:cstheme="minorHAnsi"/>
        </w:rPr>
        <w:t xml:space="preserve"> with where testing is carried out, are some areas of the harbour safe for bathing/water sports? Need for notices/posters to be put up asking people to be aware the Harbour is not tested as a beach; report pollution – simple information that could be used by all Harbour Villages. Capacity at Thornham is low, waiting for position statement. Would Southbourne Parish Councillors like to receive the Water Quality Group Meeting notes?</w:t>
      </w:r>
    </w:p>
    <w:p w14:paraId="515B5596" w14:textId="77777777" w:rsidR="001E1777" w:rsidRPr="001E1777" w:rsidRDefault="001E1777" w:rsidP="001E1777">
      <w:pPr>
        <w:rPr>
          <w:rFonts w:asciiTheme="minorHAnsi" w:hAnsiTheme="minorHAnsi" w:cstheme="minorHAnsi"/>
        </w:rPr>
      </w:pPr>
      <w:r w:rsidRPr="001E1777">
        <w:rPr>
          <w:rFonts w:asciiTheme="minorHAnsi" w:hAnsiTheme="minorHAnsi" w:cstheme="minorHAnsi"/>
        </w:rPr>
        <w:t xml:space="preserve">Invite CHC (RA/RC) to next meeting to discuss a range of topics including </w:t>
      </w:r>
      <w:proofErr w:type="spellStart"/>
      <w:r w:rsidRPr="001E1777">
        <w:rPr>
          <w:rFonts w:asciiTheme="minorHAnsi" w:hAnsiTheme="minorHAnsi" w:cstheme="minorHAnsi"/>
        </w:rPr>
        <w:t>Chapron</w:t>
      </w:r>
      <w:proofErr w:type="spellEnd"/>
      <w:r w:rsidRPr="001E1777">
        <w:rPr>
          <w:rFonts w:asciiTheme="minorHAnsi" w:hAnsiTheme="minorHAnsi" w:cstheme="minorHAnsi"/>
        </w:rPr>
        <w:t xml:space="preserve"> (Chichester Protection and Recovery of Nature).</w:t>
      </w:r>
    </w:p>
    <w:p w14:paraId="37EF2E37" w14:textId="77777777" w:rsidR="001E1777" w:rsidRPr="001E1777" w:rsidRDefault="001E1777" w:rsidP="001E1777">
      <w:pPr>
        <w:rPr>
          <w:rFonts w:asciiTheme="minorHAnsi" w:hAnsiTheme="minorHAnsi" w:cstheme="minorHAnsi"/>
        </w:rPr>
      </w:pPr>
      <w:r w:rsidRPr="001E1777">
        <w:rPr>
          <w:rFonts w:asciiTheme="minorHAnsi" w:hAnsiTheme="minorHAnsi" w:cstheme="minorHAnsi"/>
        </w:rPr>
        <w:t>Next meeting Wednesday, January 26</w:t>
      </w:r>
      <w:r w:rsidRPr="001E1777">
        <w:rPr>
          <w:rFonts w:asciiTheme="minorHAnsi" w:hAnsiTheme="minorHAnsi" w:cstheme="minorHAnsi"/>
          <w:vertAlign w:val="superscript"/>
        </w:rPr>
        <w:t>th</w:t>
      </w:r>
      <w:r w:rsidRPr="001E1777">
        <w:rPr>
          <w:rFonts w:asciiTheme="minorHAnsi" w:hAnsiTheme="minorHAnsi" w:cstheme="minorHAnsi"/>
        </w:rPr>
        <w:t>, 2022 (virtual).</w:t>
      </w:r>
    </w:p>
    <w:p w14:paraId="6DCCBBD6" w14:textId="77777777" w:rsidR="001E1777" w:rsidRPr="001E1777" w:rsidRDefault="001E1777" w:rsidP="00174732">
      <w:pPr>
        <w:pBdr>
          <w:bottom w:val="single" w:sz="8" w:space="1" w:color="auto"/>
        </w:pBdr>
        <w:rPr>
          <w:rFonts w:asciiTheme="minorHAnsi" w:hAnsiTheme="minorHAnsi" w:cstheme="minorHAnsi"/>
          <w:b/>
        </w:rPr>
      </w:pPr>
      <w:r w:rsidRPr="001E1777">
        <w:rPr>
          <w:rFonts w:asciiTheme="minorHAnsi" w:hAnsiTheme="minorHAnsi" w:cstheme="minorHAnsi"/>
          <w:b/>
        </w:rPr>
        <w:t xml:space="preserve">Lyn Hicks – Chair, </w:t>
      </w:r>
      <w:proofErr w:type="spellStart"/>
      <w:r w:rsidRPr="001E1777">
        <w:rPr>
          <w:rFonts w:asciiTheme="minorHAnsi" w:hAnsiTheme="minorHAnsi" w:cstheme="minorHAnsi"/>
          <w:b/>
        </w:rPr>
        <w:t>Bournes</w:t>
      </w:r>
      <w:proofErr w:type="spellEnd"/>
      <w:r w:rsidRPr="001E1777">
        <w:rPr>
          <w:rFonts w:asciiTheme="minorHAnsi" w:hAnsiTheme="minorHAnsi" w:cstheme="minorHAnsi"/>
          <w:b/>
        </w:rPr>
        <w:t xml:space="preserve"> Forum</w:t>
      </w:r>
    </w:p>
    <w:p w14:paraId="243942CD" w14:textId="77777777" w:rsidR="001E1777" w:rsidRPr="001E1777" w:rsidRDefault="001E1777" w:rsidP="00B26361">
      <w:pPr>
        <w:pStyle w:val="NormalWeb"/>
        <w:shd w:val="clear" w:color="auto" w:fill="FFFFFF"/>
        <w:spacing w:before="0" w:beforeAutospacing="0" w:after="0" w:afterAutospacing="0"/>
        <w:rPr>
          <w:rFonts w:asciiTheme="minorHAnsi" w:hAnsiTheme="minorHAnsi" w:cstheme="minorHAnsi"/>
          <w:color w:val="000000"/>
          <w:sz w:val="22"/>
          <w:szCs w:val="22"/>
        </w:rPr>
      </w:pPr>
    </w:p>
    <w:p w14:paraId="01506F9B" w14:textId="77777777" w:rsidR="00174732" w:rsidRDefault="00174732" w:rsidP="00174732">
      <w:pPr>
        <w:jc w:val="center"/>
        <w:rPr>
          <w:rFonts w:asciiTheme="minorHAnsi" w:hAnsiTheme="minorHAnsi" w:cstheme="minorHAnsi"/>
          <w:b/>
          <w:sz w:val="24"/>
          <w:szCs w:val="24"/>
        </w:rPr>
      </w:pPr>
    </w:p>
    <w:p w14:paraId="05FF0207" w14:textId="77777777" w:rsidR="00174732" w:rsidRDefault="00174732" w:rsidP="00174732">
      <w:pPr>
        <w:jc w:val="center"/>
        <w:rPr>
          <w:rFonts w:asciiTheme="minorHAnsi" w:hAnsiTheme="minorHAnsi" w:cstheme="minorHAnsi"/>
          <w:b/>
          <w:sz w:val="24"/>
          <w:szCs w:val="24"/>
        </w:rPr>
      </w:pPr>
    </w:p>
    <w:p w14:paraId="6F6B9A82" w14:textId="77777777" w:rsidR="00174732" w:rsidRDefault="00174732" w:rsidP="00174732">
      <w:pPr>
        <w:jc w:val="center"/>
        <w:rPr>
          <w:rFonts w:asciiTheme="minorHAnsi" w:hAnsiTheme="minorHAnsi" w:cstheme="minorHAnsi"/>
          <w:b/>
          <w:sz w:val="24"/>
          <w:szCs w:val="24"/>
        </w:rPr>
      </w:pPr>
    </w:p>
    <w:p w14:paraId="1A6E05E1" w14:textId="77777777" w:rsidR="00174732" w:rsidRDefault="00174732" w:rsidP="00174732">
      <w:pPr>
        <w:jc w:val="center"/>
        <w:rPr>
          <w:rFonts w:asciiTheme="minorHAnsi" w:hAnsiTheme="minorHAnsi" w:cstheme="minorHAnsi"/>
          <w:b/>
          <w:sz w:val="24"/>
          <w:szCs w:val="24"/>
        </w:rPr>
      </w:pPr>
    </w:p>
    <w:p w14:paraId="175953F4" w14:textId="77777777" w:rsidR="00174732" w:rsidRDefault="00174732" w:rsidP="00174732">
      <w:pPr>
        <w:jc w:val="center"/>
        <w:rPr>
          <w:rFonts w:asciiTheme="minorHAnsi" w:hAnsiTheme="minorHAnsi" w:cstheme="minorHAnsi"/>
          <w:b/>
          <w:sz w:val="24"/>
          <w:szCs w:val="24"/>
        </w:rPr>
      </w:pPr>
    </w:p>
    <w:p w14:paraId="00868EEE" w14:textId="77777777" w:rsidR="00174732" w:rsidRDefault="00174732" w:rsidP="00174732">
      <w:pPr>
        <w:jc w:val="center"/>
        <w:rPr>
          <w:rFonts w:asciiTheme="minorHAnsi" w:hAnsiTheme="minorHAnsi" w:cstheme="minorHAnsi"/>
          <w:b/>
          <w:sz w:val="24"/>
          <w:szCs w:val="24"/>
        </w:rPr>
      </w:pPr>
    </w:p>
    <w:p w14:paraId="58E45433" w14:textId="77777777" w:rsidR="00174732" w:rsidRDefault="00174732" w:rsidP="00174732">
      <w:pPr>
        <w:jc w:val="center"/>
        <w:rPr>
          <w:rFonts w:asciiTheme="minorHAnsi" w:hAnsiTheme="minorHAnsi" w:cstheme="minorHAnsi"/>
          <w:b/>
          <w:sz w:val="24"/>
          <w:szCs w:val="24"/>
        </w:rPr>
      </w:pPr>
    </w:p>
    <w:p w14:paraId="08424287" w14:textId="77777777" w:rsidR="00174732" w:rsidRDefault="00174732" w:rsidP="00174732">
      <w:pPr>
        <w:jc w:val="center"/>
        <w:rPr>
          <w:rFonts w:asciiTheme="minorHAnsi" w:hAnsiTheme="minorHAnsi" w:cstheme="minorHAnsi"/>
          <w:b/>
          <w:sz w:val="24"/>
          <w:szCs w:val="24"/>
        </w:rPr>
      </w:pPr>
    </w:p>
    <w:p w14:paraId="7E1F8881" w14:textId="77777777" w:rsidR="00174732" w:rsidRDefault="00174732" w:rsidP="00174732">
      <w:pPr>
        <w:jc w:val="center"/>
        <w:rPr>
          <w:rFonts w:asciiTheme="minorHAnsi" w:hAnsiTheme="minorHAnsi" w:cstheme="minorHAnsi"/>
          <w:b/>
          <w:sz w:val="24"/>
          <w:szCs w:val="24"/>
        </w:rPr>
      </w:pPr>
    </w:p>
    <w:p w14:paraId="05432D35" w14:textId="77777777" w:rsidR="00174732" w:rsidRDefault="00174732" w:rsidP="00174732">
      <w:pPr>
        <w:jc w:val="center"/>
        <w:rPr>
          <w:rFonts w:asciiTheme="minorHAnsi" w:hAnsiTheme="minorHAnsi" w:cstheme="minorHAnsi"/>
          <w:b/>
          <w:sz w:val="24"/>
          <w:szCs w:val="24"/>
        </w:rPr>
      </w:pPr>
    </w:p>
    <w:p w14:paraId="4EC6E2CE" w14:textId="7585FAD3" w:rsidR="00174732" w:rsidRPr="00174732" w:rsidRDefault="00174732" w:rsidP="00174732">
      <w:pPr>
        <w:jc w:val="center"/>
        <w:rPr>
          <w:rFonts w:asciiTheme="minorHAnsi" w:hAnsiTheme="minorHAnsi" w:cstheme="minorHAnsi"/>
          <w:bCs/>
          <w:sz w:val="18"/>
          <w:szCs w:val="18"/>
        </w:rPr>
      </w:pPr>
      <w:r w:rsidRPr="00174732">
        <w:rPr>
          <w:rFonts w:asciiTheme="minorHAnsi" w:hAnsiTheme="minorHAnsi" w:cstheme="minorHAnsi"/>
          <w:bCs/>
          <w:sz w:val="18"/>
          <w:szCs w:val="18"/>
        </w:rPr>
        <w:lastRenderedPageBreak/>
        <w:t>Southbourne Parish Council</w:t>
      </w:r>
      <w:r w:rsidRPr="00174732">
        <w:rPr>
          <w:rFonts w:asciiTheme="minorHAnsi" w:hAnsiTheme="minorHAnsi" w:cstheme="minorHAnsi"/>
          <w:bCs/>
          <w:sz w:val="18"/>
          <w:szCs w:val="18"/>
        </w:rPr>
        <w:tab/>
      </w:r>
      <w:r w:rsidRPr="00174732">
        <w:rPr>
          <w:rFonts w:asciiTheme="minorHAnsi" w:hAnsiTheme="minorHAnsi" w:cstheme="minorHAnsi"/>
          <w:bCs/>
          <w:sz w:val="18"/>
          <w:szCs w:val="18"/>
        </w:rPr>
        <w:tab/>
      </w:r>
      <w:r w:rsidRPr="00174732">
        <w:rPr>
          <w:rFonts w:asciiTheme="minorHAnsi" w:hAnsiTheme="minorHAnsi" w:cstheme="minorHAnsi"/>
          <w:bCs/>
          <w:sz w:val="18"/>
          <w:szCs w:val="18"/>
        </w:rPr>
        <w:tab/>
      </w:r>
      <w:r w:rsidRPr="00174732">
        <w:rPr>
          <w:rFonts w:asciiTheme="minorHAnsi" w:hAnsiTheme="minorHAnsi" w:cstheme="minorHAnsi"/>
          <w:bCs/>
          <w:sz w:val="18"/>
          <w:szCs w:val="18"/>
        </w:rPr>
        <w:tab/>
      </w:r>
      <w:r>
        <w:rPr>
          <w:rFonts w:asciiTheme="minorHAnsi" w:hAnsiTheme="minorHAnsi" w:cstheme="minorHAnsi"/>
          <w:bCs/>
          <w:sz w:val="18"/>
          <w:szCs w:val="18"/>
        </w:rPr>
        <w:t xml:space="preserve">                                                         </w:t>
      </w:r>
      <w:r w:rsidRPr="00174732">
        <w:rPr>
          <w:rFonts w:asciiTheme="minorHAnsi" w:hAnsiTheme="minorHAnsi" w:cstheme="minorHAnsi"/>
          <w:bCs/>
          <w:sz w:val="18"/>
          <w:szCs w:val="18"/>
        </w:rPr>
        <w:t>Agenda item 10ix)</w:t>
      </w:r>
    </w:p>
    <w:p w14:paraId="3DB9EBDD" w14:textId="7D29FC74" w:rsidR="00174732" w:rsidRPr="00F679BD" w:rsidRDefault="00174732" w:rsidP="00174732">
      <w:pPr>
        <w:jc w:val="center"/>
        <w:rPr>
          <w:rFonts w:asciiTheme="minorHAnsi" w:hAnsiTheme="minorHAnsi" w:cstheme="minorHAnsi"/>
          <w:b/>
          <w:sz w:val="24"/>
          <w:szCs w:val="24"/>
        </w:rPr>
      </w:pPr>
      <w:r w:rsidRPr="00F679BD">
        <w:rPr>
          <w:rFonts w:asciiTheme="minorHAnsi" w:hAnsiTheme="minorHAnsi" w:cstheme="minorHAnsi"/>
          <w:b/>
          <w:sz w:val="24"/>
          <w:szCs w:val="24"/>
        </w:rPr>
        <w:t>Southbourne Parish Council Drop-in Session Report</w:t>
      </w:r>
    </w:p>
    <w:p w14:paraId="209A5939" w14:textId="77777777" w:rsidR="00174732" w:rsidRPr="00F679BD" w:rsidRDefault="00174732" w:rsidP="00174732">
      <w:pPr>
        <w:jc w:val="center"/>
        <w:rPr>
          <w:rFonts w:asciiTheme="minorHAnsi" w:hAnsiTheme="minorHAnsi" w:cstheme="minorHAnsi"/>
          <w:b/>
          <w:sz w:val="24"/>
          <w:szCs w:val="24"/>
        </w:rPr>
      </w:pPr>
      <w:r w:rsidRPr="00F679BD">
        <w:rPr>
          <w:rFonts w:asciiTheme="minorHAnsi" w:hAnsiTheme="minorHAnsi" w:cstheme="minorHAnsi"/>
          <w:b/>
          <w:sz w:val="24"/>
          <w:szCs w:val="24"/>
        </w:rPr>
        <w:t>2 October 2021</w:t>
      </w:r>
    </w:p>
    <w:p w14:paraId="5C5DB4AD" w14:textId="77777777" w:rsidR="00174732" w:rsidRPr="00F679BD" w:rsidRDefault="00174732" w:rsidP="00174732">
      <w:pPr>
        <w:rPr>
          <w:rFonts w:asciiTheme="minorHAnsi" w:hAnsiTheme="minorHAnsi" w:cstheme="minorHAnsi"/>
          <w:sz w:val="24"/>
          <w:szCs w:val="24"/>
        </w:rPr>
      </w:pPr>
      <w:r w:rsidRPr="00F679BD">
        <w:rPr>
          <w:rFonts w:asciiTheme="minorHAnsi" w:hAnsiTheme="minorHAnsi" w:cstheme="minorHAnsi"/>
          <w:sz w:val="24"/>
          <w:szCs w:val="24"/>
        </w:rPr>
        <w:t xml:space="preserve">The Southbourne Parish Council drop-in sessions were suspended in March 2020 at the start of the Covid-19 </w:t>
      </w:r>
      <w:proofErr w:type="gramStart"/>
      <w:r w:rsidRPr="00F679BD">
        <w:rPr>
          <w:rFonts w:asciiTheme="minorHAnsi" w:hAnsiTheme="minorHAnsi" w:cstheme="minorHAnsi"/>
          <w:sz w:val="24"/>
          <w:szCs w:val="24"/>
        </w:rPr>
        <w:t>Pandemic</w:t>
      </w:r>
      <w:proofErr w:type="gramEnd"/>
      <w:r w:rsidRPr="00F679BD">
        <w:rPr>
          <w:rFonts w:asciiTheme="minorHAnsi" w:hAnsiTheme="minorHAnsi" w:cstheme="minorHAnsi"/>
          <w:sz w:val="24"/>
          <w:szCs w:val="24"/>
        </w:rPr>
        <w:t xml:space="preserve"> but the Parish Council agreed that they should be restarted in October 2021. </w:t>
      </w:r>
      <w:proofErr w:type="gramStart"/>
      <w:r w:rsidRPr="00F679BD">
        <w:rPr>
          <w:rFonts w:asciiTheme="minorHAnsi" w:hAnsiTheme="minorHAnsi" w:cstheme="minorHAnsi"/>
          <w:sz w:val="24"/>
          <w:szCs w:val="24"/>
        </w:rPr>
        <w:t>In spite of</w:t>
      </w:r>
      <w:proofErr w:type="gramEnd"/>
      <w:r w:rsidRPr="00F679BD">
        <w:rPr>
          <w:rFonts w:asciiTheme="minorHAnsi" w:hAnsiTheme="minorHAnsi" w:cstheme="minorHAnsi"/>
          <w:sz w:val="24"/>
          <w:szCs w:val="24"/>
        </w:rPr>
        <w:t xml:space="preserve"> the pouring rain the first session was attended by six local residents who all appreciated that we were available to listen to a range of concerns.</w:t>
      </w:r>
    </w:p>
    <w:p w14:paraId="11E929F1" w14:textId="77777777" w:rsidR="00174732" w:rsidRPr="00F679BD" w:rsidRDefault="00174732" w:rsidP="00174732">
      <w:pPr>
        <w:rPr>
          <w:rFonts w:asciiTheme="minorHAnsi" w:hAnsiTheme="minorHAnsi" w:cstheme="minorHAnsi"/>
          <w:sz w:val="24"/>
          <w:szCs w:val="24"/>
        </w:rPr>
      </w:pPr>
    </w:p>
    <w:p w14:paraId="38FAB4E7" w14:textId="77777777" w:rsidR="00174732" w:rsidRPr="00F679BD" w:rsidRDefault="00174732" w:rsidP="00174732">
      <w:pPr>
        <w:rPr>
          <w:rFonts w:asciiTheme="minorHAnsi" w:hAnsiTheme="minorHAnsi" w:cstheme="minorHAnsi"/>
          <w:sz w:val="24"/>
          <w:szCs w:val="24"/>
        </w:rPr>
      </w:pPr>
      <w:r w:rsidRPr="00F679BD">
        <w:rPr>
          <w:rFonts w:asciiTheme="minorHAnsi" w:hAnsiTheme="minorHAnsi" w:cstheme="minorHAnsi"/>
          <w:sz w:val="24"/>
          <w:szCs w:val="24"/>
        </w:rPr>
        <w:t xml:space="preserve">One visitor was concerned about repeated planning applications for development within the Area of Outstanding Natural Beauty south of the A259. </w:t>
      </w:r>
      <w:proofErr w:type="gramStart"/>
      <w:r w:rsidRPr="00F679BD">
        <w:rPr>
          <w:rFonts w:asciiTheme="minorHAnsi" w:hAnsiTheme="minorHAnsi" w:cstheme="minorHAnsi"/>
          <w:sz w:val="24"/>
          <w:szCs w:val="24"/>
        </w:rPr>
        <w:t>Otherwise</w:t>
      </w:r>
      <w:proofErr w:type="gramEnd"/>
      <w:r w:rsidRPr="00F679BD">
        <w:rPr>
          <w:rFonts w:asciiTheme="minorHAnsi" w:hAnsiTheme="minorHAnsi" w:cstheme="minorHAnsi"/>
          <w:sz w:val="24"/>
          <w:szCs w:val="24"/>
        </w:rPr>
        <w:t xml:space="preserve"> all the issues raised related to traffic, roads, crossings for pedestrians, speeding, parking/cycling on pavements and congestion in Stein Road at school drop-off/pick-up times. Some of these points will need to be followed up by the </w:t>
      </w:r>
      <w:proofErr w:type="spellStart"/>
      <w:r w:rsidRPr="00F679BD">
        <w:rPr>
          <w:rFonts w:asciiTheme="minorHAnsi" w:hAnsiTheme="minorHAnsi" w:cstheme="minorHAnsi"/>
          <w:sz w:val="24"/>
          <w:szCs w:val="24"/>
        </w:rPr>
        <w:t>Bournes</w:t>
      </w:r>
      <w:proofErr w:type="spellEnd"/>
      <w:r w:rsidRPr="00F679BD">
        <w:rPr>
          <w:rFonts w:asciiTheme="minorHAnsi" w:hAnsiTheme="minorHAnsi" w:cstheme="minorHAnsi"/>
          <w:sz w:val="24"/>
          <w:szCs w:val="24"/>
        </w:rPr>
        <w:t xml:space="preserve"> WSCC Councillor once elected. It was gratifying to note that most of the residents came up with suggestions for solutions as well as highlighting problems.</w:t>
      </w:r>
    </w:p>
    <w:p w14:paraId="04FADE29" w14:textId="77777777" w:rsidR="00174732" w:rsidRPr="00F679BD" w:rsidRDefault="00174732" w:rsidP="00174732">
      <w:pPr>
        <w:rPr>
          <w:rFonts w:asciiTheme="minorHAnsi" w:hAnsiTheme="minorHAnsi" w:cstheme="minorHAnsi"/>
          <w:sz w:val="24"/>
          <w:szCs w:val="24"/>
        </w:rPr>
      </w:pPr>
    </w:p>
    <w:p w14:paraId="27296F03" w14:textId="77777777" w:rsidR="00174732" w:rsidRPr="00F679BD" w:rsidRDefault="00174732" w:rsidP="00174732">
      <w:pPr>
        <w:rPr>
          <w:rFonts w:asciiTheme="minorHAnsi" w:hAnsiTheme="minorHAnsi" w:cstheme="minorHAnsi"/>
          <w:sz w:val="24"/>
          <w:szCs w:val="24"/>
        </w:rPr>
      </w:pPr>
      <w:r w:rsidRPr="00F679BD">
        <w:rPr>
          <w:rFonts w:asciiTheme="minorHAnsi" w:hAnsiTheme="minorHAnsi" w:cstheme="minorHAnsi"/>
          <w:sz w:val="24"/>
          <w:szCs w:val="24"/>
        </w:rPr>
        <w:t>Finally, one resident who had previously lived in Southbourne - moved to Kent for three years and missed West Sussex so much they had just moved back - wanted to catch up with what was happening in our community.</w:t>
      </w:r>
    </w:p>
    <w:p w14:paraId="7B948EB1" w14:textId="77777777" w:rsidR="00174732" w:rsidRPr="00F679BD" w:rsidRDefault="00174732" w:rsidP="00174732">
      <w:pPr>
        <w:rPr>
          <w:rFonts w:asciiTheme="minorHAnsi" w:hAnsiTheme="minorHAnsi" w:cstheme="minorHAnsi"/>
          <w:sz w:val="24"/>
          <w:szCs w:val="24"/>
        </w:rPr>
      </w:pPr>
    </w:p>
    <w:p w14:paraId="0D331CE2" w14:textId="77777777" w:rsidR="00174732" w:rsidRPr="00F679BD" w:rsidRDefault="00174732" w:rsidP="00174732">
      <w:pPr>
        <w:rPr>
          <w:rFonts w:asciiTheme="minorHAnsi" w:hAnsiTheme="minorHAnsi" w:cstheme="minorHAnsi"/>
          <w:sz w:val="24"/>
          <w:szCs w:val="24"/>
        </w:rPr>
      </w:pPr>
      <w:r w:rsidRPr="00F679BD">
        <w:rPr>
          <w:rFonts w:asciiTheme="minorHAnsi" w:hAnsiTheme="minorHAnsi" w:cstheme="minorHAnsi"/>
          <w:sz w:val="24"/>
          <w:szCs w:val="24"/>
        </w:rPr>
        <w:t>Lyn Hicks</w:t>
      </w:r>
    </w:p>
    <w:p w14:paraId="7CE7B1E3" w14:textId="77777777" w:rsidR="00174732" w:rsidRPr="00F679BD" w:rsidRDefault="00174732" w:rsidP="00EE149C">
      <w:pPr>
        <w:pBdr>
          <w:bottom w:val="single" w:sz="8" w:space="1" w:color="auto"/>
        </w:pBdr>
        <w:rPr>
          <w:rFonts w:asciiTheme="minorHAnsi" w:hAnsiTheme="minorHAnsi" w:cstheme="minorHAnsi"/>
          <w:sz w:val="24"/>
          <w:szCs w:val="24"/>
        </w:rPr>
      </w:pPr>
      <w:r w:rsidRPr="00F679BD">
        <w:rPr>
          <w:rFonts w:asciiTheme="minorHAnsi" w:hAnsiTheme="minorHAnsi" w:cstheme="minorHAnsi"/>
          <w:sz w:val="24"/>
          <w:szCs w:val="24"/>
        </w:rPr>
        <w:t>David James</w:t>
      </w:r>
    </w:p>
    <w:p w14:paraId="5FA03C9C" w14:textId="77777777" w:rsidR="00174732" w:rsidRPr="00F679BD" w:rsidRDefault="00174732" w:rsidP="00174732">
      <w:pPr>
        <w:rPr>
          <w:rFonts w:asciiTheme="minorHAnsi" w:hAnsiTheme="minorHAnsi" w:cstheme="minorHAnsi"/>
          <w:sz w:val="24"/>
          <w:szCs w:val="24"/>
        </w:rPr>
      </w:pPr>
    </w:p>
    <w:p w14:paraId="4208620D" w14:textId="06ACF6E3" w:rsidR="00B26361" w:rsidRDefault="00B26361" w:rsidP="00B26361">
      <w:pPr>
        <w:rPr>
          <w:rFonts w:asciiTheme="minorHAnsi" w:hAnsiTheme="minorHAnsi" w:cstheme="minorHAnsi"/>
        </w:rPr>
      </w:pPr>
    </w:p>
    <w:p w14:paraId="3488198A" w14:textId="64488A03" w:rsidR="00396B6D" w:rsidRDefault="00396B6D" w:rsidP="00B26361">
      <w:pPr>
        <w:rPr>
          <w:rFonts w:asciiTheme="minorHAnsi" w:hAnsiTheme="minorHAnsi" w:cstheme="minorHAnsi"/>
        </w:rPr>
      </w:pPr>
    </w:p>
    <w:p w14:paraId="4DE38ED9" w14:textId="2DEBFB0B" w:rsidR="00396B6D" w:rsidRDefault="00396B6D" w:rsidP="00B26361">
      <w:pPr>
        <w:rPr>
          <w:rFonts w:asciiTheme="minorHAnsi" w:hAnsiTheme="minorHAnsi" w:cstheme="minorHAnsi"/>
        </w:rPr>
      </w:pPr>
    </w:p>
    <w:p w14:paraId="510A912A" w14:textId="1D6FCCA1" w:rsidR="00396B6D" w:rsidRDefault="00396B6D" w:rsidP="00B26361">
      <w:pPr>
        <w:rPr>
          <w:rFonts w:asciiTheme="minorHAnsi" w:hAnsiTheme="minorHAnsi" w:cstheme="minorHAnsi"/>
        </w:rPr>
      </w:pPr>
    </w:p>
    <w:p w14:paraId="650A0431" w14:textId="4C4FC57C" w:rsidR="00396B6D" w:rsidRDefault="00396B6D" w:rsidP="00B26361">
      <w:pPr>
        <w:rPr>
          <w:rFonts w:asciiTheme="minorHAnsi" w:hAnsiTheme="minorHAnsi" w:cstheme="minorHAnsi"/>
        </w:rPr>
      </w:pPr>
    </w:p>
    <w:p w14:paraId="2B57FF4A" w14:textId="69E97A2B" w:rsidR="00396B6D" w:rsidRDefault="00396B6D" w:rsidP="00B26361">
      <w:pPr>
        <w:rPr>
          <w:rFonts w:asciiTheme="minorHAnsi" w:hAnsiTheme="minorHAnsi" w:cstheme="minorHAnsi"/>
        </w:rPr>
      </w:pPr>
    </w:p>
    <w:p w14:paraId="3D00BDFB" w14:textId="60851169" w:rsidR="00396B6D" w:rsidRDefault="00396B6D" w:rsidP="00B26361">
      <w:pPr>
        <w:rPr>
          <w:rFonts w:asciiTheme="minorHAnsi" w:hAnsiTheme="minorHAnsi" w:cstheme="minorHAnsi"/>
        </w:rPr>
      </w:pPr>
    </w:p>
    <w:p w14:paraId="6BF9D111" w14:textId="69D676E7" w:rsidR="00396B6D" w:rsidRDefault="00396B6D" w:rsidP="00B26361">
      <w:pPr>
        <w:rPr>
          <w:rFonts w:asciiTheme="minorHAnsi" w:hAnsiTheme="minorHAnsi" w:cstheme="minorHAnsi"/>
        </w:rPr>
      </w:pPr>
    </w:p>
    <w:p w14:paraId="639C7453" w14:textId="04279063" w:rsidR="00396B6D" w:rsidRDefault="00396B6D" w:rsidP="00B26361">
      <w:pPr>
        <w:rPr>
          <w:rFonts w:asciiTheme="minorHAnsi" w:hAnsiTheme="minorHAnsi" w:cstheme="minorHAnsi"/>
        </w:rPr>
      </w:pPr>
    </w:p>
    <w:p w14:paraId="7CDADF95" w14:textId="73C04B1D" w:rsidR="00396B6D" w:rsidRDefault="00396B6D" w:rsidP="00B26361">
      <w:pPr>
        <w:rPr>
          <w:rFonts w:asciiTheme="minorHAnsi" w:hAnsiTheme="minorHAnsi" w:cstheme="minorHAnsi"/>
        </w:rPr>
      </w:pPr>
    </w:p>
    <w:p w14:paraId="330E9EA2" w14:textId="52E87382" w:rsidR="00396B6D" w:rsidRDefault="00396B6D" w:rsidP="00B26361">
      <w:pPr>
        <w:rPr>
          <w:rFonts w:asciiTheme="minorHAnsi" w:hAnsiTheme="minorHAnsi" w:cstheme="minorHAnsi"/>
        </w:rPr>
      </w:pPr>
    </w:p>
    <w:p w14:paraId="3AA42715" w14:textId="68A1DEB6" w:rsidR="00396B6D" w:rsidRPr="00396B6D" w:rsidRDefault="00396B6D" w:rsidP="00B26361">
      <w:pPr>
        <w:rPr>
          <w:rFonts w:asciiTheme="minorHAnsi" w:hAnsiTheme="minorHAnsi" w:cstheme="minorHAnsi"/>
          <w:sz w:val="18"/>
          <w:szCs w:val="18"/>
        </w:rPr>
      </w:pPr>
      <w:r w:rsidRPr="00396B6D">
        <w:rPr>
          <w:rFonts w:asciiTheme="minorHAnsi" w:hAnsiTheme="minorHAnsi" w:cstheme="minorHAnsi"/>
          <w:sz w:val="18"/>
          <w:szCs w:val="18"/>
        </w:rPr>
        <w:t>Southbourne Parish Council 10.12.21</w:t>
      </w:r>
      <w:r w:rsidRPr="00396B6D">
        <w:rPr>
          <w:rFonts w:asciiTheme="minorHAnsi" w:hAnsiTheme="minorHAnsi" w:cstheme="minorHAnsi"/>
          <w:sz w:val="18"/>
          <w:szCs w:val="18"/>
        </w:rPr>
        <w:tab/>
      </w:r>
      <w:r w:rsidRPr="00396B6D">
        <w:rPr>
          <w:rFonts w:asciiTheme="minorHAnsi" w:hAnsiTheme="minorHAnsi" w:cstheme="minorHAnsi"/>
          <w:sz w:val="18"/>
          <w:szCs w:val="18"/>
        </w:rPr>
        <w:tab/>
      </w:r>
      <w:r w:rsidRPr="00396B6D">
        <w:rPr>
          <w:rFonts w:asciiTheme="minorHAnsi" w:hAnsiTheme="minorHAnsi" w:cstheme="minorHAnsi"/>
          <w:sz w:val="18"/>
          <w:szCs w:val="18"/>
        </w:rPr>
        <w:tab/>
      </w:r>
      <w:r w:rsidRPr="00396B6D">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396B6D">
        <w:rPr>
          <w:rFonts w:asciiTheme="minorHAnsi" w:hAnsiTheme="minorHAnsi" w:cstheme="minorHAnsi"/>
          <w:sz w:val="18"/>
          <w:szCs w:val="18"/>
        </w:rPr>
        <w:t>Agenda item 10x)</w:t>
      </w:r>
    </w:p>
    <w:p w14:paraId="6B9355E8" w14:textId="77777777" w:rsidR="00396B6D" w:rsidRDefault="00396B6D" w:rsidP="00396B6D"/>
    <w:p w14:paraId="35E72713" w14:textId="77777777" w:rsidR="00396B6D" w:rsidRDefault="00396B6D" w:rsidP="00396B6D"/>
    <w:p w14:paraId="04241DBE" w14:textId="0E538A23" w:rsidR="00396B6D" w:rsidRPr="00582037" w:rsidRDefault="00396B6D" w:rsidP="00396B6D">
      <w:pPr>
        <w:rPr>
          <w:rFonts w:asciiTheme="minorHAnsi" w:hAnsiTheme="minorHAnsi" w:cstheme="minorHAnsi"/>
        </w:rPr>
      </w:pPr>
      <w:r w:rsidRPr="00582037">
        <w:rPr>
          <w:rFonts w:asciiTheme="minorHAnsi" w:hAnsiTheme="minorHAnsi" w:cstheme="minorHAnsi"/>
        </w:rPr>
        <w:t>Oct 2</w:t>
      </w:r>
      <w:proofErr w:type="gramStart"/>
      <w:r w:rsidRPr="00582037">
        <w:rPr>
          <w:rFonts w:asciiTheme="minorHAnsi" w:hAnsiTheme="minorHAnsi" w:cstheme="minorHAnsi"/>
        </w:rPr>
        <w:t xml:space="preserve"> 2021</w:t>
      </w:r>
      <w:proofErr w:type="gramEnd"/>
      <w:r w:rsidRPr="00582037">
        <w:rPr>
          <w:rFonts w:asciiTheme="minorHAnsi" w:hAnsiTheme="minorHAnsi" w:cstheme="minorHAnsi"/>
        </w:rPr>
        <w:t xml:space="preserve"> – Nutbourne outlier and drop in session report</w:t>
      </w:r>
    </w:p>
    <w:p w14:paraId="7895BAD1" w14:textId="77777777" w:rsidR="00396B6D" w:rsidRPr="00582037" w:rsidRDefault="00396B6D" w:rsidP="00396B6D">
      <w:pPr>
        <w:rPr>
          <w:rFonts w:asciiTheme="minorHAnsi" w:hAnsiTheme="minorHAnsi" w:cstheme="minorHAnsi"/>
        </w:rPr>
      </w:pPr>
      <w:r w:rsidRPr="00582037">
        <w:rPr>
          <w:rFonts w:asciiTheme="minorHAnsi" w:hAnsiTheme="minorHAnsi" w:cstheme="minorHAnsi"/>
        </w:rPr>
        <w:t>Cllr. Amanda Tait</w:t>
      </w:r>
    </w:p>
    <w:p w14:paraId="232CD7FE" w14:textId="77777777" w:rsidR="00396B6D" w:rsidRDefault="00396B6D" w:rsidP="00396B6D">
      <w:r w:rsidRPr="00582037">
        <w:rPr>
          <w:rFonts w:asciiTheme="minorHAnsi" w:hAnsiTheme="minorHAnsi" w:cstheme="minorHAnsi"/>
        </w:rPr>
        <w:t>Oh, the weather outside was frightful but the Seabrook’s garage and hospitality</w:t>
      </w:r>
      <w:r>
        <w:t xml:space="preserve"> delightful.</w:t>
      </w:r>
      <w:r>
        <w:rPr>
          <w:noProof/>
        </w:rPr>
        <w:drawing>
          <wp:inline distT="0" distB="0" distL="0" distR="0" wp14:anchorId="15F210BD" wp14:editId="0278D923">
            <wp:extent cx="3890146" cy="2917825"/>
            <wp:effectExtent l="0" t="0" r="0" b="0"/>
            <wp:docPr id="3" name="Picture 3" descr="A house with balloons in the fro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house with balloons in the front&#10;&#10;Description automatically generated with low confidence"/>
                    <pic:cNvPicPr/>
                  </pic:nvPicPr>
                  <pic:blipFill>
                    <a:blip r:embed="rId18">
                      <a:extLst>
                        <a:ext uri="{28A0092B-C50C-407E-A947-70E740481C1C}">
                          <a14:useLocalDpi xmlns:a14="http://schemas.microsoft.com/office/drawing/2010/main" val="0"/>
                        </a:ext>
                      </a:extLst>
                    </a:blip>
                    <a:stretch>
                      <a:fillRect/>
                    </a:stretch>
                  </pic:blipFill>
                  <pic:spPr>
                    <a:xfrm>
                      <a:off x="0" y="0"/>
                      <a:ext cx="3898846" cy="2924351"/>
                    </a:xfrm>
                    <a:prstGeom prst="rect">
                      <a:avLst/>
                    </a:prstGeom>
                  </pic:spPr>
                </pic:pic>
              </a:graphicData>
            </a:graphic>
          </wp:inline>
        </w:drawing>
      </w:r>
    </w:p>
    <w:p w14:paraId="0A66ECB0" w14:textId="77777777" w:rsidR="00396B6D" w:rsidRPr="00582037" w:rsidRDefault="00396B6D" w:rsidP="00396B6D">
      <w:pPr>
        <w:rPr>
          <w:rFonts w:asciiTheme="minorHAnsi" w:hAnsiTheme="minorHAnsi" w:cstheme="minorHAnsi"/>
        </w:rPr>
      </w:pPr>
      <w:r w:rsidRPr="00582037">
        <w:rPr>
          <w:rFonts w:asciiTheme="minorHAnsi" w:hAnsiTheme="minorHAnsi" w:cstheme="minorHAnsi"/>
        </w:rPr>
        <w:t xml:space="preserve"> And we had some 13 very hardy and passionate residents in Nutbourne.  Firstly, who DO NOT like being called West… </w:t>
      </w:r>
    </w:p>
    <w:p w14:paraId="2992E55E" w14:textId="77777777" w:rsidR="00396B6D" w:rsidRPr="00582037" w:rsidRDefault="00396B6D" w:rsidP="00396B6D">
      <w:pPr>
        <w:rPr>
          <w:rFonts w:asciiTheme="minorHAnsi" w:hAnsiTheme="minorHAnsi" w:cstheme="minorHAnsi"/>
        </w:rPr>
      </w:pPr>
      <w:r w:rsidRPr="00582037">
        <w:rPr>
          <w:rFonts w:asciiTheme="minorHAnsi" w:hAnsiTheme="minorHAnsi" w:cstheme="minorHAnsi"/>
        </w:rPr>
        <w:t>I also had Andrew Kerry Bedell drop in to answer questions if they arose about the Bourne Bus project. He was invited on the proviso of NO election canvassing, and none was made.</w:t>
      </w:r>
    </w:p>
    <w:p w14:paraId="0376214B" w14:textId="77777777" w:rsidR="00396B6D" w:rsidRPr="00582037" w:rsidRDefault="00396B6D" w:rsidP="00396B6D">
      <w:pPr>
        <w:rPr>
          <w:rFonts w:asciiTheme="minorHAnsi" w:hAnsiTheme="minorHAnsi" w:cstheme="minorHAnsi"/>
        </w:rPr>
      </w:pPr>
      <w:r w:rsidRPr="00582037">
        <w:rPr>
          <w:rFonts w:asciiTheme="minorHAnsi" w:hAnsiTheme="minorHAnsi" w:cstheme="minorHAnsi"/>
        </w:rPr>
        <w:t xml:space="preserve">In general, all the attendees have one over-riding concern, it is not something that is within the SPC remit, but as soon as we get a new WSCC councillor we must hammer them with making WSCC Highways see sense about the speed limits along the A259, especially at the pinch point near the Esso station. General feeling is that the speed limit from Bosham – Emsworth MUST be 30mph continuous.  The argument that as the A27 relief road it must have higher limits, for when the A27 packs in, is ludicrous. We all know when the A27 has an incident as the A259 becomes a parking lot.  And Highway code does say streetlights and houses is a 30mph zone.  There is also consensus that the HE proposal for </w:t>
      </w:r>
      <w:proofErr w:type="spellStart"/>
      <w:r w:rsidRPr="00582037">
        <w:rPr>
          <w:rFonts w:asciiTheme="minorHAnsi" w:hAnsiTheme="minorHAnsi" w:cstheme="minorHAnsi"/>
        </w:rPr>
        <w:t>ChEm</w:t>
      </w:r>
      <w:proofErr w:type="spellEnd"/>
      <w:r w:rsidRPr="00582037">
        <w:rPr>
          <w:rFonts w:asciiTheme="minorHAnsi" w:hAnsiTheme="minorHAnsi" w:cstheme="minorHAnsi"/>
        </w:rPr>
        <w:t xml:space="preserve"> route is laughable/undeliverable and needs a serious rethink.  Suggestions include a cycle route along the rail line, leaving the pavements for pedestrians. Speaking of pavements, many are upset that Southbourne does not seem to register at WSCC for the maintenance of their roads and pavements as their condition, as is well known around the parish are abysmal.</w:t>
      </w:r>
    </w:p>
    <w:p w14:paraId="65E7DB10" w14:textId="77777777" w:rsidR="00396B6D" w:rsidRPr="00582037" w:rsidRDefault="00396B6D" w:rsidP="00396B6D">
      <w:pPr>
        <w:rPr>
          <w:rFonts w:asciiTheme="minorHAnsi" w:hAnsiTheme="minorHAnsi" w:cstheme="minorHAnsi"/>
        </w:rPr>
      </w:pPr>
      <w:r w:rsidRPr="00582037">
        <w:rPr>
          <w:rFonts w:asciiTheme="minorHAnsi" w:hAnsiTheme="minorHAnsi" w:cstheme="minorHAnsi"/>
        </w:rPr>
        <w:t>With speed limits and road safety, queries were made about speed cameras, or at least downloading the data from our SIDS (as well as getting more) to prove better management/enforcement is needed and see if that helps WSCC to get a grip. Not to mention the current chaos of panic buying at the petrol station, parking on the pavement, buses/lorries driving down the wrong side of the road to pass those queuing for petrol.</w:t>
      </w:r>
    </w:p>
    <w:p w14:paraId="0ACBE416" w14:textId="77777777" w:rsidR="00396B6D" w:rsidRDefault="00396B6D" w:rsidP="00396B6D">
      <w:r>
        <w:rPr>
          <w:noProof/>
        </w:rPr>
        <w:lastRenderedPageBreak/>
        <w:drawing>
          <wp:inline distT="0" distB="0" distL="0" distR="0" wp14:anchorId="712EC936" wp14:editId="2AEA10FC">
            <wp:extent cx="2774950" cy="2991042"/>
            <wp:effectExtent l="6350" t="0" r="0" b="0"/>
            <wp:docPr id="4" name="Picture 4" descr="A red car on a ro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car on a road&#10;&#10;Description automatically generated with low confidence"/>
                    <pic:cNvPicPr/>
                  </pic:nvPicPr>
                  <pic:blipFill>
                    <a:blip r:embed="rId19">
                      <a:extLst>
                        <a:ext uri="{28A0092B-C50C-407E-A947-70E740481C1C}">
                          <a14:useLocalDpi xmlns:a14="http://schemas.microsoft.com/office/drawing/2010/main" val="0"/>
                        </a:ext>
                      </a:extLst>
                    </a:blip>
                    <a:stretch>
                      <a:fillRect/>
                    </a:stretch>
                  </pic:blipFill>
                  <pic:spPr>
                    <a:xfrm rot="5400000">
                      <a:off x="0" y="0"/>
                      <a:ext cx="2800361" cy="3018432"/>
                    </a:xfrm>
                    <a:prstGeom prst="rect">
                      <a:avLst/>
                    </a:prstGeom>
                  </pic:spPr>
                </pic:pic>
              </a:graphicData>
            </a:graphic>
          </wp:inline>
        </w:drawing>
      </w:r>
    </w:p>
    <w:p w14:paraId="4AF9C95A" w14:textId="77777777" w:rsidR="00396B6D" w:rsidRPr="00582037" w:rsidRDefault="00396B6D" w:rsidP="00396B6D">
      <w:pPr>
        <w:rPr>
          <w:rFonts w:asciiTheme="minorHAnsi" w:hAnsiTheme="minorHAnsi" w:cstheme="minorHAnsi"/>
        </w:rPr>
      </w:pPr>
      <w:r w:rsidRPr="00582037">
        <w:rPr>
          <w:rFonts w:asciiTheme="minorHAnsi" w:hAnsiTheme="minorHAnsi" w:cstheme="minorHAnsi"/>
        </w:rPr>
        <w:t>2 of the residents from Elm Grove were most anxious about their carpark at Meadow View.  Mr. Van der Wee has apparently been most unpleasant in dealing with their enquiries. Cllr. Bangert with CDC hat on, has been hammering away at this issue on behalf of those residents and they all Thanked her for the efforts.  I have told one that I will also pursue the matter with the planning officer as they are concerned that what was permitted in the S106 (</w:t>
      </w:r>
      <w:proofErr w:type="spellStart"/>
      <w:r w:rsidRPr="00582037">
        <w:rPr>
          <w:rFonts w:asciiTheme="minorHAnsi" w:hAnsiTheme="minorHAnsi" w:cstheme="minorHAnsi"/>
        </w:rPr>
        <w:t>pg</w:t>
      </w:r>
      <w:proofErr w:type="spellEnd"/>
      <w:r w:rsidRPr="00582037">
        <w:rPr>
          <w:rFonts w:asciiTheme="minorHAnsi" w:hAnsiTheme="minorHAnsi" w:cstheme="minorHAnsi"/>
        </w:rPr>
        <w:t xml:space="preserve"> 21, para 8</w:t>
      </w:r>
      <w:r w:rsidRPr="00582037">
        <w:rPr>
          <w:rFonts w:asciiTheme="minorHAnsi" w:hAnsiTheme="minorHAnsi" w:cstheme="minorHAnsi"/>
          <w:noProof/>
        </w:rPr>
        <w:drawing>
          <wp:inline distT="0" distB="0" distL="0" distR="0" wp14:anchorId="709A6165" wp14:editId="6D975554">
            <wp:extent cx="4371975" cy="4343400"/>
            <wp:effectExtent l="0" t="0" r="952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71975" cy="4343400"/>
                    </a:xfrm>
                    <a:prstGeom prst="rect">
                      <a:avLst/>
                    </a:prstGeom>
                  </pic:spPr>
                </pic:pic>
              </a:graphicData>
            </a:graphic>
          </wp:inline>
        </w:drawing>
      </w:r>
      <w:r w:rsidRPr="00582037">
        <w:rPr>
          <w:rFonts w:asciiTheme="minorHAnsi" w:hAnsiTheme="minorHAnsi" w:cstheme="minorHAnsi"/>
        </w:rPr>
        <w:t xml:space="preserve">is not what is currently on site and they are worried about the size of the site, security, and how others will be prevented from using it. I will action this, copying in Cllr Bangert to make sure we do all we can to get a satisfactory response for the </w:t>
      </w:r>
      <w:proofErr w:type="spellStart"/>
      <w:r w:rsidRPr="00582037">
        <w:rPr>
          <w:rFonts w:asciiTheme="minorHAnsi" w:hAnsiTheme="minorHAnsi" w:cstheme="minorHAnsi"/>
        </w:rPr>
        <w:t>Elm</w:t>
      </w:r>
      <w:proofErr w:type="spellEnd"/>
      <w:r w:rsidRPr="00582037">
        <w:rPr>
          <w:rFonts w:asciiTheme="minorHAnsi" w:hAnsiTheme="minorHAnsi" w:cstheme="minorHAnsi"/>
        </w:rPr>
        <w:t xml:space="preserve"> Grove residents.</w:t>
      </w:r>
    </w:p>
    <w:p w14:paraId="6BAE65B9" w14:textId="77777777" w:rsidR="00396B6D" w:rsidRPr="00582037" w:rsidRDefault="00396B6D" w:rsidP="00396B6D">
      <w:pPr>
        <w:rPr>
          <w:rFonts w:asciiTheme="minorHAnsi" w:hAnsiTheme="minorHAnsi" w:cstheme="minorHAnsi"/>
        </w:rPr>
      </w:pPr>
      <w:r w:rsidRPr="00582037">
        <w:rPr>
          <w:rFonts w:asciiTheme="minorHAnsi" w:hAnsiTheme="minorHAnsi" w:cstheme="minorHAnsi"/>
        </w:rPr>
        <w:t>Another resident was most unhappy about the precept rise and wanted to know what they were getting from the parish for their money.  I explained more staff, a better IT system, tree planting, community grants, etc.  Perhaps we need to bullet point our reason within the budget to explain ourselves better?</w:t>
      </w:r>
    </w:p>
    <w:p w14:paraId="1C8156DB" w14:textId="77777777" w:rsidR="00396B6D" w:rsidRPr="00582037" w:rsidRDefault="00396B6D" w:rsidP="00396B6D">
      <w:pPr>
        <w:rPr>
          <w:rFonts w:asciiTheme="minorHAnsi" w:hAnsiTheme="minorHAnsi" w:cstheme="minorHAnsi"/>
        </w:rPr>
      </w:pPr>
      <w:r w:rsidRPr="00582037">
        <w:rPr>
          <w:rFonts w:asciiTheme="minorHAnsi" w:hAnsiTheme="minorHAnsi" w:cstheme="minorHAnsi"/>
        </w:rPr>
        <w:lastRenderedPageBreak/>
        <w:t>Finally, 2 residents of the Inlands Road group came.  It was pleasant and polite, but they simply will not understand the consequences of not having a NP, or how much worse it will be for Inlands Road without it.  I reminded them, that even with a NP at 1250, our HEELA and landowners have promoted land circa 3-4000 houses, that IF the numbers went down, we would be protected from all the rest as well in the future. Not to mention our being “greedy” suggesting passing the referendum because of CIL money. This is for the future community wants and needs of the whole parish and having CIL capped at £650K, without a made NP, would mean the loss circa £800K and the SPC would not be in the financial position to assist. However, both are hopeful at being invited at joining in the Master Planning discussions when they start in earnest. One wishes to join the Southbourne Environment Group as well.</w:t>
      </w:r>
    </w:p>
    <w:p w14:paraId="28EDD1B9" w14:textId="77777777" w:rsidR="00396B6D" w:rsidRPr="00582037" w:rsidRDefault="00396B6D" w:rsidP="00396B6D">
      <w:pPr>
        <w:rPr>
          <w:rFonts w:asciiTheme="minorHAnsi" w:hAnsiTheme="minorHAnsi" w:cstheme="minorHAnsi"/>
        </w:rPr>
      </w:pPr>
      <w:r w:rsidRPr="00582037">
        <w:rPr>
          <w:rFonts w:asciiTheme="minorHAnsi" w:hAnsiTheme="minorHAnsi" w:cstheme="minorHAnsi"/>
        </w:rPr>
        <w:t xml:space="preserve">All in all, a very wet, windy, and successful drop-in session.  Residents of Nutbourne have been feeling neglected and are very appreciative of the SPC’s endeavours to be more open and actioning. (We currently do not fare well in their comparison to </w:t>
      </w:r>
      <w:proofErr w:type="spellStart"/>
      <w:r w:rsidRPr="00582037">
        <w:rPr>
          <w:rFonts w:asciiTheme="minorHAnsi" w:hAnsiTheme="minorHAnsi" w:cstheme="minorHAnsi"/>
        </w:rPr>
        <w:t>Chidham</w:t>
      </w:r>
      <w:proofErr w:type="spellEnd"/>
      <w:r w:rsidRPr="00582037">
        <w:rPr>
          <w:rFonts w:asciiTheme="minorHAnsi" w:hAnsiTheme="minorHAnsi" w:cstheme="minorHAnsi"/>
        </w:rPr>
        <w:t xml:space="preserve"> &amp; </w:t>
      </w:r>
      <w:proofErr w:type="spellStart"/>
      <w:r w:rsidRPr="00582037">
        <w:rPr>
          <w:rFonts w:asciiTheme="minorHAnsi" w:hAnsiTheme="minorHAnsi" w:cstheme="minorHAnsi"/>
        </w:rPr>
        <w:t>Hambrook</w:t>
      </w:r>
      <w:proofErr w:type="spellEnd"/>
      <w:r w:rsidRPr="00582037">
        <w:rPr>
          <w:rFonts w:asciiTheme="minorHAnsi" w:hAnsiTheme="minorHAnsi" w:cstheme="minorHAnsi"/>
        </w:rPr>
        <w:t>.) I have been asked to do this again, so I must have done well.</w:t>
      </w:r>
    </w:p>
    <w:p w14:paraId="46936898" w14:textId="77777777" w:rsidR="00396B6D" w:rsidRPr="00582037" w:rsidRDefault="00396B6D" w:rsidP="00396B6D">
      <w:pPr>
        <w:rPr>
          <w:rFonts w:asciiTheme="minorHAnsi" w:hAnsiTheme="minorHAnsi" w:cstheme="minorHAnsi"/>
        </w:rPr>
      </w:pPr>
      <w:r w:rsidRPr="00582037">
        <w:rPr>
          <w:rFonts w:asciiTheme="minorHAnsi" w:hAnsiTheme="minorHAnsi" w:cstheme="minorHAnsi"/>
        </w:rPr>
        <w:t xml:space="preserve">Kind Regards, </w:t>
      </w:r>
    </w:p>
    <w:p w14:paraId="20206683" w14:textId="77777777" w:rsidR="00396B6D" w:rsidRPr="00582037" w:rsidRDefault="00396B6D" w:rsidP="00891407">
      <w:pPr>
        <w:pBdr>
          <w:bottom w:val="single" w:sz="8" w:space="1" w:color="auto"/>
        </w:pBdr>
        <w:rPr>
          <w:rFonts w:asciiTheme="minorHAnsi" w:hAnsiTheme="minorHAnsi" w:cstheme="minorHAnsi"/>
        </w:rPr>
      </w:pPr>
      <w:r w:rsidRPr="00582037">
        <w:rPr>
          <w:rFonts w:asciiTheme="minorHAnsi" w:hAnsiTheme="minorHAnsi" w:cstheme="minorHAnsi"/>
        </w:rPr>
        <w:t>Amanda Tait</w:t>
      </w:r>
    </w:p>
    <w:p w14:paraId="16097A85" w14:textId="77777777" w:rsidR="00396B6D" w:rsidRPr="00582037" w:rsidRDefault="00396B6D" w:rsidP="00396B6D">
      <w:pPr>
        <w:rPr>
          <w:rFonts w:asciiTheme="minorHAnsi" w:hAnsiTheme="minorHAnsi" w:cstheme="minorHAnsi"/>
        </w:rPr>
      </w:pPr>
    </w:p>
    <w:p w14:paraId="04AE0C5F" w14:textId="6AE5BA63" w:rsidR="00396B6D" w:rsidRDefault="00396B6D" w:rsidP="00396B6D">
      <w:pPr>
        <w:rPr>
          <w:rFonts w:asciiTheme="minorHAnsi" w:hAnsiTheme="minorHAnsi" w:cstheme="minorHAnsi"/>
        </w:rPr>
      </w:pPr>
    </w:p>
    <w:p w14:paraId="0A2C67A5" w14:textId="6490EC32" w:rsidR="00582037" w:rsidRDefault="00582037" w:rsidP="00396B6D">
      <w:pPr>
        <w:rPr>
          <w:rFonts w:asciiTheme="minorHAnsi" w:hAnsiTheme="minorHAnsi" w:cstheme="minorHAnsi"/>
        </w:rPr>
      </w:pPr>
    </w:p>
    <w:p w14:paraId="26C23067" w14:textId="02C7AB06" w:rsidR="00582037" w:rsidRDefault="00582037" w:rsidP="00396B6D">
      <w:pPr>
        <w:rPr>
          <w:rFonts w:asciiTheme="minorHAnsi" w:hAnsiTheme="minorHAnsi" w:cstheme="minorHAnsi"/>
        </w:rPr>
      </w:pPr>
    </w:p>
    <w:p w14:paraId="40F8C338" w14:textId="22662479" w:rsidR="00582037" w:rsidRDefault="00582037" w:rsidP="00396B6D">
      <w:pPr>
        <w:rPr>
          <w:rFonts w:asciiTheme="minorHAnsi" w:hAnsiTheme="minorHAnsi" w:cstheme="minorHAnsi"/>
        </w:rPr>
      </w:pPr>
    </w:p>
    <w:p w14:paraId="4391FA5E" w14:textId="523EBBC5" w:rsidR="00582037" w:rsidRDefault="00582037" w:rsidP="00396B6D">
      <w:pPr>
        <w:rPr>
          <w:rFonts w:asciiTheme="minorHAnsi" w:hAnsiTheme="minorHAnsi" w:cstheme="minorHAnsi"/>
        </w:rPr>
      </w:pPr>
    </w:p>
    <w:p w14:paraId="4BB64351" w14:textId="2A415098" w:rsidR="00582037" w:rsidRDefault="00582037" w:rsidP="00396B6D">
      <w:pPr>
        <w:rPr>
          <w:rFonts w:asciiTheme="minorHAnsi" w:hAnsiTheme="minorHAnsi" w:cstheme="minorHAnsi"/>
        </w:rPr>
      </w:pPr>
    </w:p>
    <w:p w14:paraId="26BDACB7" w14:textId="5597A59F" w:rsidR="00582037" w:rsidRDefault="00582037" w:rsidP="00396B6D">
      <w:pPr>
        <w:rPr>
          <w:rFonts w:asciiTheme="minorHAnsi" w:hAnsiTheme="minorHAnsi" w:cstheme="minorHAnsi"/>
        </w:rPr>
      </w:pPr>
    </w:p>
    <w:p w14:paraId="35B9A6FE" w14:textId="2E483D22" w:rsidR="00582037" w:rsidRDefault="00582037" w:rsidP="00396B6D">
      <w:pPr>
        <w:rPr>
          <w:rFonts w:asciiTheme="minorHAnsi" w:hAnsiTheme="minorHAnsi" w:cstheme="minorHAnsi"/>
        </w:rPr>
      </w:pPr>
    </w:p>
    <w:p w14:paraId="245E198B" w14:textId="4906BB51" w:rsidR="00582037" w:rsidRDefault="00582037" w:rsidP="00396B6D">
      <w:pPr>
        <w:rPr>
          <w:rFonts w:asciiTheme="minorHAnsi" w:hAnsiTheme="minorHAnsi" w:cstheme="minorHAnsi"/>
        </w:rPr>
      </w:pPr>
    </w:p>
    <w:p w14:paraId="224CF9C1" w14:textId="7E162718" w:rsidR="00582037" w:rsidRDefault="00582037" w:rsidP="00396B6D">
      <w:pPr>
        <w:rPr>
          <w:rFonts w:asciiTheme="minorHAnsi" w:hAnsiTheme="minorHAnsi" w:cstheme="minorHAnsi"/>
        </w:rPr>
      </w:pPr>
    </w:p>
    <w:p w14:paraId="32E6B696" w14:textId="57F75D80" w:rsidR="00582037" w:rsidRDefault="00582037" w:rsidP="00396B6D">
      <w:pPr>
        <w:rPr>
          <w:rFonts w:asciiTheme="minorHAnsi" w:hAnsiTheme="minorHAnsi" w:cstheme="minorHAnsi"/>
        </w:rPr>
      </w:pPr>
    </w:p>
    <w:p w14:paraId="47CADC81" w14:textId="4C7A1502" w:rsidR="00582037" w:rsidRDefault="00582037" w:rsidP="00396B6D">
      <w:pPr>
        <w:rPr>
          <w:rFonts w:asciiTheme="minorHAnsi" w:hAnsiTheme="minorHAnsi" w:cstheme="minorHAnsi"/>
        </w:rPr>
      </w:pPr>
    </w:p>
    <w:p w14:paraId="0284C6E5" w14:textId="3ACEF883" w:rsidR="00582037" w:rsidRDefault="00582037" w:rsidP="00396B6D">
      <w:pPr>
        <w:rPr>
          <w:rFonts w:asciiTheme="minorHAnsi" w:hAnsiTheme="minorHAnsi" w:cstheme="minorHAnsi"/>
        </w:rPr>
      </w:pPr>
    </w:p>
    <w:p w14:paraId="312091B6" w14:textId="4982AE9C" w:rsidR="00582037" w:rsidRDefault="00582037" w:rsidP="00396B6D">
      <w:pPr>
        <w:rPr>
          <w:rFonts w:asciiTheme="minorHAnsi" w:hAnsiTheme="minorHAnsi" w:cstheme="minorHAnsi"/>
        </w:rPr>
      </w:pPr>
    </w:p>
    <w:p w14:paraId="3571790E" w14:textId="5D3DD484" w:rsidR="00582037" w:rsidRDefault="00582037" w:rsidP="00396B6D">
      <w:pPr>
        <w:rPr>
          <w:rFonts w:asciiTheme="minorHAnsi" w:hAnsiTheme="minorHAnsi" w:cstheme="minorHAnsi"/>
        </w:rPr>
      </w:pPr>
    </w:p>
    <w:p w14:paraId="280EC244" w14:textId="593F7D46" w:rsidR="00582037" w:rsidRDefault="00582037" w:rsidP="00396B6D">
      <w:pPr>
        <w:rPr>
          <w:rFonts w:asciiTheme="minorHAnsi" w:hAnsiTheme="minorHAnsi" w:cstheme="minorHAnsi"/>
        </w:rPr>
      </w:pPr>
    </w:p>
    <w:p w14:paraId="73B5C6B6" w14:textId="1F951D9E" w:rsidR="00582037" w:rsidRDefault="00582037" w:rsidP="00396B6D">
      <w:pPr>
        <w:rPr>
          <w:rFonts w:asciiTheme="minorHAnsi" w:hAnsiTheme="minorHAnsi" w:cstheme="minorHAnsi"/>
        </w:rPr>
      </w:pPr>
    </w:p>
    <w:p w14:paraId="369E06A6" w14:textId="6771D662" w:rsidR="00582037" w:rsidRDefault="00582037" w:rsidP="00396B6D">
      <w:pPr>
        <w:rPr>
          <w:rFonts w:asciiTheme="minorHAnsi" w:hAnsiTheme="minorHAnsi" w:cstheme="minorHAnsi"/>
        </w:rPr>
      </w:pPr>
    </w:p>
    <w:p w14:paraId="153A63C4" w14:textId="7C121AD6" w:rsidR="00582037" w:rsidRDefault="00582037" w:rsidP="00396B6D">
      <w:pPr>
        <w:rPr>
          <w:rFonts w:asciiTheme="minorHAnsi" w:hAnsiTheme="minorHAnsi" w:cstheme="minorHAnsi"/>
        </w:rPr>
      </w:pPr>
    </w:p>
    <w:p w14:paraId="5D9C6C44" w14:textId="1AEA6AA4" w:rsidR="00582037" w:rsidRDefault="00582037" w:rsidP="00396B6D">
      <w:pPr>
        <w:rPr>
          <w:rFonts w:asciiTheme="minorHAnsi" w:hAnsiTheme="minorHAnsi" w:cstheme="minorHAnsi"/>
          <w:sz w:val="18"/>
          <w:szCs w:val="18"/>
        </w:rPr>
      </w:pPr>
      <w:r w:rsidRPr="00582037">
        <w:rPr>
          <w:rFonts w:asciiTheme="minorHAnsi" w:hAnsiTheme="minorHAnsi" w:cstheme="minorHAnsi"/>
          <w:sz w:val="18"/>
          <w:szCs w:val="18"/>
        </w:rPr>
        <w:lastRenderedPageBreak/>
        <w:t>Southbourne Parish Council</w:t>
      </w:r>
      <w:r w:rsidRPr="00582037">
        <w:rPr>
          <w:rFonts w:asciiTheme="minorHAnsi" w:hAnsiTheme="minorHAnsi" w:cstheme="minorHAnsi"/>
          <w:sz w:val="18"/>
          <w:szCs w:val="18"/>
        </w:rPr>
        <w:tab/>
      </w:r>
      <w:r w:rsidRPr="00582037">
        <w:rPr>
          <w:rFonts w:asciiTheme="minorHAnsi" w:hAnsiTheme="minorHAnsi" w:cstheme="minorHAnsi"/>
          <w:sz w:val="18"/>
          <w:szCs w:val="18"/>
        </w:rPr>
        <w:tab/>
      </w:r>
      <w:r w:rsidRPr="00582037">
        <w:rPr>
          <w:rFonts w:asciiTheme="minorHAnsi" w:hAnsiTheme="minorHAnsi" w:cstheme="minorHAnsi"/>
          <w:sz w:val="18"/>
          <w:szCs w:val="18"/>
        </w:rPr>
        <w:tab/>
      </w:r>
      <w:r w:rsidRPr="00582037">
        <w:rPr>
          <w:rFonts w:asciiTheme="minorHAnsi" w:hAnsiTheme="minorHAnsi" w:cstheme="minorHAnsi"/>
          <w:sz w:val="18"/>
          <w:szCs w:val="18"/>
        </w:rPr>
        <w:tab/>
      </w:r>
      <w:r w:rsidRPr="00582037">
        <w:rPr>
          <w:rFonts w:asciiTheme="minorHAnsi" w:hAnsiTheme="minorHAnsi" w:cstheme="minorHAnsi"/>
          <w:sz w:val="18"/>
          <w:szCs w:val="18"/>
        </w:rPr>
        <w:tab/>
      </w:r>
      <w:r w:rsidRPr="00582037">
        <w:rPr>
          <w:rFonts w:asciiTheme="minorHAnsi" w:hAnsiTheme="minorHAnsi" w:cstheme="minorHAnsi"/>
          <w:sz w:val="18"/>
          <w:szCs w:val="18"/>
        </w:rPr>
        <w:tab/>
      </w:r>
      <w:r w:rsidRPr="00582037">
        <w:rPr>
          <w:rFonts w:asciiTheme="minorHAnsi" w:hAnsiTheme="minorHAnsi" w:cstheme="minorHAnsi"/>
          <w:sz w:val="18"/>
          <w:szCs w:val="18"/>
        </w:rPr>
        <w:tab/>
        <w:t>Agenda item 11</w:t>
      </w:r>
    </w:p>
    <w:tbl>
      <w:tblPr>
        <w:tblStyle w:val="TableGrid"/>
        <w:tblW w:w="0" w:type="auto"/>
        <w:tblLook w:val="04A0" w:firstRow="1" w:lastRow="0" w:firstColumn="1" w:lastColumn="0" w:noHBand="0" w:noVBand="1"/>
      </w:tblPr>
      <w:tblGrid>
        <w:gridCol w:w="3005"/>
        <w:gridCol w:w="3005"/>
        <w:gridCol w:w="3006"/>
      </w:tblGrid>
      <w:tr w:rsidR="00582037" w:rsidRPr="00582037" w14:paraId="5EA63ED6" w14:textId="77777777" w:rsidTr="009F45A7">
        <w:tc>
          <w:tcPr>
            <w:tcW w:w="9016" w:type="dxa"/>
            <w:gridSpan w:val="3"/>
          </w:tcPr>
          <w:p w14:paraId="49AF2188" w14:textId="77777777" w:rsidR="00582037" w:rsidRPr="00582037" w:rsidRDefault="00582037" w:rsidP="009F45A7">
            <w:pPr>
              <w:rPr>
                <w:rFonts w:asciiTheme="minorHAnsi" w:hAnsiTheme="minorHAnsi" w:cstheme="minorHAnsi"/>
                <w:b/>
                <w:bCs/>
              </w:rPr>
            </w:pPr>
            <w:r w:rsidRPr="00582037">
              <w:rPr>
                <w:rFonts w:asciiTheme="minorHAnsi" w:hAnsiTheme="minorHAnsi" w:cstheme="minorHAnsi"/>
                <w:b/>
                <w:bCs/>
              </w:rPr>
              <w:t>Correspondence</w:t>
            </w:r>
          </w:p>
        </w:tc>
      </w:tr>
      <w:tr w:rsidR="00582037" w:rsidRPr="00582037" w14:paraId="1D539B9B" w14:textId="77777777" w:rsidTr="009F45A7">
        <w:tc>
          <w:tcPr>
            <w:tcW w:w="3005" w:type="dxa"/>
          </w:tcPr>
          <w:p w14:paraId="2AC58F2E"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FROM</w:t>
            </w:r>
          </w:p>
        </w:tc>
        <w:tc>
          <w:tcPr>
            <w:tcW w:w="3005" w:type="dxa"/>
          </w:tcPr>
          <w:p w14:paraId="78129FB7"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DETAIL</w:t>
            </w:r>
          </w:p>
        </w:tc>
        <w:tc>
          <w:tcPr>
            <w:tcW w:w="3006" w:type="dxa"/>
          </w:tcPr>
          <w:p w14:paraId="7D861EAC"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ACTION</w:t>
            </w:r>
          </w:p>
        </w:tc>
      </w:tr>
      <w:tr w:rsidR="00582037" w:rsidRPr="00582037" w14:paraId="462B9A75" w14:textId="77777777" w:rsidTr="009F45A7">
        <w:tc>
          <w:tcPr>
            <w:tcW w:w="3005" w:type="dxa"/>
          </w:tcPr>
          <w:p w14:paraId="2B854B2C"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BOURNE COLLEGE</w:t>
            </w:r>
          </w:p>
        </w:tc>
        <w:tc>
          <w:tcPr>
            <w:tcW w:w="3005" w:type="dxa"/>
          </w:tcPr>
          <w:p w14:paraId="33A1A3DD"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Request for continued financial support for the Family link worker</w:t>
            </w:r>
          </w:p>
        </w:tc>
        <w:tc>
          <w:tcPr>
            <w:tcW w:w="3006" w:type="dxa"/>
          </w:tcPr>
          <w:p w14:paraId="5B1816B2"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To consider</w:t>
            </w:r>
          </w:p>
        </w:tc>
      </w:tr>
      <w:tr w:rsidR="00582037" w:rsidRPr="00582037" w14:paraId="6AE1E221" w14:textId="77777777" w:rsidTr="009F45A7">
        <w:tc>
          <w:tcPr>
            <w:tcW w:w="3005" w:type="dxa"/>
          </w:tcPr>
          <w:p w14:paraId="11D154A5"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BOURNE COLLEGE</w:t>
            </w:r>
          </w:p>
        </w:tc>
        <w:tc>
          <w:tcPr>
            <w:tcW w:w="3005" w:type="dxa"/>
          </w:tcPr>
          <w:p w14:paraId="26A90520"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Concerns over safety at the railway station</w:t>
            </w:r>
          </w:p>
        </w:tc>
        <w:tc>
          <w:tcPr>
            <w:tcW w:w="3006" w:type="dxa"/>
          </w:tcPr>
          <w:p w14:paraId="3D366588"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To consider</w:t>
            </w:r>
          </w:p>
        </w:tc>
      </w:tr>
      <w:tr w:rsidR="00582037" w:rsidRPr="00582037" w14:paraId="47AB3E14" w14:textId="77777777" w:rsidTr="009F45A7">
        <w:tc>
          <w:tcPr>
            <w:tcW w:w="3005" w:type="dxa"/>
          </w:tcPr>
          <w:p w14:paraId="76ACF004"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MOORES AUDITOR</w:t>
            </w:r>
          </w:p>
        </w:tc>
        <w:tc>
          <w:tcPr>
            <w:tcW w:w="3005" w:type="dxa"/>
          </w:tcPr>
          <w:p w14:paraId="6380B62C"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AGAR form 2021- signed &amp; approved</w:t>
            </w:r>
          </w:p>
        </w:tc>
        <w:tc>
          <w:tcPr>
            <w:tcW w:w="3006" w:type="dxa"/>
          </w:tcPr>
          <w:p w14:paraId="5BD9A567"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Note/ put on website/file</w:t>
            </w:r>
          </w:p>
        </w:tc>
      </w:tr>
      <w:tr w:rsidR="00582037" w:rsidRPr="00582037" w14:paraId="72DA5466" w14:textId="77777777" w:rsidTr="009F45A7">
        <w:tc>
          <w:tcPr>
            <w:tcW w:w="3005" w:type="dxa"/>
          </w:tcPr>
          <w:p w14:paraId="0F79610E"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ST JOHNS CHURCH</w:t>
            </w:r>
          </w:p>
        </w:tc>
        <w:tc>
          <w:tcPr>
            <w:tcW w:w="3005" w:type="dxa"/>
          </w:tcPr>
          <w:p w14:paraId="3E8D1D1E"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Request to close the SPCC bank account &amp; transfer funds of £91.57 to SPC</w:t>
            </w:r>
          </w:p>
        </w:tc>
        <w:tc>
          <w:tcPr>
            <w:tcW w:w="3006" w:type="dxa"/>
          </w:tcPr>
          <w:p w14:paraId="46A2E93B"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To consider</w:t>
            </w:r>
          </w:p>
        </w:tc>
      </w:tr>
      <w:tr w:rsidR="00582037" w:rsidRPr="00582037" w14:paraId="019C4984" w14:textId="77777777" w:rsidTr="009F45A7">
        <w:tc>
          <w:tcPr>
            <w:tcW w:w="3005" w:type="dxa"/>
          </w:tcPr>
          <w:p w14:paraId="3CE4B056"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WSCC</w:t>
            </w:r>
          </w:p>
        </w:tc>
        <w:tc>
          <w:tcPr>
            <w:tcW w:w="3005" w:type="dxa"/>
          </w:tcPr>
          <w:p w14:paraId="2C4DA0A5"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Consultation on School Safety Zone proposal outside of Southbourne Infant and Junior School.</w:t>
            </w:r>
          </w:p>
        </w:tc>
        <w:tc>
          <w:tcPr>
            <w:tcW w:w="3006" w:type="dxa"/>
          </w:tcPr>
          <w:p w14:paraId="3918A5C5"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Comments by 18.10.21</w:t>
            </w:r>
          </w:p>
        </w:tc>
      </w:tr>
      <w:tr w:rsidR="00582037" w:rsidRPr="00582037" w14:paraId="763631DE" w14:textId="77777777" w:rsidTr="009F45A7">
        <w:tc>
          <w:tcPr>
            <w:tcW w:w="3005" w:type="dxa"/>
          </w:tcPr>
          <w:p w14:paraId="63BD0359"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MR GREEN</w:t>
            </w:r>
          </w:p>
        </w:tc>
        <w:tc>
          <w:tcPr>
            <w:tcW w:w="3005" w:type="dxa"/>
          </w:tcPr>
          <w:p w14:paraId="65366897"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 xml:space="preserve">Photos showing proposed location of </w:t>
            </w:r>
            <w:proofErr w:type="spellStart"/>
            <w:r w:rsidRPr="00582037">
              <w:rPr>
                <w:rFonts w:asciiTheme="minorHAnsi" w:hAnsiTheme="minorHAnsi" w:cstheme="minorHAnsi"/>
              </w:rPr>
              <w:t>Merv</w:t>
            </w:r>
            <w:proofErr w:type="spellEnd"/>
            <w:r w:rsidRPr="00582037">
              <w:rPr>
                <w:rFonts w:asciiTheme="minorHAnsi" w:hAnsiTheme="minorHAnsi" w:cstheme="minorHAnsi"/>
              </w:rPr>
              <w:t xml:space="preserve"> Skidmore memorial bench (as noted at PC meeting on 14.09.21)</w:t>
            </w:r>
          </w:p>
        </w:tc>
        <w:tc>
          <w:tcPr>
            <w:tcW w:w="3006" w:type="dxa"/>
          </w:tcPr>
          <w:p w14:paraId="73574670"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To consider</w:t>
            </w:r>
          </w:p>
        </w:tc>
      </w:tr>
      <w:tr w:rsidR="00582037" w:rsidRPr="00582037" w14:paraId="535AE701" w14:textId="77777777" w:rsidTr="009F45A7">
        <w:tc>
          <w:tcPr>
            <w:tcW w:w="3005" w:type="dxa"/>
          </w:tcPr>
          <w:p w14:paraId="1824032B"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PARISHIONER</w:t>
            </w:r>
          </w:p>
        </w:tc>
        <w:tc>
          <w:tcPr>
            <w:tcW w:w="3005" w:type="dxa"/>
          </w:tcPr>
          <w:p w14:paraId="389A434A"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Queries on foreshore benches</w:t>
            </w:r>
          </w:p>
        </w:tc>
        <w:tc>
          <w:tcPr>
            <w:tcW w:w="3006" w:type="dxa"/>
          </w:tcPr>
          <w:p w14:paraId="11145057"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To consider</w:t>
            </w:r>
          </w:p>
        </w:tc>
      </w:tr>
      <w:tr w:rsidR="00582037" w:rsidRPr="00582037" w14:paraId="507C4584" w14:textId="77777777" w:rsidTr="009F45A7">
        <w:tc>
          <w:tcPr>
            <w:tcW w:w="3005" w:type="dxa"/>
          </w:tcPr>
          <w:p w14:paraId="615D038D"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 xml:space="preserve">Public Sector Network  </w:t>
            </w:r>
          </w:p>
        </w:tc>
        <w:tc>
          <w:tcPr>
            <w:tcW w:w="3005" w:type="dxa"/>
          </w:tcPr>
          <w:p w14:paraId="485E3188"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Queen's Jubilee Beacons – 02.06.21</w:t>
            </w:r>
          </w:p>
        </w:tc>
        <w:tc>
          <w:tcPr>
            <w:tcW w:w="3006" w:type="dxa"/>
          </w:tcPr>
          <w:p w14:paraId="609F0B2A" w14:textId="77777777" w:rsidR="00582037" w:rsidRPr="00582037" w:rsidRDefault="00582037" w:rsidP="009F45A7">
            <w:pPr>
              <w:rPr>
                <w:rFonts w:asciiTheme="minorHAnsi" w:hAnsiTheme="minorHAnsi" w:cstheme="minorHAnsi"/>
              </w:rPr>
            </w:pPr>
            <w:r w:rsidRPr="00582037">
              <w:rPr>
                <w:rFonts w:asciiTheme="minorHAnsi" w:hAnsiTheme="minorHAnsi" w:cstheme="minorHAnsi"/>
              </w:rPr>
              <w:t>To consider</w:t>
            </w:r>
          </w:p>
        </w:tc>
      </w:tr>
    </w:tbl>
    <w:p w14:paraId="2E09D14C" w14:textId="77777777" w:rsidR="00582037" w:rsidRPr="00582037" w:rsidRDefault="00582037" w:rsidP="00396B6D">
      <w:pPr>
        <w:rPr>
          <w:rFonts w:asciiTheme="minorHAnsi" w:hAnsiTheme="minorHAnsi" w:cstheme="minorHAnsi"/>
          <w:sz w:val="18"/>
          <w:szCs w:val="18"/>
        </w:rPr>
      </w:pPr>
    </w:p>
    <w:p w14:paraId="241D5A00" w14:textId="77777777" w:rsidR="00396B6D" w:rsidRDefault="00396B6D" w:rsidP="00396B6D"/>
    <w:p w14:paraId="15128267" w14:textId="77777777" w:rsidR="00396B6D" w:rsidRDefault="00396B6D" w:rsidP="00396B6D"/>
    <w:p w14:paraId="02215914" w14:textId="77777777" w:rsidR="00396B6D" w:rsidRDefault="00396B6D" w:rsidP="00396B6D"/>
    <w:p w14:paraId="5462F575" w14:textId="77777777" w:rsidR="00396B6D" w:rsidRDefault="00396B6D" w:rsidP="00396B6D"/>
    <w:p w14:paraId="736F7540" w14:textId="77777777" w:rsidR="00396B6D" w:rsidRDefault="00396B6D" w:rsidP="00396B6D"/>
    <w:p w14:paraId="2184F127" w14:textId="139B137E" w:rsidR="00396B6D" w:rsidRDefault="00396B6D" w:rsidP="00B26361">
      <w:pPr>
        <w:rPr>
          <w:rFonts w:asciiTheme="minorHAnsi" w:hAnsiTheme="minorHAnsi" w:cstheme="minorHAnsi"/>
        </w:rPr>
      </w:pPr>
    </w:p>
    <w:p w14:paraId="3F47756E" w14:textId="3370E0B1" w:rsidR="00EA3A60" w:rsidRDefault="00EA3A60" w:rsidP="00B26361">
      <w:pPr>
        <w:rPr>
          <w:rFonts w:asciiTheme="minorHAnsi" w:hAnsiTheme="minorHAnsi" w:cstheme="minorHAnsi"/>
        </w:rPr>
      </w:pPr>
    </w:p>
    <w:p w14:paraId="0C68B714" w14:textId="28442666" w:rsidR="00EA3A60" w:rsidRDefault="00EA3A60" w:rsidP="00B26361">
      <w:pPr>
        <w:rPr>
          <w:rFonts w:asciiTheme="minorHAnsi" w:hAnsiTheme="minorHAnsi" w:cstheme="minorHAnsi"/>
        </w:rPr>
      </w:pPr>
    </w:p>
    <w:p w14:paraId="5981F05E" w14:textId="68EF33C4" w:rsidR="00EA3A60" w:rsidRDefault="00EA3A60" w:rsidP="00B26361">
      <w:pPr>
        <w:rPr>
          <w:rFonts w:asciiTheme="minorHAnsi" w:hAnsiTheme="minorHAnsi" w:cstheme="minorHAnsi"/>
        </w:rPr>
      </w:pPr>
    </w:p>
    <w:p w14:paraId="3BA1DC71" w14:textId="4B92A6A7" w:rsidR="00EA3A60" w:rsidRDefault="00EA3A60" w:rsidP="00B26361">
      <w:pPr>
        <w:rPr>
          <w:rFonts w:asciiTheme="minorHAnsi" w:hAnsiTheme="minorHAnsi" w:cstheme="minorHAnsi"/>
        </w:rPr>
      </w:pPr>
    </w:p>
    <w:p w14:paraId="54103912" w14:textId="0D6A50AB" w:rsidR="00EA3A60" w:rsidRDefault="00EA3A60" w:rsidP="00B26361">
      <w:pPr>
        <w:rPr>
          <w:rFonts w:asciiTheme="minorHAnsi" w:hAnsiTheme="minorHAnsi" w:cstheme="minorHAnsi"/>
        </w:rPr>
      </w:pPr>
    </w:p>
    <w:p w14:paraId="42A55D87" w14:textId="5D01E0BA" w:rsidR="00EA3A60" w:rsidRDefault="00EA3A60" w:rsidP="00B26361">
      <w:pPr>
        <w:rPr>
          <w:rFonts w:asciiTheme="minorHAnsi" w:hAnsiTheme="minorHAnsi" w:cstheme="minorHAnsi"/>
        </w:rPr>
      </w:pPr>
    </w:p>
    <w:p w14:paraId="2C1733DC" w14:textId="112D552B" w:rsidR="00EA3A60" w:rsidRDefault="00EA3A60" w:rsidP="00B26361">
      <w:pPr>
        <w:rPr>
          <w:rFonts w:asciiTheme="minorHAnsi" w:hAnsiTheme="minorHAnsi" w:cstheme="minorHAnsi"/>
        </w:rPr>
      </w:pPr>
    </w:p>
    <w:p w14:paraId="132908B9" w14:textId="5771CFEB" w:rsidR="00EA3A60" w:rsidRDefault="00EA3A60" w:rsidP="00B26361">
      <w:pPr>
        <w:rPr>
          <w:rFonts w:asciiTheme="minorHAnsi" w:hAnsiTheme="minorHAnsi" w:cstheme="minorHAnsi"/>
        </w:rPr>
      </w:pPr>
      <w:r>
        <w:rPr>
          <w:rFonts w:asciiTheme="minorHAnsi" w:hAnsiTheme="minorHAnsi" w:cstheme="minorHAnsi"/>
        </w:rPr>
        <w:lastRenderedPageBreak/>
        <w:t>Southbourne Parish Council 12.10.21</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Agenda item 12)</w:t>
      </w:r>
    </w:p>
    <w:tbl>
      <w:tblPr>
        <w:tblStyle w:val="TableGrid"/>
        <w:tblW w:w="5000" w:type="pct"/>
        <w:tblLook w:val="04A0" w:firstRow="1" w:lastRow="0" w:firstColumn="1" w:lastColumn="0" w:noHBand="0" w:noVBand="1"/>
      </w:tblPr>
      <w:tblGrid>
        <w:gridCol w:w="2032"/>
        <w:gridCol w:w="2027"/>
        <w:gridCol w:w="3619"/>
        <w:gridCol w:w="2516"/>
      </w:tblGrid>
      <w:tr w:rsidR="00EA3A60" w:rsidRPr="00E36698" w14:paraId="55E3CA06" w14:textId="77777777" w:rsidTr="009F45A7">
        <w:tc>
          <w:tcPr>
            <w:tcW w:w="5000" w:type="pct"/>
            <w:gridSpan w:val="4"/>
          </w:tcPr>
          <w:p w14:paraId="68C7D92F" w14:textId="77777777" w:rsidR="00EA3A60" w:rsidRPr="00E36698" w:rsidRDefault="00EA3A60" w:rsidP="009F45A7">
            <w:pPr>
              <w:rPr>
                <w:rFonts w:asciiTheme="minorHAnsi" w:hAnsiTheme="minorHAnsi" w:cstheme="minorHAnsi"/>
                <w:b/>
                <w:bCs/>
              </w:rPr>
            </w:pPr>
            <w:r w:rsidRPr="00E36698">
              <w:rPr>
                <w:rFonts w:asciiTheme="minorHAnsi" w:hAnsiTheme="minorHAnsi" w:cstheme="minorHAnsi"/>
                <w:b/>
                <w:bCs/>
                <w:sz w:val="22"/>
                <w:szCs w:val="22"/>
              </w:rPr>
              <w:t>Planning applications received</w:t>
            </w:r>
          </w:p>
        </w:tc>
      </w:tr>
      <w:tr w:rsidR="00EA3A60" w:rsidRPr="00E36698" w14:paraId="32A51B86" w14:textId="77777777" w:rsidTr="009F45A7">
        <w:tc>
          <w:tcPr>
            <w:tcW w:w="997" w:type="pct"/>
          </w:tcPr>
          <w:p w14:paraId="1ECA1BE0" w14:textId="77777777" w:rsidR="00EA3A60" w:rsidRPr="00E36698" w:rsidRDefault="00EA3A60" w:rsidP="009F45A7">
            <w:pPr>
              <w:rPr>
                <w:rStyle w:val="Hyperlink"/>
                <w:rFonts w:asciiTheme="minorHAnsi" w:hAnsiTheme="minorHAnsi" w:cstheme="minorHAnsi"/>
                <w:color w:val="auto"/>
                <w:u w:val="none"/>
              </w:rPr>
            </w:pPr>
            <w:r w:rsidRPr="00E36698">
              <w:rPr>
                <w:rFonts w:asciiTheme="minorHAnsi" w:hAnsiTheme="minorHAnsi" w:cstheme="minorHAnsi"/>
              </w:rPr>
              <w:t>SB/21/01902/DOM</w:t>
            </w:r>
          </w:p>
        </w:tc>
        <w:tc>
          <w:tcPr>
            <w:tcW w:w="994" w:type="pct"/>
          </w:tcPr>
          <w:p w14:paraId="4A9C3618" w14:textId="77777777" w:rsidR="00EA3A60" w:rsidRPr="00E36698" w:rsidRDefault="00EA3A60" w:rsidP="009F45A7">
            <w:pPr>
              <w:rPr>
                <w:rStyle w:val="Hyperlink"/>
                <w:rFonts w:asciiTheme="minorHAnsi" w:hAnsiTheme="minorHAnsi" w:cstheme="minorHAnsi"/>
                <w:color w:val="auto"/>
                <w:u w:val="none"/>
              </w:rPr>
            </w:pPr>
            <w:r w:rsidRPr="00E36698">
              <w:rPr>
                <w:rFonts w:asciiTheme="minorHAnsi" w:hAnsiTheme="minorHAnsi" w:cstheme="minorHAnsi"/>
              </w:rPr>
              <w:t xml:space="preserve">22 Gordon Road Southbourne </w:t>
            </w:r>
          </w:p>
        </w:tc>
        <w:tc>
          <w:tcPr>
            <w:tcW w:w="1775" w:type="pct"/>
          </w:tcPr>
          <w:p w14:paraId="65D408C3" w14:textId="77777777" w:rsidR="00EA3A60" w:rsidRPr="00E36698" w:rsidRDefault="00EA3A60" w:rsidP="009F45A7">
            <w:pPr>
              <w:rPr>
                <w:rStyle w:val="Hyperlink"/>
                <w:rFonts w:asciiTheme="minorHAnsi" w:hAnsiTheme="minorHAnsi" w:cstheme="minorHAnsi"/>
                <w:color w:val="auto"/>
                <w:u w:val="none"/>
              </w:rPr>
            </w:pPr>
            <w:r w:rsidRPr="00E36698">
              <w:rPr>
                <w:rFonts w:asciiTheme="minorHAnsi" w:hAnsiTheme="minorHAnsi" w:cstheme="minorHAnsi"/>
              </w:rPr>
              <w:t>Proposed 2 No. Front Dormers</w:t>
            </w:r>
          </w:p>
        </w:tc>
        <w:tc>
          <w:tcPr>
            <w:tcW w:w="1234" w:type="pct"/>
          </w:tcPr>
          <w:p w14:paraId="12611D13" w14:textId="77777777" w:rsidR="00EA3A60" w:rsidRPr="00E36698" w:rsidRDefault="00EA3A60" w:rsidP="009F45A7">
            <w:pPr>
              <w:rPr>
                <w:rStyle w:val="Hyperlink"/>
                <w:rFonts w:asciiTheme="minorHAnsi" w:hAnsiTheme="minorHAnsi" w:cstheme="minorHAnsi"/>
                <w:color w:val="auto"/>
                <w:u w:val="none"/>
              </w:rPr>
            </w:pPr>
            <w:r w:rsidRPr="00E36698">
              <w:rPr>
                <w:rFonts w:asciiTheme="minorHAnsi" w:hAnsiTheme="minorHAnsi" w:cstheme="minorHAnsi"/>
              </w:rPr>
              <w:t>No objection</w:t>
            </w:r>
            <w:r w:rsidRPr="00E36698">
              <w:rPr>
                <w:rFonts w:asciiTheme="minorHAnsi" w:hAnsiTheme="minorHAnsi" w:cstheme="minorHAnsi"/>
              </w:rPr>
              <w:br/>
            </w:r>
          </w:p>
        </w:tc>
      </w:tr>
      <w:tr w:rsidR="00EA3A60" w:rsidRPr="00E36698" w14:paraId="51CC77E4" w14:textId="77777777" w:rsidTr="009F45A7">
        <w:tc>
          <w:tcPr>
            <w:tcW w:w="997" w:type="pct"/>
          </w:tcPr>
          <w:p w14:paraId="031DB14F" w14:textId="77777777" w:rsidR="00EA3A60" w:rsidRPr="00E36698" w:rsidRDefault="00EA3A60" w:rsidP="009F45A7">
            <w:pPr>
              <w:ind w:left="-108"/>
              <w:rPr>
                <w:rStyle w:val="Hyperlink"/>
                <w:rFonts w:asciiTheme="minorHAnsi" w:hAnsiTheme="minorHAnsi" w:cstheme="minorHAnsi"/>
                <w:color w:val="auto"/>
                <w:u w:val="none"/>
              </w:rPr>
            </w:pPr>
            <w:r w:rsidRPr="00E36698">
              <w:rPr>
                <w:rStyle w:val="Hyperlink"/>
                <w:rFonts w:asciiTheme="minorHAnsi" w:hAnsiTheme="minorHAnsi" w:cstheme="minorHAnsi"/>
                <w:color w:val="auto"/>
                <w:u w:val="none"/>
              </w:rPr>
              <w:t>SB/21/01835/DOM</w:t>
            </w:r>
          </w:p>
          <w:p w14:paraId="2527DE12" w14:textId="77777777" w:rsidR="00EA3A60" w:rsidRPr="00E36698" w:rsidRDefault="00EA3A60" w:rsidP="009F45A7">
            <w:pPr>
              <w:rPr>
                <w:rStyle w:val="Hyperlink"/>
                <w:rFonts w:asciiTheme="minorHAnsi" w:hAnsiTheme="minorHAnsi" w:cstheme="minorHAnsi"/>
                <w:color w:val="auto"/>
                <w:u w:val="none"/>
              </w:rPr>
            </w:pPr>
          </w:p>
        </w:tc>
        <w:tc>
          <w:tcPr>
            <w:tcW w:w="994" w:type="pct"/>
          </w:tcPr>
          <w:p w14:paraId="057F1F21" w14:textId="77777777" w:rsidR="00EA3A60" w:rsidRPr="00E36698" w:rsidRDefault="00EA3A60" w:rsidP="009F45A7">
            <w:pPr>
              <w:rPr>
                <w:rStyle w:val="Hyperlink"/>
                <w:rFonts w:asciiTheme="minorHAnsi" w:hAnsiTheme="minorHAnsi" w:cstheme="minorHAnsi"/>
                <w:color w:val="auto"/>
                <w:u w:val="none"/>
              </w:rPr>
            </w:pPr>
            <w:r w:rsidRPr="00E36698">
              <w:rPr>
                <w:rStyle w:val="Hyperlink"/>
                <w:rFonts w:asciiTheme="minorHAnsi" w:hAnsiTheme="minorHAnsi" w:cstheme="minorHAnsi"/>
                <w:color w:val="auto"/>
                <w:u w:val="none"/>
              </w:rPr>
              <w:t xml:space="preserve">26 Manor Road Southbourne </w:t>
            </w:r>
          </w:p>
        </w:tc>
        <w:tc>
          <w:tcPr>
            <w:tcW w:w="1775" w:type="pct"/>
          </w:tcPr>
          <w:p w14:paraId="78D9DD26" w14:textId="77777777" w:rsidR="00EA3A60" w:rsidRPr="00E36698" w:rsidRDefault="00EA3A60" w:rsidP="009F45A7">
            <w:pPr>
              <w:rPr>
                <w:rStyle w:val="Hyperlink"/>
                <w:rFonts w:asciiTheme="minorHAnsi" w:hAnsiTheme="minorHAnsi" w:cstheme="minorHAnsi"/>
                <w:color w:val="auto"/>
                <w:u w:val="none"/>
              </w:rPr>
            </w:pPr>
            <w:r w:rsidRPr="00E36698">
              <w:rPr>
                <w:rStyle w:val="Hyperlink"/>
                <w:rFonts w:asciiTheme="minorHAnsi" w:hAnsiTheme="minorHAnsi" w:cstheme="minorHAnsi"/>
                <w:color w:val="auto"/>
                <w:u w:val="none"/>
              </w:rPr>
              <w:t>Replacement roof, infill first floor extension and loft conversion.</w:t>
            </w:r>
          </w:p>
        </w:tc>
        <w:tc>
          <w:tcPr>
            <w:tcW w:w="1234" w:type="pct"/>
          </w:tcPr>
          <w:p w14:paraId="5905E26E" w14:textId="77777777" w:rsidR="00EA3A60" w:rsidRPr="00E36698" w:rsidRDefault="00EA3A60" w:rsidP="009F45A7">
            <w:pPr>
              <w:rPr>
                <w:rStyle w:val="Hyperlink"/>
                <w:rFonts w:asciiTheme="minorHAnsi" w:hAnsiTheme="minorHAnsi" w:cstheme="minorHAnsi"/>
                <w:color w:val="auto"/>
                <w:u w:val="none"/>
              </w:rPr>
            </w:pPr>
            <w:r w:rsidRPr="00E36698">
              <w:rPr>
                <w:rFonts w:asciiTheme="minorHAnsi" w:hAnsiTheme="minorHAnsi" w:cstheme="minorHAnsi"/>
              </w:rPr>
              <w:t>No objection</w:t>
            </w:r>
          </w:p>
        </w:tc>
      </w:tr>
      <w:tr w:rsidR="00EA3A60" w:rsidRPr="00E36698" w14:paraId="4F343BAF" w14:textId="77777777" w:rsidTr="009F45A7">
        <w:tc>
          <w:tcPr>
            <w:tcW w:w="997" w:type="pct"/>
          </w:tcPr>
          <w:p w14:paraId="2C204F2E" w14:textId="77777777" w:rsidR="00EA3A60" w:rsidRPr="00E36698" w:rsidRDefault="00EA3A60" w:rsidP="009F45A7">
            <w:pPr>
              <w:rPr>
                <w:rStyle w:val="Hyperlink"/>
                <w:rFonts w:asciiTheme="minorHAnsi" w:hAnsiTheme="minorHAnsi" w:cstheme="minorHAnsi"/>
                <w:color w:val="auto"/>
                <w:u w:val="none"/>
              </w:rPr>
            </w:pPr>
            <w:r w:rsidRPr="00E36698">
              <w:rPr>
                <w:rStyle w:val="Hyperlink"/>
                <w:rFonts w:asciiTheme="minorHAnsi" w:hAnsiTheme="minorHAnsi" w:cstheme="minorHAnsi"/>
                <w:color w:val="auto"/>
                <w:u w:val="none"/>
              </w:rPr>
              <w:t xml:space="preserve"> SB/21/02318/DOM</w:t>
            </w:r>
          </w:p>
        </w:tc>
        <w:tc>
          <w:tcPr>
            <w:tcW w:w="994" w:type="pct"/>
          </w:tcPr>
          <w:p w14:paraId="6E8A5A05" w14:textId="77777777" w:rsidR="00EA3A60" w:rsidRPr="00E36698" w:rsidRDefault="00EA3A60" w:rsidP="009F45A7">
            <w:pPr>
              <w:rPr>
                <w:rStyle w:val="Hyperlink"/>
                <w:rFonts w:asciiTheme="minorHAnsi" w:hAnsiTheme="minorHAnsi" w:cstheme="minorHAnsi"/>
                <w:color w:val="auto"/>
                <w:u w:val="none"/>
              </w:rPr>
            </w:pPr>
            <w:r w:rsidRPr="00E36698">
              <w:rPr>
                <w:rStyle w:val="Hyperlink"/>
                <w:rFonts w:asciiTheme="minorHAnsi" w:hAnsiTheme="minorHAnsi" w:cstheme="minorHAnsi"/>
                <w:color w:val="auto"/>
                <w:u w:val="none"/>
              </w:rPr>
              <w:t>Brent Knoll 95 Stein</w:t>
            </w:r>
            <w:r w:rsidRPr="00E36698">
              <w:rPr>
                <w:rStyle w:val="Hyperlink"/>
                <w:rFonts w:asciiTheme="minorHAnsi" w:hAnsiTheme="minorHAnsi" w:cstheme="minorHAnsi"/>
                <w:color w:val="auto"/>
                <w:u w:val="none"/>
              </w:rPr>
              <w:br/>
              <w:t>Road</w:t>
            </w:r>
            <w:r w:rsidRPr="00E36698">
              <w:rPr>
                <w:rFonts w:asciiTheme="minorHAnsi" w:hAnsiTheme="minorHAnsi" w:cstheme="minorHAnsi"/>
              </w:rPr>
              <w:t xml:space="preserve"> Southbourne</w:t>
            </w:r>
          </w:p>
        </w:tc>
        <w:tc>
          <w:tcPr>
            <w:tcW w:w="1775" w:type="pct"/>
          </w:tcPr>
          <w:p w14:paraId="4CAC6881" w14:textId="77777777" w:rsidR="00EA3A60" w:rsidRPr="00E36698" w:rsidRDefault="00EA3A60" w:rsidP="009F45A7">
            <w:pPr>
              <w:rPr>
                <w:rStyle w:val="Hyperlink"/>
                <w:rFonts w:asciiTheme="minorHAnsi" w:hAnsiTheme="minorHAnsi" w:cstheme="minorHAnsi"/>
                <w:color w:val="auto"/>
                <w:u w:val="none"/>
              </w:rPr>
            </w:pPr>
            <w:r w:rsidRPr="00E36698">
              <w:rPr>
                <w:rStyle w:val="Hyperlink"/>
                <w:rFonts w:asciiTheme="minorHAnsi" w:hAnsiTheme="minorHAnsi" w:cstheme="minorHAnsi"/>
                <w:color w:val="auto"/>
                <w:u w:val="none"/>
              </w:rPr>
              <w:t>Single storey side extension to provide two additional rooms and an ensuite shower room</w:t>
            </w:r>
          </w:p>
        </w:tc>
        <w:tc>
          <w:tcPr>
            <w:tcW w:w="1234" w:type="pct"/>
          </w:tcPr>
          <w:p w14:paraId="0D31EBEB" w14:textId="77777777" w:rsidR="00EA3A60" w:rsidRPr="00E36698" w:rsidRDefault="00EA3A60" w:rsidP="009F45A7">
            <w:pPr>
              <w:rPr>
                <w:rStyle w:val="Hyperlink"/>
                <w:rFonts w:asciiTheme="minorHAnsi" w:hAnsiTheme="minorHAnsi" w:cstheme="minorHAnsi"/>
                <w:color w:val="auto"/>
                <w:u w:val="none"/>
              </w:rPr>
            </w:pPr>
            <w:r w:rsidRPr="00E36698">
              <w:rPr>
                <w:rFonts w:asciiTheme="minorHAnsi" w:hAnsiTheme="minorHAnsi" w:cstheme="minorHAnsi"/>
              </w:rPr>
              <w:t>No objection</w:t>
            </w:r>
          </w:p>
        </w:tc>
      </w:tr>
      <w:tr w:rsidR="00EA3A60" w:rsidRPr="00E36698" w14:paraId="4F59B152" w14:textId="77777777" w:rsidTr="009F45A7">
        <w:tc>
          <w:tcPr>
            <w:tcW w:w="997" w:type="pct"/>
          </w:tcPr>
          <w:p w14:paraId="21E293F3" w14:textId="77777777" w:rsidR="00EA3A60" w:rsidRPr="00E36698" w:rsidRDefault="00EA3A60" w:rsidP="009F45A7">
            <w:pPr>
              <w:rPr>
                <w:rStyle w:val="Hyperlink"/>
                <w:rFonts w:asciiTheme="minorHAnsi" w:hAnsiTheme="minorHAnsi" w:cstheme="minorHAnsi"/>
                <w:u w:val="none"/>
              </w:rPr>
            </w:pPr>
            <w:r w:rsidRPr="00E36698">
              <w:rPr>
                <w:rStyle w:val="Hyperlink"/>
                <w:rFonts w:asciiTheme="minorHAnsi" w:hAnsiTheme="minorHAnsi" w:cstheme="minorHAnsi"/>
                <w:color w:val="auto"/>
                <w:u w:val="none"/>
              </w:rPr>
              <w:t>SB/21/02689/DOM</w:t>
            </w:r>
          </w:p>
          <w:p w14:paraId="0C528FEC" w14:textId="77777777" w:rsidR="00EA3A60" w:rsidRPr="00E36698" w:rsidRDefault="00EA3A60" w:rsidP="009F45A7">
            <w:pPr>
              <w:rPr>
                <w:rStyle w:val="Hyperlink"/>
                <w:rFonts w:asciiTheme="minorHAnsi" w:hAnsiTheme="minorHAnsi" w:cstheme="minorHAnsi"/>
                <w:u w:val="none"/>
              </w:rPr>
            </w:pPr>
          </w:p>
        </w:tc>
        <w:tc>
          <w:tcPr>
            <w:tcW w:w="994" w:type="pct"/>
          </w:tcPr>
          <w:p w14:paraId="5667FE84" w14:textId="77777777" w:rsidR="00EA3A60" w:rsidRPr="00E36698" w:rsidRDefault="00EA3A60" w:rsidP="009F45A7">
            <w:pPr>
              <w:rPr>
                <w:rStyle w:val="Hyperlink"/>
                <w:rFonts w:asciiTheme="minorHAnsi" w:hAnsiTheme="minorHAnsi" w:cstheme="minorHAnsi"/>
                <w:u w:val="none"/>
              </w:rPr>
            </w:pPr>
            <w:r w:rsidRPr="00E36698">
              <w:rPr>
                <w:rStyle w:val="Hyperlink"/>
                <w:rFonts w:asciiTheme="minorHAnsi" w:hAnsiTheme="minorHAnsi" w:cstheme="minorHAnsi"/>
                <w:color w:val="auto"/>
                <w:u w:val="none"/>
              </w:rPr>
              <w:t>The Warren Nutbourne Park Nutbourne</w:t>
            </w:r>
          </w:p>
        </w:tc>
        <w:tc>
          <w:tcPr>
            <w:tcW w:w="1775" w:type="pct"/>
          </w:tcPr>
          <w:p w14:paraId="6E9BE71E" w14:textId="77777777" w:rsidR="00EA3A60" w:rsidRPr="00E36698" w:rsidRDefault="00EA3A60" w:rsidP="009F45A7">
            <w:pPr>
              <w:rPr>
                <w:rStyle w:val="Hyperlink"/>
                <w:rFonts w:asciiTheme="minorHAnsi" w:hAnsiTheme="minorHAnsi" w:cstheme="minorHAnsi"/>
                <w:u w:val="none"/>
              </w:rPr>
            </w:pPr>
            <w:r w:rsidRPr="00E36698">
              <w:rPr>
                <w:rStyle w:val="Hyperlink"/>
                <w:rFonts w:asciiTheme="minorHAnsi" w:hAnsiTheme="minorHAnsi" w:cstheme="minorHAnsi"/>
                <w:color w:val="auto"/>
                <w:u w:val="none"/>
              </w:rPr>
              <w:t>Removal of rear conservatory and erection of single storey extension, removal of front conservatory to form a bay window and removal of and replacement of porch</w:t>
            </w:r>
          </w:p>
        </w:tc>
        <w:tc>
          <w:tcPr>
            <w:tcW w:w="1234" w:type="pct"/>
          </w:tcPr>
          <w:p w14:paraId="6DFE4994" w14:textId="77777777" w:rsidR="00EA3A60" w:rsidRPr="00E36698" w:rsidRDefault="00EA3A60" w:rsidP="009F45A7">
            <w:pPr>
              <w:rPr>
                <w:rFonts w:asciiTheme="minorHAnsi" w:hAnsiTheme="minorHAnsi" w:cstheme="minorHAnsi"/>
              </w:rPr>
            </w:pPr>
            <w:r w:rsidRPr="00E36698">
              <w:rPr>
                <w:rStyle w:val="Hyperlink"/>
                <w:rFonts w:asciiTheme="minorHAnsi" w:hAnsiTheme="minorHAnsi" w:cstheme="minorHAnsi"/>
                <w:color w:val="auto"/>
                <w:u w:val="none"/>
              </w:rPr>
              <w:t>No objection</w:t>
            </w:r>
          </w:p>
        </w:tc>
      </w:tr>
      <w:tr w:rsidR="00EA3A60" w:rsidRPr="00E36698" w14:paraId="71265517" w14:textId="77777777" w:rsidTr="009F45A7">
        <w:tc>
          <w:tcPr>
            <w:tcW w:w="997" w:type="pct"/>
          </w:tcPr>
          <w:p w14:paraId="3EF468B0" w14:textId="77777777" w:rsidR="00EA3A60" w:rsidRPr="00E36698" w:rsidRDefault="00EA3A60" w:rsidP="009F45A7">
            <w:pPr>
              <w:pStyle w:val="ListParagraph"/>
              <w:rPr>
                <w:rStyle w:val="Hyperlink"/>
                <w:rFonts w:asciiTheme="minorHAnsi" w:hAnsiTheme="minorHAnsi" w:cstheme="minorHAnsi"/>
                <w:u w:val="none"/>
              </w:rPr>
            </w:pPr>
          </w:p>
          <w:p w14:paraId="4160EFDE" w14:textId="77777777" w:rsidR="00EA3A60" w:rsidRPr="00E36698" w:rsidRDefault="00EA3A60" w:rsidP="009F45A7">
            <w:pPr>
              <w:rPr>
                <w:rFonts w:asciiTheme="minorHAnsi" w:hAnsiTheme="minorHAnsi" w:cstheme="minorHAnsi"/>
              </w:rPr>
            </w:pPr>
            <w:r w:rsidRPr="00E36698">
              <w:rPr>
                <w:rFonts w:asciiTheme="minorHAnsi" w:hAnsiTheme="minorHAnsi" w:cstheme="minorHAnsi"/>
              </w:rPr>
              <w:t xml:space="preserve">SB/21/02301/DOM </w:t>
            </w:r>
          </w:p>
          <w:p w14:paraId="3EDEFFE0" w14:textId="77777777" w:rsidR="00EA3A60" w:rsidRPr="00E36698" w:rsidRDefault="00EA3A60" w:rsidP="009F45A7">
            <w:pPr>
              <w:ind w:left="-108"/>
              <w:jc w:val="both"/>
              <w:rPr>
                <w:rFonts w:asciiTheme="minorHAnsi" w:hAnsiTheme="minorHAnsi" w:cstheme="minorHAnsi"/>
              </w:rPr>
            </w:pPr>
          </w:p>
          <w:p w14:paraId="0C0B0141" w14:textId="77777777" w:rsidR="00EA3A60" w:rsidRPr="00E36698" w:rsidRDefault="00EA3A60" w:rsidP="009F45A7">
            <w:pPr>
              <w:pStyle w:val="NormalWeb"/>
              <w:shd w:val="clear" w:color="auto" w:fill="FFFFFF"/>
              <w:spacing w:before="0" w:beforeAutospacing="0" w:after="0" w:afterAutospacing="0"/>
              <w:ind w:left="-108"/>
              <w:rPr>
                <w:rFonts w:asciiTheme="minorHAnsi" w:hAnsiTheme="minorHAnsi" w:cstheme="minorHAnsi"/>
                <w:sz w:val="20"/>
                <w:szCs w:val="20"/>
              </w:rPr>
            </w:pPr>
          </w:p>
          <w:p w14:paraId="1D3BDC07" w14:textId="77777777" w:rsidR="00EA3A60" w:rsidRPr="00E36698" w:rsidRDefault="00EA3A60" w:rsidP="009F45A7">
            <w:pPr>
              <w:pStyle w:val="NormalWeb"/>
              <w:shd w:val="clear" w:color="auto" w:fill="FFFFFF"/>
              <w:spacing w:before="0" w:beforeAutospacing="0" w:after="0" w:afterAutospacing="0"/>
              <w:ind w:left="-108"/>
              <w:rPr>
                <w:rFonts w:asciiTheme="minorHAnsi" w:hAnsiTheme="minorHAnsi" w:cstheme="minorHAnsi"/>
                <w:sz w:val="20"/>
                <w:szCs w:val="20"/>
              </w:rPr>
            </w:pPr>
          </w:p>
          <w:p w14:paraId="1C74C1FA" w14:textId="77777777" w:rsidR="00EA3A60" w:rsidRPr="00E36698" w:rsidRDefault="00EA3A60" w:rsidP="009F45A7">
            <w:pPr>
              <w:pStyle w:val="NormalWeb"/>
              <w:shd w:val="clear" w:color="auto" w:fill="FFFFFF"/>
              <w:spacing w:before="0" w:beforeAutospacing="0" w:after="0" w:afterAutospacing="0"/>
              <w:ind w:left="-108"/>
              <w:rPr>
                <w:rFonts w:asciiTheme="minorHAnsi" w:hAnsiTheme="minorHAnsi" w:cstheme="minorHAnsi"/>
                <w:sz w:val="20"/>
                <w:szCs w:val="20"/>
              </w:rPr>
            </w:pPr>
          </w:p>
          <w:p w14:paraId="46424799" w14:textId="77777777" w:rsidR="00EA3A60" w:rsidRPr="00E36698" w:rsidRDefault="00EA3A60" w:rsidP="009F45A7">
            <w:pPr>
              <w:rPr>
                <w:rStyle w:val="Hyperlink"/>
                <w:rFonts w:asciiTheme="minorHAnsi" w:hAnsiTheme="minorHAnsi" w:cstheme="minorHAnsi"/>
                <w:u w:val="none"/>
              </w:rPr>
            </w:pPr>
          </w:p>
        </w:tc>
        <w:tc>
          <w:tcPr>
            <w:tcW w:w="994" w:type="pct"/>
          </w:tcPr>
          <w:p w14:paraId="77C17FC3" w14:textId="77777777" w:rsidR="00EA3A60" w:rsidRPr="00E36698" w:rsidRDefault="00EA3A60" w:rsidP="009F45A7">
            <w:pPr>
              <w:rPr>
                <w:rStyle w:val="Hyperlink"/>
                <w:rFonts w:asciiTheme="minorHAnsi" w:hAnsiTheme="minorHAnsi" w:cstheme="minorHAnsi"/>
                <w:u w:val="none"/>
              </w:rPr>
            </w:pPr>
            <w:r w:rsidRPr="00E36698">
              <w:rPr>
                <w:rFonts w:asciiTheme="minorHAnsi" w:hAnsiTheme="minorHAnsi" w:cstheme="minorHAnsi"/>
              </w:rPr>
              <w:t>Highview House Linwood Close Nutbourne</w:t>
            </w:r>
          </w:p>
        </w:tc>
        <w:tc>
          <w:tcPr>
            <w:tcW w:w="1775" w:type="pct"/>
          </w:tcPr>
          <w:p w14:paraId="554F4B1B" w14:textId="77777777" w:rsidR="00EA3A60" w:rsidRPr="00E36698" w:rsidRDefault="00EA3A60" w:rsidP="009F45A7">
            <w:pPr>
              <w:rPr>
                <w:rStyle w:val="Hyperlink"/>
                <w:rFonts w:asciiTheme="minorHAnsi" w:hAnsiTheme="minorHAnsi" w:cstheme="minorHAnsi"/>
                <w:u w:val="none"/>
              </w:rPr>
            </w:pPr>
            <w:r w:rsidRPr="00E36698">
              <w:rPr>
                <w:rFonts w:asciiTheme="minorHAnsi" w:hAnsiTheme="minorHAnsi" w:cstheme="minorHAnsi"/>
              </w:rPr>
              <w:t>Proposed double garage extension to existing property. Proposed porch and single storey extension to rear.</w:t>
            </w:r>
          </w:p>
        </w:tc>
        <w:tc>
          <w:tcPr>
            <w:tcW w:w="1234" w:type="pct"/>
          </w:tcPr>
          <w:p w14:paraId="5E0140F8" w14:textId="77777777" w:rsidR="00EA3A60" w:rsidRPr="00E36698" w:rsidRDefault="00EA3A60" w:rsidP="009F45A7">
            <w:pPr>
              <w:rPr>
                <w:rStyle w:val="Hyperlink"/>
                <w:rFonts w:asciiTheme="minorHAnsi" w:hAnsiTheme="minorHAnsi" w:cstheme="minorHAnsi"/>
                <w:u w:val="none"/>
              </w:rPr>
            </w:pPr>
            <w:r w:rsidRPr="00E36698">
              <w:rPr>
                <w:rFonts w:asciiTheme="minorHAnsi" w:hAnsiTheme="minorHAnsi" w:cstheme="minorHAnsi"/>
              </w:rPr>
              <w:t>: No objection</w:t>
            </w:r>
          </w:p>
        </w:tc>
      </w:tr>
      <w:tr w:rsidR="00EA3A60" w:rsidRPr="00E36698" w14:paraId="0BAA691C" w14:textId="77777777" w:rsidTr="009F45A7">
        <w:tc>
          <w:tcPr>
            <w:tcW w:w="997" w:type="pct"/>
          </w:tcPr>
          <w:p w14:paraId="669B3BE1" w14:textId="77777777" w:rsidR="00EA3A60" w:rsidRPr="00E36698" w:rsidRDefault="00EA3A60" w:rsidP="009F45A7">
            <w:pPr>
              <w:ind w:left="-108"/>
              <w:rPr>
                <w:rFonts w:asciiTheme="minorHAnsi" w:hAnsiTheme="minorHAnsi" w:cstheme="minorHAnsi"/>
              </w:rPr>
            </w:pPr>
            <w:r w:rsidRPr="00E36698">
              <w:rPr>
                <w:rFonts w:asciiTheme="minorHAnsi" w:hAnsiTheme="minorHAnsi" w:cstheme="minorHAnsi"/>
              </w:rPr>
              <w:t>SB/21/02532/TPA</w:t>
            </w:r>
          </w:p>
          <w:p w14:paraId="6C550F90" w14:textId="77777777" w:rsidR="00EA3A60" w:rsidRPr="00E36698" w:rsidRDefault="00EA3A60" w:rsidP="009F45A7">
            <w:pPr>
              <w:rPr>
                <w:rStyle w:val="Hyperlink"/>
                <w:rFonts w:asciiTheme="minorHAnsi" w:hAnsiTheme="minorHAnsi" w:cstheme="minorHAnsi"/>
                <w:color w:val="auto"/>
                <w:u w:val="none"/>
              </w:rPr>
            </w:pPr>
          </w:p>
        </w:tc>
        <w:tc>
          <w:tcPr>
            <w:tcW w:w="994" w:type="pct"/>
          </w:tcPr>
          <w:p w14:paraId="1642E593" w14:textId="77777777" w:rsidR="00EA3A60" w:rsidRPr="00E36698" w:rsidRDefault="00EA3A60" w:rsidP="009F45A7">
            <w:pPr>
              <w:rPr>
                <w:rStyle w:val="Hyperlink"/>
                <w:rFonts w:asciiTheme="minorHAnsi" w:hAnsiTheme="minorHAnsi" w:cstheme="minorHAnsi"/>
                <w:color w:val="auto"/>
                <w:u w:val="none"/>
              </w:rPr>
            </w:pPr>
            <w:r w:rsidRPr="00E36698">
              <w:rPr>
                <w:rFonts w:asciiTheme="minorHAnsi" w:hAnsiTheme="minorHAnsi" w:cstheme="minorHAnsi"/>
              </w:rPr>
              <w:t>31 Russet Gardens Hermitage Southbourne</w:t>
            </w:r>
          </w:p>
        </w:tc>
        <w:tc>
          <w:tcPr>
            <w:tcW w:w="1775" w:type="pct"/>
          </w:tcPr>
          <w:p w14:paraId="1F6DFF5D" w14:textId="77777777" w:rsidR="00EA3A60" w:rsidRPr="00E36698" w:rsidRDefault="00EA3A60" w:rsidP="009F45A7">
            <w:pPr>
              <w:rPr>
                <w:rStyle w:val="Hyperlink"/>
                <w:rFonts w:asciiTheme="minorHAnsi" w:hAnsiTheme="minorHAnsi" w:cstheme="minorHAnsi"/>
                <w:color w:val="auto"/>
                <w:u w:val="none"/>
              </w:rPr>
            </w:pPr>
            <w:r w:rsidRPr="00E36698">
              <w:rPr>
                <w:rFonts w:asciiTheme="minorHAnsi" w:hAnsiTheme="minorHAnsi" w:cstheme="minorHAnsi"/>
              </w:rPr>
              <w:t>Crown reduce by 2.5m (back to previous pruning points) and removal of north-west facing limb (diameter of 20cm) overhanging extension on 1 no. Oak tree (T12) subject to SB/94/00896/TPO.</w:t>
            </w:r>
          </w:p>
        </w:tc>
        <w:tc>
          <w:tcPr>
            <w:tcW w:w="1234" w:type="pct"/>
          </w:tcPr>
          <w:p w14:paraId="59EA46C9" w14:textId="77777777" w:rsidR="00EA3A60" w:rsidRPr="00E36698" w:rsidRDefault="00EA3A60" w:rsidP="009F45A7">
            <w:pPr>
              <w:rPr>
                <w:rStyle w:val="Hyperlink"/>
                <w:rFonts w:asciiTheme="minorHAnsi" w:hAnsiTheme="minorHAnsi" w:cstheme="minorHAnsi"/>
                <w:color w:val="auto"/>
                <w:u w:val="none"/>
              </w:rPr>
            </w:pPr>
            <w:r w:rsidRPr="00E36698">
              <w:rPr>
                <w:rStyle w:val="Hyperlink"/>
                <w:rFonts w:asciiTheme="minorHAnsi" w:hAnsiTheme="minorHAnsi" w:cstheme="minorHAnsi"/>
                <w:color w:val="auto"/>
                <w:u w:val="none"/>
              </w:rPr>
              <w:t>Objection</w:t>
            </w:r>
          </w:p>
        </w:tc>
      </w:tr>
      <w:tr w:rsidR="00EA3A60" w:rsidRPr="00E36698" w14:paraId="0F2A95DF" w14:textId="77777777" w:rsidTr="009F45A7">
        <w:tc>
          <w:tcPr>
            <w:tcW w:w="997" w:type="pct"/>
          </w:tcPr>
          <w:p w14:paraId="238F13B7" w14:textId="77777777" w:rsidR="00EA3A60" w:rsidRPr="00E36698" w:rsidRDefault="00EA3A60" w:rsidP="009F45A7">
            <w:pPr>
              <w:rPr>
                <w:rStyle w:val="Hyperlink"/>
                <w:rFonts w:asciiTheme="minorHAnsi" w:hAnsiTheme="minorHAnsi" w:cstheme="minorHAnsi"/>
                <w:color w:val="auto"/>
                <w:u w:val="none"/>
              </w:rPr>
            </w:pPr>
            <w:r w:rsidRPr="00E36698">
              <w:rPr>
                <w:rFonts w:asciiTheme="minorHAnsi" w:hAnsiTheme="minorHAnsi" w:cstheme="minorHAnsi"/>
              </w:rPr>
              <w:t>SB/ 21/02603/OUT</w:t>
            </w:r>
          </w:p>
        </w:tc>
        <w:tc>
          <w:tcPr>
            <w:tcW w:w="994" w:type="pct"/>
          </w:tcPr>
          <w:p w14:paraId="42F42454" w14:textId="77777777" w:rsidR="00EA3A60" w:rsidRPr="00E36698" w:rsidRDefault="00EA3A60" w:rsidP="009F45A7">
            <w:pPr>
              <w:rPr>
                <w:rStyle w:val="Hyperlink"/>
                <w:rFonts w:asciiTheme="minorHAnsi" w:hAnsiTheme="minorHAnsi" w:cstheme="minorHAnsi"/>
                <w:color w:val="auto"/>
                <w:u w:val="none"/>
              </w:rPr>
            </w:pPr>
            <w:r w:rsidRPr="00E36698">
              <w:rPr>
                <w:rFonts w:asciiTheme="minorHAnsi" w:hAnsiTheme="minorHAnsi" w:cstheme="minorHAnsi"/>
              </w:rPr>
              <w:t>1 Green Acre Inlands Road Nutbourne</w:t>
            </w:r>
          </w:p>
        </w:tc>
        <w:tc>
          <w:tcPr>
            <w:tcW w:w="1775" w:type="pct"/>
          </w:tcPr>
          <w:p w14:paraId="2B2283FB" w14:textId="77777777" w:rsidR="00EA3A60" w:rsidRPr="00E36698" w:rsidRDefault="00EA3A60" w:rsidP="009F45A7">
            <w:pPr>
              <w:rPr>
                <w:rStyle w:val="Hyperlink"/>
                <w:rFonts w:asciiTheme="minorHAnsi" w:hAnsiTheme="minorHAnsi" w:cstheme="minorHAnsi"/>
                <w:color w:val="auto"/>
                <w:u w:val="none"/>
              </w:rPr>
            </w:pPr>
            <w:r w:rsidRPr="00E36698">
              <w:rPr>
                <w:rFonts w:asciiTheme="minorHAnsi" w:hAnsiTheme="minorHAnsi" w:cstheme="minorHAnsi"/>
              </w:rPr>
              <w:t>Change of use of the land to use as a building site compound (Variation of Condition 1 from Appeal Decision ref. PP/L3815/C/19/3233587 - to extend the time within which the use must be discontinued and to include the alternative use of the land for agricultural purposes).</w:t>
            </w:r>
            <w:r w:rsidRPr="00E36698">
              <w:rPr>
                <w:rFonts w:asciiTheme="minorHAnsi" w:hAnsiTheme="minorHAnsi" w:cstheme="minorHAnsi"/>
              </w:rPr>
              <w:br/>
            </w:r>
          </w:p>
        </w:tc>
        <w:tc>
          <w:tcPr>
            <w:tcW w:w="1234" w:type="pct"/>
          </w:tcPr>
          <w:p w14:paraId="662E0960" w14:textId="77777777" w:rsidR="00EA3A60" w:rsidRPr="00E36698" w:rsidRDefault="00EA3A60" w:rsidP="009F45A7">
            <w:pPr>
              <w:rPr>
                <w:rStyle w:val="Hyperlink"/>
                <w:rFonts w:asciiTheme="minorHAnsi" w:hAnsiTheme="minorHAnsi" w:cstheme="minorHAnsi"/>
                <w:color w:val="auto"/>
                <w:u w:val="none"/>
              </w:rPr>
            </w:pPr>
            <w:r w:rsidRPr="00E36698">
              <w:rPr>
                <w:rFonts w:asciiTheme="minorHAnsi" w:hAnsiTheme="minorHAnsi" w:cstheme="minorHAnsi"/>
              </w:rPr>
              <w:t>Objection</w:t>
            </w:r>
            <w:r w:rsidRPr="00E36698">
              <w:rPr>
                <w:rFonts w:asciiTheme="minorHAnsi" w:hAnsiTheme="minorHAnsi" w:cstheme="minorHAnsi"/>
              </w:rPr>
              <w:br/>
            </w:r>
          </w:p>
        </w:tc>
      </w:tr>
      <w:tr w:rsidR="00EA3A60" w:rsidRPr="00E36698" w14:paraId="43D7ED12" w14:textId="77777777" w:rsidTr="009F45A7">
        <w:tc>
          <w:tcPr>
            <w:tcW w:w="997" w:type="pct"/>
          </w:tcPr>
          <w:p w14:paraId="6FC4585C" w14:textId="77777777" w:rsidR="00EA3A60" w:rsidRPr="00E36698" w:rsidRDefault="00EA3A60" w:rsidP="009F45A7">
            <w:pPr>
              <w:rPr>
                <w:rStyle w:val="Hyperlink"/>
                <w:rFonts w:asciiTheme="minorHAnsi" w:hAnsiTheme="minorHAnsi" w:cstheme="minorHAnsi"/>
                <w:color w:val="auto"/>
                <w:u w:val="none"/>
              </w:rPr>
            </w:pPr>
            <w:r w:rsidRPr="00E36698">
              <w:rPr>
                <w:rStyle w:val="Hyperlink"/>
                <w:rFonts w:asciiTheme="minorHAnsi" w:hAnsiTheme="minorHAnsi" w:cstheme="minorHAnsi"/>
                <w:color w:val="auto"/>
                <w:u w:val="none"/>
              </w:rPr>
              <w:t>SB/21/02756/DOM</w:t>
            </w:r>
          </w:p>
        </w:tc>
        <w:tc>
          <w:tcPr>
            <w:tcW w:w="994" w:type="pct"/>
          </w:tcPr>
          <w:p w14:paraId="5A7EC525" w14:textId="77777777" w:rsidR="00EA3A60" w:rsidRPr="00E36698" w:rsidRDefault="00EA3A60" w:rsidP="009F45A7">
            <w:pPr>
              <w:rPr>
                <w:rStyle w:val="Hyperlink"/>
                <w:rFonts w:asciiTheme="minorHAnsi" w:hAnsiTheme="minorHAnsi" w:cstheme="minorHAnsi"/>
                <w:color w:val="auto"/>
                <w:u w:val="none"/>
              </w:rPr>
            </w:pPr>
            <w:r w:rsidRPr="00E36698">
              <w:rPr>
                <w:rStyle w:val="Hyperlink"/>
                <w:rFonts w:asciiTheme="minorHAnsi" w:hAnsiTheme="minorHAnsi" w:cstheme="minorHAnsi"/>
                <w:color w:val="auto"/>
                <w:u w:val="none"/>
              </w:rPr>
              <w:t>Pippins 9 Priors Close Southbourne</w:t>
            </w:r>
          </w:p>
        </w:tc>
        <w:tc>
          <w:tcPr>
            <w:tcW w:w="1775" w:type="pct"/>
          </w:tcPr>
          <w:p w14:paraId="4C5E02DE" w14:textId="77777777" w:rsidR="00EA3A60" w:rsidRPr="00E36698" w:rsidRDefault="00EA3A60" w:rsidP="009F45A7">
            <w:pPr>
              <w:rPr>
                <w:rStyle w:val="Hyperlink"/>
                <w:rFonts w:asciiTheme="minorHAnsi" w:hAnsiTheme="minorHAnsi" w:cstheme="minorHAnsi"/>
                <w:color w:val="auto"/>
                <w:u w:val="none"/>
              </w:rPr>
            </w:pPr>
            <w:r w:rsidRPr="00E36698">
              <w:rPr>
                <w:rStyle w:val="Hyperlink"/>
                <w:rFonts w:asciiTheme="minorHAnsi" w:hAnsiTheme="minorHAnsi" w:cstheme="minorHAnsi"/>
                <w:color w:val="auto"/>
                <w:u w:val="none"/>
              </w:rPr>
              <w:t>Single storey rear extension. Change use of loft space to habitable accommodation to extend over new extension including</w:t>
            </w:r>
            <w:r w:rsidRPr="00E36698">
              <w:rPr>
                <w:rStyle w:val="Hyperlink"/>
                <w:rFonts w:asciiTheme="minorHAnsi" w:hAnsiTheme="minorHAnsi" w:cstheme="minorHAnsi"/>
                <w:u w:val="none"/>
              </w:rPr>
              <w:t xml:space="preserve"> </w:t>
            </w:r>
            <w:r w:rsidRPr="00E36698">
              <w:rPr>
                <w:rStyle w:val="Hyperlink"/>
                <w:rFonts w:asciiTheme="minorHAnsi" w:hAnsiTheme="minorHAnsi" w:cstheme="minorHAnsi"/>
                <w:color w:val="auto"/>
                <w:u w:val="none"/>
              </w:rPr>
              <w:t>new dormer, and associated works. Replacement garage.</w:t>
            </w:r>
          </w:p>
          <w:p w14:paraId="4DA0E41A" w14:textId="77777777" w:rsidR="00EA3A60" w:rsidRPr="00E36698" w:rsidRDefault="00EA3A60" w:rsidP="009F45A7">
            <w:pPr>
              <w:rPr>
                <w:rStyle w:val="Hyperlink"/>
                <w:rFonts w:asciiTheme="minorHAnsi" w:hAnsiTheme="minorHAnsi" w:cstheme="minorHAnsi"/>
                <w:color w:val="auto"/>
                <w:u w:val="none"/>
              </w:rPr>
            </w:pPr>
            <w:r w:rsidRPr="00E36698">
              <w:rPr>
                <w:rStyle w:val="Hyperlink"/>
                <w:rFonts w:asciiTheme="minorHAnsi" w:hAnsiTheme="minorHAnsi" w:cstheme="minorHAnsi"/>
                <w:color w:val="auto"/>
                <w:u w:val="none"/>
              </w:rPr>
              <w:t>Comment</w:t>
            </w:r>
          </w:p>
        </w:tc>
        <w:tc>
          <w:tcPr>
            <w:tcW w:w="1234" w:type="pct"/>
          </w:tcPr>
          <w:p w14:paraId="305B910A" w14:textId="77777777" w:rsidR="00EA3A60" w:rsidRPr="00E36698" w:rsidRDefault="00EA3A60" w:rsidP="009F45A7">
            <w:pPr>
              <w:rPr>
                <w:rStyle w:val="Hyperlink"/>
                <w:rFonts w:asciiTheme="minorHAnsi" w:hAnsiTheme="minorHAnsi" w:cstheme="minorHAnsi"/>
                <w:color w:val="auto"/>
                <w:u w:val="none"/>
              </w:rPr>
            </w:pPr>
            <w:r w:rsidRPr="00E36698">
              <w:rPr>
                <w:rStyle w:val="Hyperlink"/>
                <w:rFonts w:asciiTheme="minorHAnsi" w:hAnsiTheme="minorHAnsi" w:cstheme="minorHAnsi"/>
                <w:color w:val="auto"/>
                <w:u w:val="none"/>
              </w:rPr>
              <w:t>Objection</w:t>
            </w:r>
          </w:p>
        </w:tc>
      </w:tr>
      <w:tr w:rsidR="00EA3A60" w:rsidRPr="00E36698" w14:paraId="1D9085B4" w14:textId="77777777" w:rsidTr="009F45A7">
        <w:tc>
          <w:tcPr>
            <w:tcW w:w="997" w:type="pct"/>
          </w:tcPr>
          <w:p w14:paraId="4DAEAD78" w14:textId="77777777" w:rsidR="00EA3A60" w:rsidRPr="00E36698" w:rsidRDefault="00EA3A60" w:rsidP="009F45A7">
            <w:pPr>
              <w:rPr>
                <w:rFonts w:asciiTheme="minorHAnsi" w:hAnsiTheme="minorHAnsi" w:cstheme="minorHAnsi"/>
              </w:rPr>
            </w:pPr>
            <w:r w:rsidRPr="00E36698">
              <w:rPr>
                <w:rFonts w:asciiTheme="minorHAnsi" w:hAnsiTheme="minorHAnsi" w:cstheme="minorHAnsi"/>
              </w:rPr>
              <w:t>SB/21/02460/FUL</w:t>
            </w:r>
          </w:p>
          <w:p w14:paraId="4141BDF1" w14:textId="77777777" w:rsidR="00EA3A60" w:rsidRPr="00E36698" w:rsidRDefault="00EA3A60" w:rsidP="009F45A7">
            <w:pPr>
              <w:ind w:left="-108"/>
              <w:jc w:val="both"/>
              <w:rPr>
                <w:rStyle w:val="Hyperlink"/>
                <w:rFonts w:asciiTheme="minorHAnsi" w:hAnsiTheme="minorHAnsi" w:cstheme="minorHAnsi"/>
                <w:color w:val="auto"/>
                <w:u w:val="none"/>
              </w:rPr>
            </w:pPr>
          </w:p>
        </w:tc>
        <w:tc>
          <w:tcPr>
            <w:tcW w:w="994" w:type="pct"/>
          </w:tcPr>
          <w:p w14:paraId="1220AF3B" w14:textId="77777777" w:rsidR="00EA3A60" w:rsidRPr="00E36698" w:rsidRDefault="00EA3A60" w:rsidP="009F45A7">
            <w:pPr>
              <w:rPr>
                <w:rStyle w:val="Hyperlink"/>
                <w:rFonts w:asciiTheme="minorHAnsi" w:hAnsiTheme="minorHAnsi" w:cstheme="minorHAnsi"/>
                <w:color w:val="auto"/>
                <w:u w:val="none"/>
              </w:rPr>
            </w:pPr>
            <w:r w:rsidRPr="00E36698">
              <w:rPr>
                <w:rFonts w:asciiTheme="minorHAnsi" w:hAnsiTheme="minorHAnsi" w:cstheme="minorHAnsi"/>
              </w:rPr>
              <w:t>306 Main Road Southbourne</w:t>
            </w:r>
          </w:p>
        </w:tc>
        <w:tc>
          <w:tcPr>
            <w:tcW w:w="1775" w:type="pct"/>
          </w:tcPr>
          <w:p w14:paraId="0AEF1466" w14:textId="77777777" w:rsidR="00EA3A60" w:rsidRPr="00E36698" w:rsidRDefault="00EA3A60" w:rsidP="009F45A7">
            <w:pPr>
              <w:rPr>
                <w:rStyle w:val="Hyperlink"/>
                <w:rFonts w:asciiTheme="minorHAnsi" w:hAnsiTheme="minorHAnsi" w:cstheme="minorHAnsi"/>
                <w:color w:val="auto"/>
                <w:u w:val="none"/>
              </w:rPr>
            </w:pPr>
            <w:r w:rsidRPr="00E36698">
              <w:rPr>
                <w:rFonts w:asciiTheme="minorHAnsi" w:hAnsiTheme="minorHAnsi" w:cstheme="minorHAnsi"/>
              </w:rPr>
              <w:t>Alterations and conversion of first floor accommodation to two-bedroom flat</w:t>
            </w:r>
          </w:p>
        </w:tc>
        <w:tc>
          <w:tcPr>
            <w:tcW w:w="1234" w:type="pct"/>
          </w:tcPr>
          <w:p w14:paraId="10EE35BE" w14:textId="77777777" w:rsidR="00EA3A60" w:rsidRPr="00E36698" w:rsidRDefault="00EA3A60" w:rsidP="009F45A7">
            <w:pPr>
              <w:rPr>
                <w:rStyle w:val="Hyperlink"/>
                <w:rFonts w:asciiTheme="minorHAnsi" w:hAnsiTheme="minorHAnsi" w:cstheme="minorHAnsi"/>
                <w:color w:val="auto"/>
                <w:u w:val="none"/>
              </w:rPr>
            </w:pPr>
            <w:r w:rsidRPr="00E36698">
              <w:rPr>
                <w:rFonts w:asciiTheme="minorHAnsi" w:hAnsiTheme="minorHAnsi" w:cstheme="minorHAnsi"/>
              </w:rPr>
              <w:t>Objection</w:t>
            </w:r>
          </w:p>
        </w:tc>
      </w:tr>
    </w:tbl>
    <w:p w14:paraId="47D245AD" w14:textId="77777777" w:rsidR="00EA3A60" w:rsidRPr="001E1777" w:rsidRDefault="00EA3A60" w:rsidP="00B26361">
      <w:pPr>
        <w:rPr>
          <w:rFonts w:asciiTheme="minorHAnsi" w:hAnsiTheme="minorHAnsi" w:cstheme="minorHAnsi"/>
        </w:rPr>
      </w:pPr>
    </w:p>
    <w:sectPr w:rsidR="00EA3A60" w:rsidRPr="001E1777" w:rsidSect="00B871B3">
      <w:footerReference w:type="default" r:id="rId21"/>
      <w:pgSz w:w="11906" w:h="16838"/>
      <w:pgMar w:top="0" w:right="964" w:bottom="142"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DBE0" w14:textId="77777777" w:rsidR="00807D3F" w:rsidRDefault="00807D3F" w:rsidP="00A70318">
      <w:pPr>
        <w:spacing w:after="0" w:line="240" w:lineRule="auto"/>
      </w:pPr>
      <w:r>
        <w:separator/>
      </w:r>
    </w:p>
  </w:endnote>
  <w:endnote w:type="continuationSeparator" w:id="0">
    <w:p w14:paraId="5B8E75D3" w14:textId="77777777" w:rsidR="00807D3F" w:rsidRDefault="00807D3F" w:rsidP="00A70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66720"/>
      <w:docPartObj>
        <w:docPartGallery w:val="Page Numbers (Bottom of Page)"/>
        <w:docPartUnique/>
      </w:docPartObj>
    </w:sdtPr>
    <w:sdtEndPr>
      <w:rPr>
        <w:noProof/>
      </w:rPr>
    </w:sdtEndPr>
    <w:sdtContent>
      <w:p w14:paraId="5BDF4F37" w14:textId="07C19F9B" w:rsidR="00A70318" w:rsidRDefault="00A70318">
        <w:pPr>
          <w:pStyle w:val="Footer"/>
        </w:pPr>
        <w:r>
          <w:fldChar w:fldCharType="begin"/>
        </w:r>
        <w:r>
          <w:instrText xml:space="preserve"> PAGE   \* MERGEFORMAT </w:instrText>
        </w:r>
        <w:r>
          <w:fldChar w:fldCharType="separate"/>
        </w:r>
        <w:r>
          <w:rPr>
            <w:noProof/>
          </w:rPr>
          <w:t>2</w:t>
        </w:r>
        <w:r>
          <w:rPr>
            <w:noProof/>
          </w:rPr>
          <w:fldChar w:fldCharType="end"/>
        </w:r>
      </w:p>
    </w:sdtContent>
  </w:sdt>
  <w:p w14:paraId="49508795" w14:textId="77777777" w:rsidR="00A70318" w:rsidRDefault="00A70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F2B7" w14:textId="77777777" w:rsidR="00807D3F" w:rsidRDefault="00807D3F" w:rsidP="00A70318">
      <w:pPr>
        <w:spacing w:after="0" w:line="240" w:lineRule="auto"/>
      </w:pPr>
      <w:r>
        <w:separator/>
      </w:r>
    </w:p>
  </w:footnote>
  <w:footnote w:type="continuationSeparator" w:id="0">
    <w:p w14:paraId="2281C98A" w14:textId="77777777" w:rsidR="00807D3F" w:rsidRDefault="00807D3F" w:rsidP="00A70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779"/>
    <w:multiLevelType w:val="hybridMultilevel"/>
    <w:tmpl w:val="7EB4510E"/>
    <w:lvl w:ilvl="0" w:tplc="19E8595E">
      <w:start w:val="1"/>
      <w:numFmt w:val="decimal"/>
      <w:lvlText w:val="%1."/>
      <w:lvlJc w:val="left"/>
      <w:pPr>
        <w:ind w:left="360" w:hanging="360"/>
      </w:pPr>
      <w:rPr>
        <w:rFonts w:asciiTheme="minorHAnsi" w:hAnsiTheme="minorHAnsi" w:cstheme="minorHAnsi" w:hint="default"/>
        <w:b w:val="0"/>
        <w:i w:val="0"/>
        <w:sz w:val="24"/>
        <w:szCs w:val="24"/>
      </w:rPr>
    </w:lvl>
    <w:lvl w:ilvl="1" w:tplc="4D76FBF0">
      <w:start w:val="1"/>
      <w:numFmt w:val="lowerRoman"/>
      <w:lvlText w:val="%2."/>
      <w:lvlJc w:val="right"/>
      <w:pPr>
        <w:ind w:left="1364" w:hanging="360"/>
      </w:pPr>
      <w:rPr>
        <w:rFonts w:ascii="Verdana" w:hAnsi="Verdana" w:hint="default"/>
        <w:b w:val="0"/>
        <w:i w:val="0"/>
        <w:sz w:val="22"/>
      </w:r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15:restartNumberingAfterBreak="0">
    <w:nsid w:val="24C42B5F"/>
    <w:multiLevelType w:val="hybridMultilevel"/>
    <w:tmpl w:val="C62C4138"/>
    <w:lvl w:ilvl="0" w:tplc="9054811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63E5979"/>
    <w:multiLevelType w:val="hybridMultilevel"/>
    <w:tmpl w:val="B5B20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FC3342"/>
    <w:multiLevelType w:val="hybridMultilevel"/>
    <w:tmpl w:val="F0F47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C2620B"/>
    <w:multiLevelType w:val="hybridMultilevel"/>
    <w:tmpl w:val="10FCF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7A2E65"/>
    <w:multiLevelType w:val="hybridMultilevel"/>
    <w:tmpl w:val="22D46CD8"/>
    <w:lvl w:ilvl="0" w:tplc="280CA142">
      <w:start w:val="119"/>
      <w:numFmt w:val="decimal"/>
      <w:lvlText w:val="%1."/>
      <w:lvlJc w:val="left"/>
      <w:pPr>
        <w:ind w:left="1280" w:hanging="429"/>
      </w:pPr>
      <w:rPr>
        <w:rFonts w:hint="default"/>
        <w:b w:val="0"/>
        <w:bCs w:val="0"/>
        <w:sz w:val="22"/>
        <w:szCs w:val="20"/>
        <w:u w:val="none"/>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483C7AFD"/>
    <w:multiLevelType w:val="hybridMultilevel"/>
    <w:tmpl w:val="DBDC3E4E"/>
    <w:lvl w:ilvl="0" w:tplc="3446CC22">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FB7FBE"/>
    <w:multiLevelType w:val="hybridMultilevel"/>
    <w:tmpl w:val="D638CDA2"/>
    <w:lvl w:ilvl="0" w:tplc="0936AB5E">
      <w:start w:val="104"/>
      <w:numFmt w:val="decimal"/>
      <w:lvlText w:val="%1."/>
      <w:lvlJc w:val="left"/>
      <w:pPr>
        <w:ind w:left="1280" w:hanging="429"/>
      </w:pPr>
      <w:rPr>
        <w:rFonts w:hint="default"/>
        <w:b w:val="0"/>
        <w:bCs w:val="0"/>
        <w:sz w:val="20"/>
        <w:szCs w:val="18"/>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5E281F"/>
    <w:multiLevelType w:val="hybridMultilevel"/>
    <w:tmpl w:val="C3FC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3C65B7"/>
    <w:multiLevelType w:val="hybridMultilevel"/>
    <w:tmpl w:val="B2B8D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CD61F8"/>
    <w:multiLevelType w:val="hybridMultilevel"/>
    <w:tmpl w:val="8A3E04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540585"/>
    <w:multiLevelType w:val="hybridMultilevel"/>
    <w:tmpl w:val="37702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DE3CFA"/>
    <w:multiLevelType w:val="hybridMultilevel"/>
    <w:tmpl w:val="A5EE2BF6"/>
    <w:lvl w:ilvl="0" w:tplc="C428C676">
      <w:start w:val="109"/>
      <w:numFmt w:val="decimal"/>
      <w:lvlText w:val="%1."/>
      <w:lvlJc w:val="left"/>
      <w:pPr>
        <w:ind w:left="1280" w:hanging="429"/>
      </w:pPr>
      <w:rPr>
        <w:rFonts w:hint="default"/>
        <w:b w:val="0"/>
        <w:bCs w:val="0"/>
        <w:sz w:val="22"/>
        <w:szCs w:val="20"/>
        <w:u w:val="none"/>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0"/>
  </w:num>
  <w:num w:numId="2">
    <w:abstractNumId w:val="1"/>
  </w:num>
  <w:num w:numId="3">
    <w:abstractNumId w:val="7"/>
  </w:num>
  <w:num w:numId="4">
    <w:abstractNumId w:val="12"/>
  </w:num>
  <w:num w:numId="5">
    <w:abstractNumId w:val="5"/>
  </w:num>
  <w:num w:numId="6">
    <w:abstractNumId w:val="11"/>
  </w:num>
  <w:num w:numId="7">
    <w:abstractNumId w:val="8"/>
  </w:num>
  <w:num w:numId="8">
    <w:abstractNumId w:val="6"/>
  </w:num>
  <w:num w:numId="9">
    <w:abstractNumId w:val="9"/>
  </w:num>
  <w:num w:numId="10">
    <w:abstractNumId w:val="4"/>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4280"/>
    <w:rsid w:val="0000222E"/>
    <w:rsid w:val="0011501B"/>
    <w:rsid w:val="00143311"/>
    <w:rsid w:val="00152ED0"/>
    <w:rsid w:val="00174732"/>
    <w:rsid w:val="001812B2"/>
    <w:rsid w:val="001E1777"/>
    <w:rsid w:val="001E5C0A"/>
    <w:rsid w:val="00252183"/>
    <w:rsid w:val="00276BE1"/>
    <w:rsid w:val="00297AA0"/>
    <w:rsid w:val="002A6820"/>
    <w:rsid w:val="002E6EFF"/>
    <w:rsid w:val="00320575"/>
    <w:rsid w:val="00322C21"/>
    <w:rsid w:val="00356AD0"/>
    <w:rsid w:val="00383CE0"/>
    <w:rsid w:val="00396B6D"/>
    <w:rsid w:val="00400FAB"/>
    <w:rsid w:val="00460B70"/>
    <w:rsid w:val="004C3870"/>
    <w:rsid w:val="00577158"/>
    <w:rsid w:val="00582037"/>
    <w:rsid w:val="005A5533"/>
    <w:rsid w:val="00631157"/>
    <w:rsid w:val="0063627E"/>
    <w:rsid w:val="00672B08"/>
    <w:rsid w:val="006765D8"/>
    <w:rsid w:val="006E3370"/>
    <w:rsid w:val="007078B2"/>
    <w:rsid w:val="00722B2D"/>
    <w:rsid w:val="00806861"/>
    <w:rsid w:val="00807D3F"/>
    <w:rsid w:val="00891407"/>
    <w:rsid w:val="008B7603"/>
    <w:rsid w:val="00933B4F"/>
    <w:rsid w:val="009616CF"/>
    <w:rsid w:val="00976EAF"/>
    <w:rsid w:val="009C23F0"/>
    <w:rsid w:val="009F2F4F"/>
    <w:rsid w:val="00A70318"/>
    <w:rsid w:val="00AA240F"/>
    <w:rsid w:val="00B26361"/>
    <w:rsid w:val="00B45370"/>
    <w:rsid w:val="00B871B3"/>
    <w:rsid w:val="00C169CE"/>
    <w:rsid w:val="00C75466"/>
    <w:rsid w:val="00CA1D20"/>
    <w:rsid w:val="00CC4280"/>
    <w:rsid w:val="00CD4A43"/>
    <w:rsid w:val="00CD7E0A"/>
    <w:rsid w:val="00CE77A0"/>
    <w:rsid w:val="00CF617F"/>
    <w:rsid w:val="00D12C45"/>
    <w:rsid w:val="00DC4761"/>
    <w:rsid w:val="00DC5C28"/>
    <w:rsid w:val="00E83ECC"/>
    <w:rsid w:val="00E84E87"/>
    <w:rsid w:val="00EA3A60"/>
    <w:rsid w:val="00EA6CD5"/>
    <w:rsid w:val="00ED0350"/>
    <w:rsid w:val="00EE10D8"/>
    <w:rsid w:val="00EE149C"/>
    <w:rsid w:val="00F4461E"/>
    <w:rsid w:val="00FE1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A2D99AF"/>
  <w15:docId w15:val="{E02468F1-3BBE-4818-8248-86F69FCA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280"/>
    <w:pPr>
      <w:spacing w:after="200" w:line="276" w:lineRule="auto"/>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428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C4280"/>
    <w:pPr>
      <w:ind w:left="720"/>
      <w:contextualSpacing/>
    </w:pPr>
  </w:style>
  <w:style w:type="character" w:customStyle="1" w:styleId="ListParagraphChar">
    <w:name w:val="List Paragraph Char"/>
    <w:link w:val="ListParagraph"/>
    <w:uiPriority w:val="34"/>
    <w:rsid w:val="00CC4280"/>
    <w:rPr>
      <w:rFonts w:ascii="Verdana" w:hAnsi="Verdana"/>
    </w:rPr>
  </w:style>
  <w:style w:type="paragraph" w:styleId="NormalWeb">
    <w:name w:val="Normal (Web)"/>
    <w:basedOn w:val="Normal"/>
    <w:uiPriority w:val="99"/>
    <w:unhideWhenUsed/>
    <w:rsid w:val="00C169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69CE"/>
    <w:rPr>
      <w:b/>
      <w:bCs/>
    </w:rPr>
  </w:style>
  <w:style w:type="character" w:styleId="Hyperlink">
    <w:name w:val="Hyperlink"/>
    <w:basedOn w:val="DefaultParagraphFont"/>
    <w:unhideWhenUsed/>
    <w:rsid w:val="00276BE1"/>
    <w:rPr>
      <w:color w:val="0563C1" w:themeColor="hyperlink"/>
      <w:u w:val="single"/>
    </w:rPr>
  </w:style>
  <w:style w:type="paragraph" w:styleId="NoSpacing">
    <w:name w:val="No Spacing"/>
    <w:uiPriority w:val="1"/>
    <w:qFormat/>
    <w:rsid w:val="00276BE1"/>
    <w:pPr>
      <w:spacing w:after="0" w:line="240" w:lineRule="auto"/>
    </w:pPr>
  </w:style>
  <w:style w:type="paragraph" w:styleId="Header">
    <w:name w:val="header"/>
    <w:basedOn w:val="Normal"/>
    <w:link w:val="HeaderChar"/>
    <w:uiPriority w:val="99"/>
    <w:unhideWhenUsed/>
    <w:rsid w:val="00A70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318"/>
    <w:rPr>
      <w:rFonts w:ascii="Verdana" w:hAnsi="Verdana"/>
    </w:rPr>
  </w:style>
  <w:style w:type="paragraph" w:styleId="Footer">
    <w:name w:val="footer"/>
    <w:basedOn w:val="Normal"/>
    <w:link w:val="FooterChar"/>
    <w:uiPriority w:val="99"/>
    <w:unhideWhenUsed/>
    <w:rsid w:val="00A70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318"/>
    <w:rPr>
      <w:rFonts w:ascii="Verdana" w:hAnsi="Verdana"/>
    </w:rPr>
  </w:style>
  <w:style w:type="character" w:styleId="UnresolvedMention">
    <w:name w:val="Unresolved Mention"/>
    <w:basedOn w:val="DefaultParagraphFont"/>
    <w:uiPriority w:val="99"/>
    <w:semiHidden/>
    <w:unhideWhenUsed/>
    <w:rsid w:val="00B87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uppennybarn.co.uk/event/barn-quiz-night-fundraiser-friday-22-october-2021/?event_date=2021-10-22" TargetMode="External"/><Relationship Id="rId18" Type="http://schemas.openxmlformats.org/officeDocument/2006/relationships/image" Target="media/image3.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clerk@southbourne-pc.gov.uk" TargetMode="External"/><Relationship Id="rId12" Type="http://schemas.openxmlformats.org/officeDocument/2006/relationships/hyperlink" Target="http://www.chichester.gov.uk/podback" TargetMode="External"/><Relationship Id="rId17" Type="http://schemas.openxmlformats.org/officeDocument/2006/relationships/hyperlink" Target="http://www.chichester.gov.uk/neighbourhoodplan" TargetMode="External"/><Relationship Id="rId2" Type="http://schemas.openxmlformats.org/officeDocument/2006/relationships/styles" Target="styles.xml"/><Relationship Id="rId16" Type="http://schemas.openxmlformats.org/officeDocument/2006/relationships/hyperlink" Target="http://www.southbourne-pc.gov.uk/Southbourne_Parish_Neighbourhood_Plan_Review_2019-2037_Submission_Plan_36886.aspx"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chester.gov.uk/textileandelectricalrecycling" TargetMode="External"/><Relationship Id="rId5" Type="http://schemas.openxmlformats.org/officeDocument/2006/relationships/footnotes" Target="footnotes.xml"/><Relationship Id="rId15" Type="http://schemas.openxmlformats.org/officeDocument/2006/relationships/hyperlink" Target="https://blandfordplus.org.uk/blandford-neighbourhood-plan-2011-2033-examination/" TargetMode="External"/><Relationship Id="rId23" Type="http://schemas.openxmlformats.org/officeDocument/2006/relationships/theme" Target="theme/theme1.xml"/><Relationship Id="rId10" Type="http://schemas.openxmlformats.org/officeDocument/2006/relationships/hyperlink" Target="http://www.chichester.gov.uk/enablinggrantscheme" TargetMode="External"/><Relationship Id="rId19"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landfordplus.org.uk/neighbourhood-plan-version-2/home-bnp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9987</Words>
  <Characters>56929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Lynchmere PC</dc:creator>
  <cp:lastModifiedBy>Lynchmere PC</cp:lastModifiedBy>
  <cp:revision>2</cp:revision>
  <cp:lastPrinted>2021-10-12T15:51:00Z</cp:lastPrinted>
  <dcterms:created xsi:type="dcterms:W3CDTF">2021-10-14T06:42:00Z</dcterms:created>
  <dcterms:modified xsi:type="dcterms:W3CDTF">2021-10-14T06:42:00Z</dcterms:modified>
</cp:coreProperties>
</file>