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B68F" w14:textId="5AD7930A" w:rsidR="00E81916" w:rsidRDefault="00E81916"/>
    <w:p w14:paraId="227B7ED1" w14:textId="1B277522" w:rsidR="00E81916" w:rsidRDefault="0054267F">
      <w:r>
        <w:rPr>
          <w:noProof/>
        </w:rPr>
        <mc:AlternateContent>
          <mc:Choice Requires="wps">
            <w:drawing>
              <wp:anchor distT="0" distB="0" distL="114300" distR="114300" simplePos="0" relativeHeight="251656704" behindDoc="0" locked="0" layoutInCell="1" allowOverlap="1" wp14:anchorId="68E25567" wp14:editId="08ED62BC">
                <wp:simplePos x="0" y="0"/>
                <wp:positionH relativeFrom="column">
                  <wp:posOffset>3285490</wp:posOffset>
                </wp:positionH>
                <wp:positionV relativeFrom="paragraph">
                  <wp:posOffset>112395</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49931047" w:rsidR="00426641" w:rsidRDefault="00426641" w:rsidP="00426641">
                            <w:pPr>
                              <w:jc w:val="right"/>
                            </w:pPr>
                            <w:r>
                              <w:t>PO10 8</w:t>
                            </w:r>
                            <w:r w:rsidR="00F013F7">
                              <w:t>HN</w:t>
                            </w:r>
                          </w:p>
                          <w:p w14:paraId="0A0CC199" w14:textId="16EA14E6"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58.7pt;margin-top:8.85pt;width:21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49931047" w:rsidR="00426641" w:rsidRDefault="00426641" w:rsidP="00426641">
                      <w:pPr>
                        <w:jc w:val="right"/>
                      </w:pPr>
                      <w:r>
                        <w:t>PO10 8</w:t>
                      </w:r>
                      <w:r w:rsidR="00F013F7">
                        <w:t>HN</w:t>
                      </w:r>
                    </w:p>
                    <w:p w14:paraId="0A0CC199" w14:textId="16EA14E6" w:rsidR="00426641" w:rsidRDefault="00426641" w:rsidP="00426641">
                      <w:pPr>
                        <w:jc w:val="right"/>
                      </w:pPr>
                      <w:r>
                        <w:t>Telephone (01243) 37</w:t>
                      </w:r>
                      <w:r w:rsidR="00D14F87">
                        <w:t>3</w:t>
                      </w:r>
                      <w:r>
                        <w:t>667</w:t>
                      </w:r>
                    </w:p>
                  </w:txbxContent>
                </v:textbox>
                <w10:wrap type="tight"/>
              </v:shape>
            </w:pict>
          </mc:Fallback>
        </mc:AlternateContent>
      </w:r>
    </w:p>
    <w:p w14:paraId="76BCDCDB" w14:textId="7D5E065F" w:rsidR="00363B6D" w:rsidRDefault="00617CC8">
      <w:r w:rsidRPr="00617CC8">
        <w:rPr>
          <w:noProof/>
        </w:rPr>
        <w:drawing>
          <wp:inline distT="0" distB="0" distL="0" distR="0" wp14:anchorId="65CE98BF" wp14:editId="735BDA05">
            <wp:extent cx="1440000" cy="1440000"/>
            <wp:effectExtent l="0" t="0" r="8255" b="8255"/>
            <wp:docPr id="1503325186" name="Picture 3" descr="A blue stam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25186" name="Picture 3" descr="A blue stamp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1228BBB" w14:textId="3ADD1A6F" w:rsidR="00363B6D" w:rsidRDefault="00363B6D" w:rsidP="00363B6D">
      <w:pPr>
        <w:jc w:val="right"/>
      </w:pPr>
    </w:p>
    <w:p w14:paraId="45573DA8" w14:textId="4F4BD836" w:rsidR="00363B6D" w:rsidRDefault="00B97B4A" w:rsidP="00B97B4A">
      <w:pPr>
        <w:ind w:left="4320"/>
      </w:pPr>
      <w:r>
        <w:rPr>
          <w:noProof/>
        </w:rPr>
        <mc:AlternateContent>
          <mc:Choice Requires="wps">
            <w:drawing>
              <wp:anchor distT="0" distB="0" distL="114300" distR="114300" simplePos="0" relativeHeight="251658752" behindDoc="0" locked="0" layoutInCell="1" allowOverlap="1" wp14:anchorId="06E21E0C" wp14:editId="2BB2644A">
                <wp:simplePos x="0" y="0"/>
                <wp:positionH relativeFrom="margin">
                  <wp:align>left</wp:align>
                </wp:positionH>
                <wp:positionV relativeFrom="paragraph">
                  <wp:posOffset>3810</wp:posOffset>
                </wp:positionV>
                <wp:extent cx="2085975" cy="650240"/>
                <wp:effectExtent l="0" t="0" r="9525" b="0"/>
                <wp:wrapTight wrapText="bothSides">
                  <wp:wrapPolygon edited="0">
                    <wp:start x="0" y="0"/>
                    <wp:lineTo x="0" y="20883"/>
                    <wp:lineTo x="21501" y="20883"/>
                    <wp:lineTo x="21501"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74D09" w14:textId="77777777" w:rsidR="00443AAB" w:rsidRDefault="00443AAB">
                            <w:r>
                              <w:t>C</w:t>
                            </w:r>
                            <w:r w:rsidR="00182B7B">
                              <w:t xml:space="preserve">lerk </w:t>
                            </w:r>
                            <w:r w:rsidR="00515667">
                              <w:t>to</w:t>
                            </w:r>
                            <w:r>
                              <w:t xml:space="preserve"> the Council</w:t>
                            </w:r>
                          </w:p>
                          <w:p w14:paraId="3D631D20" w14:textId="2A0B8536" w:rsidR="00057195" w:rsidRDefault="00B97B4A">
                            <w:r>
                              <w:t>Sheila Hodgson</w:t>
                            </w:r>
                          </w:p>
                          <w:p w14:paraId="17023C8A" w14:textId="39ECBC83" w:rsidR="00B97B4A" w:rsidRDefault="00B97B4A">
                            <w:hyperlink r:id="rId9" w:history="1">
                              <w:r w:rsidRPr="00861D9F">
                                <w:rPr>
                                  <w:rStyle w:val="Hyperlink"/>
                                </w:rPr>
                                <w:t>clerk@southbourne-pc.gov.uk</w:t>
                              </w:r>
                            </w:hyperlink>
                          </w:p>
                          <w:p w14:paraId="0147BF67" w14:textId="77777777" w:rsidR="00B97B4A" w:rsidRPr="00320FBA" w:rsidRDefault="00B97B4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1E0C" id="Text Box 8" o:spid="_x0000_s1027" type="#_x0000_t202" style="position:absolute;left:0;text-align:left;margin-left:0;margin-top:.3pt;width:164.25pt;height:51.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" stroked="f">
                <v:textbox inset=".5mm,.3mm,.5mm,.3mm">
                  <w:txbxContent>
                    <w:p w14:paraId="0F474D09" w14:textId="77777777" w:rsidR="00443AAB" w:rsidRDefault="00443AAB">
                      <w:r>
                        <w:t>C</w:t>
                      </w:r>
                      <w:r w:rsidR="00182B7B">
                        <w:t xml:space="preserve">lerk </w:t>
                      </w:r>
                      <w:r w:rsidR="00515667">
                        <w:t>to</w:t>
                      </w:r>
                      <w:r>
                        <w:t xml:space="preserve"> the Council</w:t>
                      </w:r>
                    </w:p>
                    <w:p w14:paraId="3D631D20" w14:textId="2A0B8536" w:rsidR="00057195" w:rsidRDefault="00B97B4A">
                      <w:r>
                        <w:t>Sheila Hodgson</w:t>
                      </w:r>
                    </w:p>
                    <w:p w14:paraId="17023C8A" w14:textId="39ECBC83" w:rsidR="00B97B4A" w:rsidRDefault="00B97B4A">
                      <w:hyperlink r:id="rId10" w:history="1">
                        <w:r w:rsidRPr="00861D9F">
                          <w:rPr>
                            <w:rStyle w:val="Hyperlink"/>
                          </w:rPr>
                          <w:t>clerk@southbourne-pc.gov.uk</w:t>
                        </w:r>
                      </w:hyperlink>
                    </w:p>
                    <w:p w14:paraId="0147BF67" w14:textId="77777777" w:rsidR="00B97B4A" w:rsidRPr="00320FBA" w:rsidRDefault="00B97B4A"/>
                  </w:txbxContent>
                </v:textbox>
                <w10:wrap type="tight" anchorx="margin"/>
              </v:shape>
            </w:pict>
          </mc:Fallback>
        </mc:AlternateContent>
      </w:r>
      <w:r w:rsidR="00210A28">
        <w:tab/>
      </w:r>
      <w:r w:rsidR="00210A28">
        <w:tab/>
      </w:r>
      <w:r w:rsidR="00210A28">
        <w:tab/>
      </w:r>
      <w:r w:rsidR="00210A28">
        <w:tab/>
      </w:r>
      <w:r w:rsidR="00210A28">
        <w:tab/>
      </w:r>
      <w:r w:rsidR="00363B6D">
        <w:tab/>
      </w:r>
      <w:r w:rsidR="00363B6D">
        <w:tab/>
      </w:r>
      <w:r w:rsidR="00363B6D">
        <w:tab/>
        <w:t xml:space="preserve">        </w:t>
      </w:r>
      <w:hyperlink r:id="rId11" w:history="1">
        <w:r w:rsidRPr="00861D9F">
          <w:rPr>
            <w:rStyle w:val="Hyperlink"/>
          </w:rPr>
          <w:t>www.southbourne-pc.gov.uk</w:t>
        </w:r>
      </w:hyperlink>
    </w:p>
    <w:p w14:paraId="3EE51CC4" w14:textId="77777777" w:rsidR="00E81916" w:rsidRPr="00E81916" w:rsidRDefault="00793EED">
      <w:pPr>
        <w:rPr>
          <w:color w:val="0000FF"/>
        </w:rPr>
      </w:pPr>
      <w:r>
        <w:rPr>
          <w:color w:val="0000FF"/>
        </w:rPr>
        <w:t>______________________________________________________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5318CC6A" w14:textId="77777777" w:rsidR="00567A2A" w:rsidRDefault="00567A2A" w:rsidP="00567A2A">
      <w:pPr>
        <w:jc w:val="center"/>
        <w:rPr>
          <w:b/>
          <w:bCs/>
        </w:rPr>
      </w:pPr>
    </w:p>
    <w:p w14:paraId="767CE29B" w14:textId="77777777" w:rsidR="00567A2A" w:rsidRDefault="00567A2A" w:rsidP="00567A2A">
      <w:pPr>
        <w:jc w:val="center"/>
        <w:rPr>
          <w:b/>
          <w:bCs/>
        </w:rPr>
      </w:pPr>
    </w:p>
    <w:p w14:paraId="2A4C2F1D" w14:textId="1A4AB3FE" w:rsidR="00567A2A" w:rsidRDefault="00567A2A" w:rsidP="00567A2A">
      <w:pPr>
        <w:jc w:val="center"/>
        <w:rPr>
          <w:b/>
          <w:bCs/>
        </w:rPr>
      </w:pPr>
      <w:r>
        <w:rPr>
          <w:b/>
          <w:bCs/>
        </w:rPr>
        <w:t>NOTICE OF A MEETING OF SOUTHBOURNE PARISH COUNCIL</w:t>
      </w:r>
    </w:p>
    <w:p w14:paraId="3EE7D40A" w14:textId="4EB57158" w:rsidR="002E333F" w:rsidRDefault="002E333F" w:rsidP="00567A2A">
      <w:pPr>
        <w:jc w:val="center"/>
        <w:rPr>
          <w:b/>
          <w:bCs/>
        </w:rPr>
      </w:pPr>
      <w:r>
        <w:rPr>
          <w:b/>
          <w:bCs/>
        </w:rPr>
        <w:t xml:space="preserve">TUESDAY </w:t>
      </w:r>
      <w:r w:rsidR="00623FA8">
        <w:rPr>
          <w:b/>
          <w:bCs/>
        </w:rPr>
        <w:t>1</w:t>
      </w:r>
      <w:r w:rsidR="00A2751B">
        <w:rPr>
          <w:b/>
          <w:bCs/>
        </w:rPr>
        <w:t>3</w:t>
      </w:r>
      <w:r w:rsidR="00623FA8" w:rsidRPr="00623FA8">
        <w:rPr>
          <w:b/>
          <w:bCs/>
          <w:vertAlign w:val="superscript"/>
        </w:rPr>
        <w:t>th</w:t>
      </w:r>
      <w:r w:rsidR="00623FA8">
        <w:rPr>
          <w:b/>
          <w:bCs/>
        </w:rPr>
        <w:t xml:space="preserve"> </w:t>
      </w:r>
      <w:r w:rsidR="004077FC">
        <w:rPr>
          <w:b/>
          <w:bCs/>
        </w:rPr>
        <w:t xml:space="preserve"> MAY</w:t>
      </w:r>
      <w:r w:rsidR="002537A0">
        <w:rPr>
          <w:b/>
          <w:bCs/>
        </w:rPr>
        <w:t xml:space="preserve"> </w:t>
      </w:r>
      <w:r w:rsidR="00615A77">
        <w:rPr>
          <w:b/>
          <w:bCs/>
        </w:rPr>
        <w:t>202</w:t>
      </w:r>
      <w:r w:rsidR="00A2751B">
        <w:rPr>
          <w:b/>
          <w:bCs/>
        </w:rPr>
        <w:t>5</w:t>
      </w:r>
    </w:p>
    <w:p w14:paraId="2FF840E8" w14:textId="77777777" w:rsidR="00567A2A" w:rsidRDefault="00567A2A" w:rsidP="00567A2A">
      <w:pPr>
        <w:jc w:val="center"/>
        <w:rPr>
          <w:rFonts w:asciiTheme="minorHAnsi" w:hAnsiTheme="minorHAnsi"/>
          <w:b/>
          <w:bCs/>
          <w:szCs w:val="22"/>
        </w:rPr>
      </w:pPr>
    </w:p>
    <w:p w14:paraId="07EBD4B8" w14:textId="5D76A4DE" w:rsidR="002E333F" w:rsidRPr="004D03FA" w:rsidRDefault="00567A2A" w:rsidP="002E333F">
      <w:pPr>
        <w:jc w:val="both"/>
        <w:rPr>
          <w:rFonts w:cstheme="minorHAnsi"/>
          <w:sz w:val="24"/>
        </w:rPr>
      </w:pPr>
      <w:r>
        <w:rPr>
          <w:rFonts w:cstheme="minorHAnsi"/>
          <w:sz w:val="24"/>
        </w:rPr>
        <w:t xml:space="preserve">Councillors are respectfully summoned to attend a meeting of Southbourne Parish Council on </w:t>
      </w:r>
      <w:r w:rsidR="006A2DB6">
        <w:rPr>
          <w:rFonts w:cstheme="minorHAnsi"/>
          <w:b/>
          <w:bCs/>
          <w:sz w:val="24"/>
        </w:rPr>
        <w:t xml:space="preserve">Tuesday </w:t>
      </w:r>
      <w:r w:rsidR="00623FA8">
        <w:rPr>
          <w:rFonts w:cstheme="minorHAnsi"/>
          <w:b/>
          <w:bCs/>
          <w:sz w:val="24"/>
        </w:rPr>
        <w:t>1</w:t>
      </w:r>
      <w:r w:rsidR="00A2751B">
        <w:rPr>
          <w:rFonts w:cstheme="minorHAnsi"/>
          <w:b/>
          <w:bCs/>
          <w:sz w:val="24"/>
        </w:rPr>
        <w:t>3</w:t>
      </w:r>
      <w:r w:rsidR="00623FA8" w:rsidRPr="00623FA8">
        <w:rPr>
          <w:rFonts w:cstheme="minorHAnsi"/>
          <w:b/>
          <w:bCs/>
          <w:sz w:val="24"/>
          <w:vertAlign w:val="superscript"/>
        </w:rPr>
        <w:t>th</w:t>
      </w:r>
      <w:r w:rsidR="00623FA8">
        <w:rPr>
          <w:rFonts w:cstheme="minorHAnsi"/>
          <w:b/>
          <w:bCs/>
          <w:sz w:val="24"/>
        </w:rPr>
        <w:t xml:space="preserve"> May 202</w:t>
      </w:r>
      <w:r w:rsidR="00A2751B">
        <w:rPr>
          <w:rFonts w:cstheme="minorHAnsi"/>
          <w:b/>
          <w:bCs/>
          <w:sz w:val="24"/>
        </w:rPr>
        <w:t>5</w:t>
      </w:r>
      <w:r w:rsidR="002E333F">
        <w:rPr>
          <w:rFonts w:cstheme="minorHAnsi"/>
          <w:sz w:val="24"/>
        </w:rPr>
        <w:t xml:space="preserve"> commencing at </w:t>
      </w:r>
      <w:r w:rsidR="002E333F" w:rsidRPr="00300D61">
        <w:rPr>
          <w:rFonts w:cstheme="minorHAnsi"/>
          <w:b/>
          <w:bCs/>
          <w:sz w:val="24"/>
        </w:rPr>
        <w:t>7.00pm</w:t>
      </w:r>
      <w:r w:rsidR="002E333F">
        <w:rPr>
          <w:rFonts w:cstheme="minorHAnsi"/>
          <w:sz w:val="24"/>
        </w:rPr>
        <w:t xml:space="preserve"> </w:t>
      </w:r>
      <w:r w:rsidR="002E333F" w:rsidRPr="004D03FA">
        <w:rPr>
          <w:rFonts w:cstheme="minorHAnsi"/>
          <w:sz w:val="24"/>
        </w:rPr>
        <w:t xml:space="preserve">at </w:t>
      </w:r>
      <w:r w:rsidR="002E333F" w:rsidRPr="00300D61">
        <w:rPr>
          <w:rFonts w:cstheme="minorHAnsi"/>
          <w:b/>
          <w:bCs/>
          <w:sz w:val="24"/>
        </w:rPr>
        <w:t>St John</w:t>
      </w:r>
      <w:r w:rsidR="00C00F02">
        <w:rPr>
          <w:rFonts w:cstheme="minorHAnsi"/>
          <w:b/>
          <w:bCs/>
          <w:sz w:val="24"/>
        </w:rPr>
        <w:t>’</w:t>
      </w:r>
      <w:r w:rsidR="002E333F" w:rsidRPr="00300D61">
        <w:rPr>
          <w:rFonts w:cstheme="minorHAnsi"/>
          <w:b/>
          <w:bCs/>
          <w:sz w:val="24"/>
        </w:rPr>
        <w:t xml:space="preserve">s Church </w:t>
      </w:r>
      <w:r w:rsidR="00265D9B">
        <w:rPr>
          <w:rFonts w:cstheme="minorHAnsi"/>
          <w:b/>
          <w:bCs/>
          <w:sz w:val="24"/>
        </w:rPr>
        <w:t>Cen</w:t>
      </w:r>
      <w:r w:rsidR="00C00F02">
        <w:rPr>
          <w:rFonts w:cstheme="minorHAnsi"/>
          <w:b/>
          <w:bCs/>
          <w:sz w:val="24"/>
        </w:rPr>
        <w:t>tre</w:t>
      </w:r>
      <w:r w:rsidR="002E333F" w:rsidRPr="00300D61">
        <w:rPr>
          <w:rFonts w:cstheme="minorHAnsi"/>
          <w:b/>
          <w:bCs/>
          <w:sz w:val="24"/>
        </w:rPr>
        <w:t>, Main Road, Southbourne PO10 8JE</w:t>
      </w:r>
      <w:r w:rsidR="002E333F" w:rsidRPr="004D03FA">
        <w:rPr>
          <w:rFonts w:cstheme="minorHAnsi"/>
          <w:sz w:val="24"/>
        </w:rPr>
        <w:t xml:space="preserve"> for the transaction of the business on the </w:t>
      </w:r>
      <w:proofErr w:type="gramStart"/>
      <w:r w:rsidR="002E333F" w:rsidRPr="004D03FA">
        <w:rPr>
          <w:rFonts w:cstheme="minorHAnsi"/>
          <w:sz w:val="24"/>
        </w:rPr>
        <w:t>Agenda</w:t>
      </w:r>
      <w:proofErr w:type="gramEnd"/>
      <w:r w:rsidR="002E333F" w:rsidRPr="004D03FA">
        <w:rPr>
          <w:rFonts w:cstheme="minorHAnsi"/>
          <w:sz w:val="24"/>
        </w:rPr>
        <w:t xml:space="preserve"> below. </w:t>
      </w:r>
    </w:p>
    <w:p w14:paraId="7D4C4A8A" w14:textId="77777777" w:rsidR="002E333F" w:rsidRPr="004D03FA" w:rsidRDefault="002E333F" w:rsidP="002E333F">
      <w:pPr>
        <w:rPr>
          <w:rFonts w:cstheme="minorHAnsi"/>
          <w:sz w:val="24"/>
        </w:rPr>
      </w:pPr>
    </w:p>
    <w:p w14:paraId="72D49D12" w14:textId="013655DB" w:rsidR="002E333F" w:rsidRDefault="002E333F" w:rsidP="002E333F">
      <w:pPr>
        <w:rPr>
          <w:rFonts w:cstheme="minorHAnsi"/>
          <w:sz w:val="24"/>
        </w:rPr>
      </w:pPr>
      <w:r>
        <w:rPr>
          <w:rFonts w:cstheme="minorHAnsi"/>
          <w:sz w:val="24"/>
        </w:rPr>
        <w:t>Members of the Press and public are welcome to attend.</w:t>
      </w:r>
    </w:p>
    <w:p w14:paraId="23F6B775" w14:textId="77777777" w:rsidR="00390C46" w:rsidRDefault="00390C46" w:rsidP="002E333F">
      <w:pPr>
        <w:rPr>
          <w:rFonts w:cstheme="minorHAnsi"/>
          <w:i/>
          <w:iCs/>
          <w:sz w:val="24"/>
        </w:rPr>
      </w:pPr>
    </w:p>
    <w:p w14:paraId="1FE1F216" w14:textId="0BA83B70" w:rsidR="000B0A37" w:rsidRDefault="00D30FCC" w:rsidP="00567A2A">
      <w:pPr>
        <w:pStyle w:val="NoSpacing"/>
        <w:rPr>
          <w:rFonts w:ascii="Arial" w:hAnsi="Arial" w:cs="Arial"/>
          <w:i/>
          <w:iCs/>
          <w:sz w:val="24"/>
          <w:szCs w:val="24"/>
        </w:rPr>
      </w:pPr>
      <w:r w:rsidRPr="00742055">
        <w:rPr>
          <w:rFonts w:cstheme="minorHAnsi"/>
          <w:noProof/>
        </w:rPr>
        <w:drawing>
          <wp:inline distT="0" distB="0" distL="0" distR="0" wp14:anchorId="4FFCED69" wp14:editId="72BFF63D">
            <wp:extent cx="1323398" cy="222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4392" cy="222417"/>
                    </a:xfrm>
                    <a:prstGeom prst="rect">
                      <a:avLst/>
                    </a:prstGeom>
                  </pic:spPr>
                </pic:pic>
              </a:graphicData>
            </a:graphic>
          </wp:inline>
        </w:drawing>
      </w:r>
    </w:p>
    <w:p w14:paraId="38BC3108" w14:textId="77F74756" w:rsidR="000B0A37" w:rsidRDefault="000B0A37" w:rsidP="00567A2A">
      <w:pPr>
        <w:pStyle w:val="NoSpacing"/>
        <w:rPr>
          <w:rFonts w:ascii="Arial" w:hAnsi="Arial" w:cs="Arial"/>
          <w:i/>
          <w:iCs/>
          <w:sz w:val="24"/>
          <w:szCs w:val="24"/>
        </w:rPr>
      </w:pPr>
    </w:p>
    <w:p w14:paraId="0EE745FD" w14:textId="77777777" w:rsidR="00567A2A" w:rsidRPr="00300D61" w:rsidRDefault="00567A2A" w:rsidP="00567A2A">
      <w:pPr>
        <w:pStyle w:val="NoSpacing"/>
        <w:rPr>
          <w:rFonts w:ascii="Arial" w:hAnsi="Arial" w:cs="Arial"/>
          <w:sz w:val="24"/>
          <w:szCs w:val="24"/>
        </w:rPr>
      </w:pPr>
      <w:r w:rsidRPr="00300D61">
        <w:rPr>
          <w:rFonts w:ascii="Arial" w:hAnsi="Arial" w:cs="Arial"/>
          <w:sz w:val="24"/>
          <w:szCs w:val="24"/>
        </w:rPr>
        <w:t>Sheila Hodgson</w:t>
      </w:r>
    </w:p>
    <w:p w14:paraId="5974B6C7" w14:textId="391493F3" w:rsidR="00567A2A" w:rsidRDefault="00567A2A" w:rsidP="00567A2A">
      <w:pPr>
        <w:rPr>
          <w:rFonts w:cstheme="minorHAnsi"/>
          <w:sz w:val="24"/>
        </w:rPr>
      </w:pPr>
      <w:r>
        <w:rPr>
          <w:rFonts w:cstheme="minorHAnsi"/>
          <w:sz w:val="24"/>
        </w:rPr>
        <w:t xml:space="preserve">Clerk to the Council </w:t>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sidR="00804E7C">
        <w:rPr>
          <w:rFonts w:cstheme="minorHAnsi"/>
          <w:sz w:val="24"/>
        </w:rPr>
        <w:tab/>
      </w:r>
      <w:r>
        <w:rPr>
          <w:rFonts w:cstheme="minorHAnsi"/>
          <w:sz w:val="24"/>
        </w:rPr>
        <w:t>Date</w:t>
      </w:r>
      <w:r w:rsidR="00275E47">
        <w:rPr>
          <w:rFonts w:cstheme="minorHAnsi"/>
          <w:sz w:val="24"/>
        </w:rPr>
        <w:t>:</w:t>
      </w:r>
      <w:r w:rsidR="00D75D5E">
        <w:rPr>
          <w:rFonts w:cstheme="minorHAnsi"/>
          <w:sz w:val="24"/>
        </w:rPr>
        <w:t xml:space="preserve"> </w:t>
      </w:r>
      <w:r w:rsidR="00A2751B">
        <w:rPr>
          <w:rFonts w:cstheme="minorHAnsi"/>
          <w:sz w:val="24"/>
        </w:rPr>
        <w:t>7</w:t>
      </w:r>
      <w:r w:rsidR="00623FA8" w:rsidRPr="00623FA8">
        <w:rPr>
          <w:rFonts w:cstheme="minorHAnsi"/>
          <w:sz w:val="24"/>
          <w:vertAlign w:val="superscript"/>
        </w:rPr>
        <w:t>th</w:t>
      </w:r>
      <w:r w:rsidR="00623FA8">
        <w:rPr>
          <w:rFonts w:cstheme="minorHAnsi"/>
          <w:sz w:val="24"/>
        </w:rPr>
        <w:t xml:space="preserve"> May 202</w:t>
      </w:r>
      <w:r w:rsidR="00A2751B">
        <w:rPr>
          <w:rFonts w:cstheme="minorHAnsi"/>
          <w:sz w:val="24"/>
        </w:rPr>
        <w:t>5</w:t>
      </w:r>
    </w:p>
    <w:p w14:paraId="6D3B5509" w14:textId="77777777" w:rsidR="000F71D7" w:rsidRDefault="000F71D7" w:rsidP="00567A2A">
      <w:pPr>
        <w:rPr>
          <w:rFonts w:cstheme="minorHAnsi"/>
          <w:sz w:val="24"/>
        </w:rPr>
      </w:pPr>
    </w:p>
    <w:p w14:paraId="6D94CF26" w14:textId="7D818941" w:rsidR="00567A2A" w:rsidRDefault="00567A2A" w:rsidP="00567A2A">
      <w:pPr>
        <w:jc w:val="center"/>
        <w:rPr>
          <w:rFonts w:cstheme="minorHAnsi"/>
          <w:b/>
          <w:bCs/>
          <w:sz w:val="24"/>
        </w:rPr>
      </w:pPr>
      <w:r>
        <w:rPr>
          <w:rFonts w:cstheme="minorHAnsi"/>
          <w:b/>
          <w:bCs/>
          <w:sz w:val="24"/>
        </w:rPr>
        <w:t>AGENDA</w:t>
      </w:r>
    </w:p>
    <w:p w14:paraId="6D7B7972" w14:textId="77777777" w:rsidR="00567A2A" w:rsidRPr="007E5A55" w:rsidRDefault="00567A2A" w:rsidP="00567A2A">
      <w:pPr>
        <w:jc w:val="center"/>
        <w:rPr>
          <w:rFonts w:cstheme="minorHAnsi"/>
          <w:b/>
          <w:bCs/>
          <w:sz w:val="12"/>
          <w:szCs w:val="12"/>
        </w:rPr>
      </w:pPr>
    </w:p>
    <w:p w14:paraId="19299EC0" w14:textId="1B222DFF" w:rsidR="00EA060C" w:rsidRDefault="00FE71AF" w:rsidP="00C43D41">
      <w:pPr>
        <w:pStyle w:val="ListParagraph"/>
        <w:numPr>
          <w:ilvl w:val="0"/>
          <w:numId w:val="3"/>
        </w:numPr>
        <w:ind w:left="709" w:hanging="709"/>
        <w:jc w:val="both"/>
        <w:rPr>
          <w:rFonts w:cstheme="minorHAnsi"/>
          <w:sz w:val="24"/>
        </w:rPr>
      </w:pPr>
      <w:r>
        <w:rPr>
          <w:rFonts w:cstheme="minorHAnsi"/>
          <w:sz w:val="24"/>
        </w:rPr>
        <w:t>A</w:t>
      </w:r>
      <w:r w:rsidR="00D84D81">
        <w:rPr>
          <w:rFonts w:cstheme="minorHAnsi"/>
          <w:sz w:val="24"/>
        </w:rPr>
        <w:t>ppoint</w:t>
      </w:r>
      <w:r>
        <w:rPr>
          <w:rFonts w:cstheme="minorHAnsi"/>
          <w:sz w:val="24"/>
        </w:rPr>
        <w:t>ment of</w:t>
      </w:r>
      <w:r w:rsidR="00D84D81">
        <w:rPr>
          <w:rFonts w:cstheme="minorHAnsi"/>
          <w:sz w:val="24"/>
        </w:rPr>
        <w:t xml:space="preserve"> Chairman </w:t>
      </w:r>
      <w:r w:rsidR="00C43D41">
        <w:rPr>
          <w:rFonts w:cstheme="minorHAnsi"/>
          <w:sz w:val="24"/>
        </w:rPr>
        <w:t>-</w:t>
      </w:r>
      <w:r>
        <w:rPr>
          <w:rFonts w:cstheme="minorHAnsi"/>
          <w:sz w:val="24"/>
        </w:rPr>
        <w:t xml:space="preserve"> to nominate and elect a </w:t>
      </w:r>
      <w:r w:rsidR="00C43D41">
        <w:rPr>
          <w:rFonts w:cstheme="minorHAnsi"/>
          <w:sz w:val="24"/>
        </w:rPr>
        <w:t xml:space="preserve">Chair for Southbourne Parish Council </w:t>
      </w:r>
    </w:p>
    <w:p w14:paraId="61CAC0F5" w14:textId="317F09AD" w:rsidR="00EA060C" w:rsidRPr="00332AC2" w:rsidRDefault="00EA060C" w:rsidP="00EA060C">
      <w:pPr>
        <w:pStyle w:val="ListParagraph"/>
        <w:ind w:left="709"/>
        <w:jc w:val="both"/>
        <w:rPr>
          <w:rFonts w:cstheme="minorHAnsi"/>
          <w:sz w:val="12"/>
          <w:szCs w:val="12"/>
        </w:rPr>
      </w:pPr>
      <w:r>
        <w:rPr>
          <w:rFonts w:cstheme="minorHAnsi"/>
          <w:sz w:val="24"/>
        </w:rPr>
        <w:t xml:space="preserve"> </w:t>
      </w:r>
    </w:p>
    <w:p w14:paraId="776D6B73" w14:textId="7544974E" w:rsidR="00657B88" w:rsidRDefault="00C43D41" w:rsidP="00C43D41">
      <w:pPr>
        <w:pStyle w:val="ListParagraph"/>
        <w:numPr>
          <w:ilvl w:val="0"/>
          <w:numId w:val="3"/>
        </w:numPr>
        <w:ind w:left="709" w:hanging="709"/>
        <w:jc w:val="both"/>
        <w:rPr>
          <w:rFonts w:cstheme="minorHAnsi"/>
          <w:sz w:val="24"/>
        </w:rPr>
      </w:pPr>
      <w:r>
        <w:rPr>
          <w:rFonts w:cstheme="minorHAnsi"/>
          <w:sz w:val="24"/>
        </w:rPr>
        <w:t xml:space="preserve">Chairs acceptance of Office </w:t>
      </w:r>
    </w:p>
    <w:p w14:paraId="4DB13F0D" w14:textId="77777777" w:rsidR="003A0E84" w:rsidRPr="00240FDE" w:rsidRDefault="003A0E84" w:rsidP="003A0E84">
      <w:pPr>
        <w:pStyle w:val="ListParagraph"/>
        <w:ind w:left="709"/>
        <w:jc w:val="both"/>
        <w:rPr>
          <w:rFonts w:cstheme="minorHAnsi"/>
          <w:sz w:val="12"/>
          <w:szCs w:val="12"/>
        </w:rPr>
      </w:pPr>
    </w:p>
    <w:p w14:paraId="5B038BDA" w14:textId="3C62EABA" w:rsidR="00D84D81" w:rsidRDefault="00657B88" w:rsidP="00C43D41">
      <w:pPr>
        <w:pStyle w:val="ListParagraph"/>
        <w:numPr>
          <w:ilvl w:val="0"/>
          <w:numId w:val="3"/>
        </w:numPr>
        <w:ind w:left="709" w:hanging="709"/>
        <w:jc w:val="both"/>
        <w:rPr>
          <w:rFonts w:cstheme="minorHAnsi"/>
          <w:sz w:val="24"/>
        </w:rPr>
      </w:pPr>
      <w:r>
        <w:rPr>
          <w:rFonts w:cstheme="minorHAnsi"/>
          <w:sz w:val="24"/>
        </w:rPr>
        <w:t xml:space="preserve">Appointment of Vice Chair </w:t>
      </w:r>
      <w:r w:rsidR="003A0E84">
        <w:rPr>
          <w:rFonts w:cstheme="minorHAnsi"/>
          <w:sz w:val="24"/>
        </w:rPr>
        <w:t xml:space="preserve">- </w:t>
      </w:r>
      <w:r w:rsidR="00C43D41">
        <w:rPr>
          <w:rFonts w:cstheme="minorHAnsi"/>
          <w:sz w:val="24"/>
        </w:rPr>
        <w:t>to nominate and elect a Vice Chair for Southbourne Parish Council</w:t>
      </w:r>
    </w:p>
    <w:p w14:paraId="5C11ECC1" w14:textId="77777777" w:rsidR="003A0E84" w:rsidRPr="00240FDE" w:rsidRDefault="003A0E84" w:rsidP="003A0E84">
      <w:pPr>
        <w:pStyle w:val="ListParagraph"/>
        <w:ind w:left="709"/>
        <w:jc w:val="both"/>
        <w:rPr>
          <w:rFonts w:cstheme="minorHAnsi"/>
          <w:sz w:val="12"/>
          <w:szCs w:val="12"/>
        </w:rPr>
      </w:pPr>
    </w:p>
    <w:p w14:paraId="797569F2" w14:textId="17CEF29F" w:rsidR="00D84D81" w:rsidRDefault="00D84D81" w:rsidP="00DE6D15">
      <w:pPr>
        <w:pStyle w:val="ListParagraph"/>
        <w:numPr>
          <w:ilvl w:val="0"/>
          <w:numId w:val="3"/>
        </w:numPr>
        <w:ind w:left="0" w:firstLine="0"/>
        <w:jc w:val="both"/>
        <w:rPr>
          <w:rFonts w:cstheme="minorHAnsi"/>
          <w:sz w:val="24"/>
        </w:rPr>
      </w:pPr>
      <w:r>
        <w:rPr>
          <w:rFonts w:cstheme="minorHAnsi"/>
          <w:sz w:val="24"/>
        </w:rPr>
        <w:t>Chairs Introduction and Welcome</w:t>
      </w:r>
    </w:p>
    <w:p w14:paraId="0DBD1714" w14:textId="77777777" w:rsidR="005021E9" w:rsidRPr="00037C7E" w:rsidRDefault="005021E9" w:rsidP="005021E9">
      <w:pPr>
        <w:pStyle w:val="ListParagraph"/>
        <w:rPr>
          <w:rFonts w:cstheme="minorHAnsi"/>
          <w:sz w:val="12"/>
          <w:szCs w:val="12"/>
        </w:rPr>
      </w:pPr>
    </w:p>
    <w:p w14:paraId="5E0B204A" w14:textId="77777777" w:rsidR="00B3082C" w:rsidRDefault="00D75D5E" w:rsidP="00B3082C">
      <w:pPr>
        <w:pStyle w:val="ListParagraph"/>
        <w:numPr>
          <w:ilvl w:val="0"/>
          <w:numId w:val="3"/>
        </w:numPr>
        <w:ind w:hanging="720"/>
        <w:jc w:val="both"/>
        <w:rPr>
          <w:rFonts w:cstheme="minorHAnsi"/>
          <w:sz w:val="24"/>
        </w:rPr>
      </w:pPr>
      <w:r>
        <w:rPr>
          <w:rFonts w:cstheme="minorHAnsi"/>
          <w:sz w:val="24"/>
        </w:rPr>
        <w:t>Apologies for absence.</w:t>
      </w:r>
    </w:p>
    <w:p w14:paraId="0B422FFA" w14:textId="77777777" w:rsidR="00B3082C" w:rsidRPr="00CA35FC" w:rsidRDefault="00B3082C" w:rsidP="00B3082C">
      <w:pPr>
        <w:pStyle w:val="ListParagraph"/>
        <w:jc w:val="both"/>
        <w:rPr>
          <w:rFonts w:cstheme="minorHAnsi"/>
          <w:sz w:val="12"/>
          <w:szCs w:val="12"/>
        </w:rPr>
      </w:pPr>
    </w:p>
    <w:p w14:paraId="3D7D10A3" w14:textId="7E951C71" w:rsidR="00B3082C" w:rsidRDefault="00D75D5E" w:rsidP="00B3082C">
      <w:pPr>
        <w:pStyle w:val="ListParagraph"/>
        <w:numPr>
          <w:ilvl w:val="0"/>
          <w:numId w:val="3"/>
        </w:numPr>
        <w:ind w:hanging="720"/>
        <w:jc w:val="both"/>
        <w:rPr>
          <w:rFonts w:cstheme="minorHAnsi"/>
          <w:sz w:val="24"/>
        </w:rPr>
      </w:pPr>
      <w:r w:rsidRPr="00B3082C">
        <w:rPr>
          <w:rFonts w:cstheme="minorHAnsi"/>
          <w:sz w:val="24"/>
        </w:rPr>
        <w:t xml:space="preserve">To approve and sign the Minutes of the </w:t>
      </w:r>
      <w:r w:rsidR="00C53888" w:rsidRPr="00B3082C">
        <w:rPr>
          <w:rFonts w:cstheme="minorHAnsi"/>
          <w:sz w:val="24"/>
        </w:rPr>
        <w:t xml:space="preserve">Southbourne Parish Council </w:t>
      </w:r>
      <w:r w:rsidR="00C03383" w:rsidRPr="00B3082C">
        <w:rPr>
          <w:rFonts w:cstheme="minorHAnsi"/>
          <w:sz w:val="24"/>
        </w:rPr>
        <w:t>M</w:t>
      </w:r>
      <w:r w:rsidR="00C53888" w:rsidRPr="00B3082C">
        <w:rPr>
          <w:rFonts w:cstheme="minorHAnsi"/>
          <w:sz w:val="24"/>
        </w:rPr>
        <w:t xml:space="preserve">eeting held on the </w:t>
      </w:r>
      <w:proofErr w:type="gramStart"/>
      <w:r w:rsidR="00376558">
        <w:rPr>
          <w:rFonts w:cstheme="minorHAnsi"/>
          <w:sz w:val="24"/>
        </w:rPr>
        <w:t>8</w:t>
      </w:r>
      <w:r w:rsidR="00B3082C" w:rsidRPr="00B3082C">
        <w:rPr>
          <w:rFonts w:cstheme="minorHAnsi"/>
          <w:sz w:val="24"/>
          <w:vertAlign w:val="superscript"/>
        </w:rPr>
        <w:t>th</w:t>
      </w:r>
      <w:proofErr w:type="gramEnd"/>
      <w:r w:rsidR="00B3082C" w:rsidRPr="00B3082C">
        <w:rPr>
          <w:rFonts w:cstheme="minorHAnsi"/>
          <w:sz w:val="24"/>
        </w:rPr>
        <w:t xml:space="preserve"> April 202</w:t>
      </w:r>
      <w:r w:rsidR="00376558">
        <w:rPr>
          <w:rFonts w:cstheme="minorHAnsi"/>
          <w:sz w:val="24"/>
        </w:rPr>
        <w:t>5</w:t>
      </w:r>
    </w:p>
    <w:p w14:paraId="1E71694B" w14:textId="77777777" w:rsidR="00B3082C" w:rsidRPr="00CA35FC" w:rsidRDefault="00B3082C" w:rsidP="00B3082C">
      <w:pPr>
        <w:pStyle w:val="ListParagraph"/>
        <w:rPr>
          <w:rFonts w:cstheme="minorHAnsi"/>
          <w:sz w:val="12"/>
          <w:szCs w:val="12"/>
        </w:rPr>
      </w:pPr>
    </w:p>
    <w:p w14:paraId="5A9E4A0F" w14:textId="40E8C93D" w:rsidR="002B7DAD" w:rsidRPr="00B3082C" w:rsidRDefault="00D75D5E" w:rsidP="00B3082C">
      <w:pPr>
        <w:pStyle w:val="ListParagraph"/>
        <w:numPr>
          <w:ilvl w:val="0"/>
          <w:numId w:val="3"/>
        </w:numPr>
        <w:ind w:hanging="720"/>
        <w:jc w:val="both"/>
        <w:rPr>
          <w:rFonts w:cstheme="minorHAnsi"/>
          <w:sz w:val="24"/>
        </w:rPr>
      </w:pPr>
      <w:r w:rsidRPr="00B3082C">
        <w:rPr>
          <w:rFonts w:cstheme="minorHAnsi"/>
          <w:sz w:val="24"/>
        </w:rPr>
        <w:t xml:space="preserve">Declarations of Interest. </w:t>
      </w:r>
    </w:p>
    <w:p w14:paraId="182C1620" w14:textId="0BFE9470" w:rsidR="00D75D5E" w:rsidRDefault="002B7DAD" w:rsidP="00DE6D15">
      <w:pPr>
        <w:pStyle w:val="ListParagraph"/>
        <w:jc w:val="both"/>
        <w:rPr>
          <w:sz w:val="24"/>
        </w:rPr>
      </w:pPr>
      <w:r w:rsidRPr="002B7DAD">
        <w:rPr>
          <w:sz w:val="24"/>
        </w:rPr>
        <w:t>Members and Officers are invited to make any declarations of Disclosable Pecuniary and/or Ordinary Interests that they may have in relation to items on this agenda and are reminded that they should re-declare their Interest before consideration of the item or as soon as the Interest becomes apparent and if not previously included on their Register of Interests to notify the Monitoring Officer within 28 days</w:t>
      </w:r>
    </w:p>
    <w:p w14:paraId="30A1B952" w14:textId="77777777" w:rsidR="00692F32" w:rsidRDefault="00692F32" w:rsidP="00DE6D15">
      <w:pPr>
        <w:pStyle w:val="ListParagraph"/>
        <w:jc w:val="both"/>
        <w:rPr>
          <w:sz w:val="24"/>
        </w:rPr>
      </w:pPr>
    </w:p>
    <w:p w14:paraId="49B76DC8" w14:textId="77777777" w:rsidR="00692F32" w:rsidRDefault="00692F32" w:rsidP="00DE6D15">
      <w:pPr>
        <w:pStyle w:val="ListParagraph"/>
        <w:jc w:val="both"/>
        <w:rPr>
          <w:sz w:val="24"/>
        </w:rPr>
      </w:pPr>
    </w:p>
    <w:p w14:paraId="0B097EFA" w14:textId="77777777" w:rsidR="00C625CD" w:rsidRPr="004D69F6" w:rsidRDefault="00C625CD" w:rsidP="00DE6D15">
      <w:pPr>
        <w:pStyle w:val="ListParagraph"/>
        <w:jc w:val="both"/>
        <w:rPr>
          <w:sz w:val="12"/>
          <w:szCs w:val="12"/>
        </w:rPr>
      </w:pPr>
    </w:p>
    <w:p w14:paraId="7451F910" w14:textId="77777777" w:rsidR="00692F32" w:rsidRDefault="00692F32" w:rsidP="00692F32">
      <w:pPr>
        <w:pStyle w:val="ListParagraph"/>
        <w:jc w:val="both"/>
        <w:rPr>
          <w:sz w:val="24"/>
        </w:rPr>
      </w:pPr>
    </w:p>
    <w:p w14:paraId="7EF52428" w14:textId="338EFF53" w:rsidR="007D1BE5" w:rsidRDefault="007D1BE5" w:rsidP="007D1BE5">
      <w:pPr>
        <w:pStyle w:val="ListParagraph"/>
        <w:numPr>
          <w:ilvl w:val="0"/>
          <w:numId w:val="3"/>
        </w:numPr>
        <w:ind w:hanging="720"/>
        <w:jc w:val="both"/>
        <w:rPr>
          <w:sz w:val="24"/>
        </w:rPr>
      </w:pPr>
      <w:r>
        <w:rPr>
          <w:sz w:val="24"/>
        </w:rPr>
        <w:lastRenderedPageBreak/>
        <w:t xml:space="preserve">To consider an application for </w:t>
      </w:r>
      <w:r w:rsidR="00FE543D">
        <w:rPr>
          <w:sz w:val="24"/>
        </w:rPr>
        <w:t xml:space="preserve">the role of </w:t>
      </w:r>
      <w:r>
        <w:rPr>
          <w:sz w:val="24"/>
        </w:rPr>
        <w:t xml:space="preserve">Co-opted Member </w:t>
      </w:r>
      <w:r w:rsidR="00FE543D">
        <w:rPr>
          <w:sz w:val="24"/>
        </w:rPr>
        <w:t>to Southbourne Parish Council</w:t>
      </w:r>
      <w:r>
        <w:rPr>
          <w:sz w:val="24"/>
        </w:rPr>
        <w:t>.</w:t>
      </w:r>
    </w:p>
    <w:p w14:paraId="0ED07B37" w14:textId="77777777" w:rsidR="00FE543D" w:rsidRPr="00CA35FC" w:rsidRDefault="00FE543D" w:rsidP="00FE543D">
      <w:pPr>
        <w:pStyle w:val="ListParagraph"/>
        <w:jc w:val="both"/>
        <w:rPr>
          <w:sz w:val="12"/>
          <w:szCs w:val="12"/>
        </w:rPr>
      </w:pPr>
    </w:p>
    <w:p w14:paraId="49B0AA1B" w14:textId="45475D27" w:rsidR="00BB3E07" w:rsidRDefault="00BB3E07" w:rsidP="00DE6D15">
      <w:pPr>
        <w:pStyle w:val="ListParagraph"/>
        <w:numPr>
          <w:ilvl w:val="0"/>
          <w:numId w:val="3"/>
        </w:numPr>
        <w:ind w:hanging="720"/>
        <w:jc w:val="both"/>
        <w:rPr>
          <w:sz w:val="24"/>
        </w:rPr>
      </w:pPr>
      <w:r>
        <w:rPr>
          <w:sz w:val="24"/>
        </w:rPr>
        <w:t>Adjournment for Open Forum</w:t>
      </w:r>
      <w:r w:rsidR="00AB45C4">
        <w:rPr>
          <w:sz w:val="24"/>
        </w:rPr>
        <w:t xml:space="preserve"> including to review any c</w:t>
      </w:r>
      <w:r w:rsidR="003E5114">
        <w:rPr>
          <w:sz w:val="24"/>
        </w:rPr>
        <w:t>omments or proposals received at the Annual Electors meeting</w:t>
      </w:r>
    </w:p>
    <w:p w14:paraId="627120A4" w14:textId="77777777" w:rsidR="00EA060C" w:rsidRPr="00CA35FC" w:rsidRDefault="00EA060C" w:rsidP="00EA060C">
      <w:pPr>
        <w:pStyle w:val="ListParagraph"/>
        <w:jc w:val="both"/>
        <w:rPr>
          <w:sz w:val="12"/>
          <w:szCs w:val="12"/>
        </w:rPr>
      </w:pPr>
    </w:p>
    <w:p w14:paraId="60CF0F32" w14:textId="278FA67F" w:rsidR="00FC772B" w:rsidRPr="00C0573E" w:rsidRDefault="00972D9C" w:rsidP="00037C7E">
      <w:pPr>
        <w:pStyle w:val="ListParagraph"/>
        <w:numPr>
          <w:ilvl w:val="0"/>
          <w:numId w:val="3"/>
        </w:numPr>
        <w:ind w:hanging="720"/>
        <w:jc w:val="both"/>
      </w:pPr>
      <w:r w:rsidRPr="00037C7E">
        <w:rPr>
          <w:sz w:val="24"/>
        </w:rPr>
        <w:t>Clerk</w:t>
      </w:r>
      <w:r w:rsidR="005126C5" w:rsidRPr="00037C7E">
        <w:rPr>
          <w:sz w:val="24"/>
        </w:rPr>
        <w:t>’</w:t>
      </w:r>
      <w:r w:rsidRPr="00037C7E">
        <w:rPr>
          <w:sz w:val="24"/>
        </w:rPr>
        <w:t>s Update</w:t>
      </w:r>
      <w:r w:rsidR="00C0573E">
        <w:rPr>
          <w:sz w:val="24"/>
        </w:rPr>
        <w:t xml:space="preserve"> </w:t>
      </w:r>
    </w:p>
    <w:p w14:paraId="361325C9" w14:textId="77777777" w:rsidR="00037C7E" w:rsidRPr="00C0573E" w:rsidRDefault="00037C7E" w:rsidP="00037C7E">
      <w:pPr>
        <w:pStyle w:val="ListParagraph"/>
        <w:jc w:val="both"/>
        <w:rPr>
          <w:sz w:val="12"/>
          <w:szCs w:val="12"/>
        </w:rPr>
      </w:pPr>
    </w:p>
    <w:p w14:paraId="6D7A8B1B" w14:textId="034EC182" w:rsidR="0055387F" w:rsidRDefault="00476556" w:rsidP="00DE6D15">
      <w:pPr>
        <w:pStyle w:val="ListParagraph"/>
        <w:numPr>
          <w:ilvl w:val="0"/>
          <w:numId w:val="3"/>
        </w:numPr>
        <w:ind w:hanging="720"/>
        <w:jc w:val="both"/>
        <w:rPr>
          <w:sz w:val="24"/>
        </w:rPr>
      </w:pPr>
      <w:r>
        <w:rPr>
          <w:sz w:val="24"/>
        </w:rPr>
        <w:t xml:space="preserve">To </w:t>
      </w:r>
      <w:r w:rsidR="0055387F">
        <w:rPr>
          <w:sz w:val="24"/>
        </w:rPr>
        <w:t>R</w:t>
      </w:r>
      <w:r>
        <w:rPr>
          <w:sz w:val="24"/>
        </w:rPr>
        <w:t xml:space="preserve">eceive </w:t>
      </w:r>
      <w:r w:rsidR="0055387F">
        <w:rPr>
          <w:sz w:val="24"/>
        </w:rPr>
        <w:t xml:space="preserve">and Note </w:t>
      </w:r>
      <w:r>
        <w:rPr>
          <w:sz w:val="24"/>
        </w:rPr>
        <w:t xml:space="preserve">the </w:t>
      </w:r>
      <w:r w:rsidR="0055387F">
        <w:rPr>
          <w:sz w:val="24"/>
        </w:rPr>
        <w:t>following reports</w:t>
      </w:r>
      <w:r w:rsidR="00972D9C">
        <w:rPr>
          <w:sz w:val="24"/>
        </w:rPr>
        <w:t xml:space="preserve"> if available</w:t>
      </w:r>
      <w:r w:rsidR="0055387F">
        <w:rPr>
          <w:sz w:val="24"/>
        </w:rPr>
        <w:t>:</w:t>
      </w:r>
    </w:p>
    <w:p w14:paraId="0B866A1C" w14:textId="64D3188E" w:rsidR="00476556" w:rsidRDefault="0055387F" w:rsidP="00DE6D15">
      <w:pPr>
        <w:pStyle w:val="ListParagraph"/>
        <w:numPr>
          <w:ilvl w:val="0"/>
          <w:numId w:val="4"/>
        </w:numPr>
        <w:jc w:val="both"/>
        <w:rPr>
          <w:sz w:val="24"/>
        </w:rPr>
      </w:pPr>
      <w:r>
        <w:rPr>
          <w:sz w:val="24"/>
        </w:rPr>
        <w:t>WSCC Councillor</w:t>
      </w:r>
      <w:r w:rsidR="005126C5">
        <w:rPr>
          <w:sz w:val="24"/>
        </w:rPr>
        <w:t>’</w:t>
      </w:r>
      <w:r>
        <w:rPr>
          <w:sz w:val="24"/>
        </w:rPr>
        <w:t>s Bourne Parishes Report</w:t>
      </w:r>
    </w:p>
    <w:p w14:paraId="49A391BD" w14:textId="6E1DB499" w:rsidR="0055387F" w:rsidRDefault="00647AD2" w:rsidP="00DE6D15">
      <w:pPr>
        <w:pStyle w:val="ListParagraph"/>
        <w:numPr>
          <w:ilvl w:val="0"/>
          <w:numId w:val="4"/>
        </w:numPr>
        <w:jc w:val="both"/>
        <w:rPr>
          <w:sz w:val="24"/>
        </w:rPr>
      </w:pPr>
      <w:r>
        <w:rPr>
          <w:sz w:val="24"/>
        </w:rPr>
        <w:t>CDC Councillor</w:t>
      </w:r>
      <w:r w:rsidR="005126C5">
        <w:rPr>
          <w:sz w:val="24"/>
        </w:rPr>
        <w:t>’</w:t>
      </w:r>
      <w:r>
        <w:rPr>
          <w:sz w:val="24"/>
        </w:rPr>
        <w:t>s Report</w:t>
      </w:r>
    </w:p>
    <w:p w14:paraId="76A14F0C" w14:textId="2DED1445" w:rsidR="00002376" w:rsidRDefault="00A21961" w:rsidP="00DE6D15">
      <w:pPr>
        <w:pStyle w:val="ListParagraph"/>
        <w:numPr>
          <w:ilvl w:val="0"/>
          <w:numId w:val="4"/>
        </w:numPr>
        <w:jc w:val="both"/>
        <w:rPr>
          <w:sz w:val="24"/>
        </w:rPr>
      </w:pPr>
      <w:r>
        <w:rPr>
          <w:sz w:val="24"/>
        </w:rPr>
        <w:t>Bournes Forum Report</w:t>
      </w:r>
      <w:r w:rsidR="003C2DF0">
        <w:rPr>
          <w:sz w:val="24"/>
        </w:rPr>
        <w:t xml:space="preserve"> </w:t>
      </w:r>
    </w:p>
    <w:p w14:paraId="0E04C053" w14:textId="77777777" w:rsidR="00ED3202" w:rsidRPr="003F26F7" w:rsidRDefault="00ED3202" w:rsidP="00ED3202">
      <w:pPr>
        <w:pStyle w:val="ListParagraph"/>
        <w:jc w:val="both"/>
        <w:rPr>
          <w:rFonts w:cstheme="minorHAnsi"/>
          <w:sz w:val="12"/>
          <w:szCs w:val="12"/>
        </w:rPr>
      </w:pPr>
    </w:p>
    <w:p w14:paraId="6752F529" w14:textId="501340D0" w:rsidR="00ED3202" w:rsidRDefault="00ED3202" w:rsidP="00DB4AEB">
      <w:pPr>
        <w:pStyle w:val="ListParagraph"/>
        <w:numPr>
          <w:ilvl w:val="0"/>
          <w:numId w:val="3"/>
        </w:numPr>
        <w:ind w:hanging="720"/>
        <w:jc w:val="both"/>
        <w:rPr>
          <w:rFonts w:cstheme="minorHAnsi"/>
          <w:sz w:val="24"/>
        </w:rPr>
      </w:pPr>
      <w:r w:rsidRPr="003F26F7">
        <w:rPr>
          <w:rFonts w:cstheme="minorHAnsi"/>
          <w:sz w:val="24"/>
        </w:rPr>
        <w:t>To Receive and Note the Minutes of the Planning Committee Meeting</w:t>
      </w:r>
      <w:r w:rsidR="005932E7">
        <w:rPr>
          <w:rFonts w:cstheme="minorHAnsi"/>
          <w:sz w:val="24"/>
        </w:rPr>
        <w:t>s</w:t>
      </w:r>
      <w:r w:rsidRPr="003F26F7">
        <w:rPr>
          <w:rFonts w:cstheme="minorHAnsi"/>
          <w:sz w:val="24"/>
        </w:rPr>
        <w:t xml:space="preserve"> held on </w:t>
      </w:r>
      <w:r w:rsidR="00F01DC3" w:rsidRPr="002511E5">
        <w:rPr>
          <w:rFonts w:cstheme="minorHAnsi"/>
          <w:sz w:val="24"/>
        </w:rPr>
        <w:t>17</w:t>
      </w:r>
      <w:r w:rsidR="00F01DC3" w:rsidRPr="002511E5">
        <w:rPr>
          <w:rFonts w:cstheme="minorHAnsi"/>
          <w:sz w:val="24"/>
          <w:vertAlign w:val="superscript"/>
        </w:rPr>
        <w:t>th</w:t>
      </w:r>
      <w:r w:rsidR="00F01DC3" w:rsidRPr="002511E5">
        <w:rPr>
          <w:rFonts w:cstheme="minorHAnsi"/>
          <w:sz w:val="24"/>
        </w:rPr>
        <w:t xml:space="preserve"> April 2025 and 8</w:t>
      </w:r>
      <w:r w:rsidR="00F01DC3" w:rsidRPr="002511E5">
        <w:rPr>
          <w:rFonts w:cstheme="minorHAnsi"/>
          <w:sz w:val="24"/>
          <w:vertAlign w:val="superscript"/>
        </w:rPr>
        <w:t>th</w:t>
      </w:r>
      <w:r w:rsidR="00F01DC3" w:rsidRPr="002511E5">
        <w:rPr>
          <w:rFonts w:cstheme="minorHAnsi"/>
          <w:sz w:val="24"/>
        </w:rPr>
        <w:t xml:space="preserve"> May 2025</w:t>
      </w:r>
      <w:r w:rsidR="005D29B8" w:rsidRPr="002511E5">
        <w:rPr>
          <w:rFonts w:cstheme="minorHAnsi"/>
          <w:sz w:val="24"/>
        </w:rPr>
        <w:t xml:space="preserve"> </w:t>
      </w:r>
      <w:r w:rsidR="005D29B8">
        <w:rPr>
          <w:rFonts w:cstheme="minorHAnsi"/>
          <w:sz w:val="24"/>
        </w:rPr>
        <w:t>including consideration of any recommendations</w:t>
      </w:r>
    </w:p>
    <w:p w14:paraId="3D93BA5A" w14:textId="77777777" w:rsidR="00A03262" w:rsidRPr="00CA35FC" w:rsidRDefault="00A03262" w:rsidP="00A03262">
      <w:pPr>
        <w:pStyle w:val="ListParagraph"/>
        <w:jc w:val="both"/>
        <w:rPr>
          <w:rFonts w:cstheme="minorHAnsi"/>
          <w:sz w:val="12"/>
          <w:szCs w:val="12"/>
        </w:rPr>
      </w:pPr>
    </w:p>
    <w:p w14:paraId="7FF629C7" w14:textId="42085E94" w:rsidR="002666AA" w:rsidRDefault="002666AA" w:rsidP="002666AA">
      <w:pPr>
        <w:pStyle w:val="ListParagraph"/>
        <w:numPr>
          <w:ilvl w:val="0"/>
          <w:numId w:val="3"/>
        </w:numPr>
        <w:ind w:hanging="720"/>
        <w:jc w:val="both"/>
        <w:rPr>
          <w:rFonts w:cstheme="minorHAnsi"/>
          <w:sz w:val="24"/>
        </w:rPr>
      </w:pPr>
      <w:r w:rsidRPr="002666AA">
        <w:rPr>
          <w:rFonts w:cstheme="minorHAnsi"/>
          <w:sz w:val="24"/>
        </w:rPr>
        <w:t xml:space="preserve">To </w:t>
      </w:r>
      <w:r w:rsidRPr="003F26F7">
        <w:rPr>
          <w:rFonts w:cstheme="minorHAnsi"/>
          <w:sz w:val="24"/>
        </w:rPr>
        <w:t xml:space="preserve">Receive and Note the Minutes of the </w:t>
      </w:r>
      <w:r>
        <w:rPr>
          <w:rFonts w:cstheme="minorHAnsi"/>
          <w:sz w:val="24"/>
        </w:rPr>
        <w:t>Southbourne Environ</w:t>
      </w:r>
      <w:r w:rsidR="00A03262">
        <w:rPr>
          <w:rFonts w:cstheme="minorHAnsi"/>
          <w:sz w:val="24"/>
        </w:rPr>
        <w:t>ment Group meeting</w:t>
      </w:r>
      <w:r w:rsidR="005F3E8C">
        <w:rPr>
          <w:rFonts w:cstheme="minorHAnsi"/>
          <w:sz w:val="24"/>
        </w:rPr>
        <w:t>s 10</w:t>
      </w:r>
      <w:r w:rsidR="005F3E8C" w:rsidRPr="005F3E8C">
        <w:rPr>
          <w:rFonts w:cstheme="minorHAnsi"/>
          <w:sz w:val="24"/>
          <w:vertAlign w:val="superscript"/>
        </w:rPr>
        <w:t>th</w:t>
      </w:r>
      <w:r w:rsidR="005F3E8C">
        <w:rPr>
          <w:rFonts w:cstheme="minorHAnsi"/>
          <w:sz w:val="24"/>
        </w:rPr>
        <w:t xml:space="preserve"> </w:t>
      </w:r>
      <w:r w:rsidR="006E320F">
        <w:rPr>
          <w:rFonts w:cstheme="minorHAnsi"/>
          <w:sz w:val="24"/>
        </w:rPr>
        <w:t>April 2025 and</w:t>
      </w:r>
      <w:r w:rsidR="00A03262">
        <w:rPr>
          <w:rFonts w:cstheme="minorHAnsi"/>
          <w:sz w:val="24"/>
        </w:rPr>
        <w:t xml:space="preserve"> 8</w:t>
      </w:r>
      <w:r w:rsidR="00A03262" w:rsidRPr="00A03262">
        <w:rPr>
          <w:rFonts w:cstheme="minorHAnsi"/>
          <w:sz w:val="24"/>
          <w:vertAlign w:val="superscript"/>
        </w:rPr>
        <w:t>th</w:t>
      </w:r>
      <w:r w:rsidR="00A03262">
        <w:rPr>
          <w:rFonts w:cstheme="minorHAnsi"/>
          <w:sz w:val="24"/>
        </w:rPr>
        <w:t xml:space="preserve"> May 2025</w:t>
      </w:r>
      <w:r w:rsidR="006E320F">
        <w:rPr>
          <w:rFonts w:cstheme="minorHAnsi"/>
          <w:sz w:val="24"/>
        </w:rPr>
        <w:t xml:space="preserve"> (if available) </w:t>
      </w:r>
      <w:r>
        <w:rPr>
          <w:rFonts w:cstheme="minorHAnsi"/>
          <w:sz w:val="24"/>
        </w:rPr>
        <w:t xml:space="preserve"> including consideration of any recommendations</w:t>
      </w:r>
    </w:p>
    <w:p w14:paraId="78A930C0" w14:textId="77777777" w:rsidR="004F440B" w:rsidRPr="00CA35FC" w:rsidRDefault="004F440B" w:rsidP="004F440B">
      <w:pPr>
        <w:pStyle w:val="ListParagraph"/>
        <w:rPr>
          <w:rFonts w:cstheme="minorHAnsi"/>
          <w:sz w:val="12"/>
          <w:szCs w:val="12"/>
        </w:rPr>
      </w:pPr>
    </w:p>
    <w:p w14:paraId="6696EA54" w14:textId="5BD7F204" w:rsidR="007F2F42" w:rsidRDefault="000D7FD4" w:rsidP="007F2F42">
      <w:pPr>
        <w:pStyle w:val="ListParagraph"/>
        <w:numPr>
          <w:ilvl w:val="0"/>
          <w:numId w:val="3"/>
        </w:numPr>
        <w:ind w:hanging="720"/>
        <w:jc w:val="both"/>
        <w:rPr>
          <w:rFonts w:cstheme="minorHAnsi"/>
          <w:sz w:val="24"/>
        </w:rPr>
      </w:pPr>
      <w:r>
        <w:rPr>
          <w:rFonts w:cstheme="minorHAnsi"/>
          <w:sz w:val="24"/>
        </w:rPr>
        <w:t xml:space="preserve">To </w:t>
      </w:r>
      <w:r w:rsidR="006D2136">
        <w:rPr>
          <w:rFonts w:cstheme="minorHAnsi"/>
          <w:sz w:val="24"/>
        </w:rPr>
        <w:t xml:space="preserve">Note and Approve the </w:t>
      </w:r>
      <w:r>
        <w:rPr>
          <w:rFonts w:cstheme="minorHAnsi"/>
          <w:sz w:val="24"/>
        </w:rPr>
        <w:t xml:space="preserve">Schedule of Meetings for </w:t>
      </w:r>
      <w:r w:rsidR="005932E7">
        <w:rPr>
          <w:rFonts w:cstheme="minorHAnsi"/>
          <w:sz w:val="24"/>
        </w:rPr>
        <w:t>202</w:t>
      </w:r>
      <w:r w:rsidR="00FE2E83">
        <w:rPr>
          <w:rFonts w:cstheme="minorHAnsi"/>
          <w:sz w:val="24"/>
        </w:rPr>
        <w:t>5</w:t>
      </w:r>
      <w:r w:rsidR="005932E7">
        <w:rPr>
          <w:rFonts w:cstheme="minorHAnsi"/>
          <w:sz w:val="24"/>
        </w:rPr>
        <w:t>/2</w:t>
      </w:r>
      <w:r w:rsidR="00FE2E83">
        <w:rPr>
          <w:rFonts w:cstheme="minorHAnsi"/>
          <w:sz w:val="24"/>
        </w:rPr>
        <w:t>6</w:t>
      </w:r>
    </w:p>
    <w:p w14:paraId="46A87FD7" w14:textId="77777777" w:rsidR="007F2F42" w:rsidRPr="009014C4" w:rsidRDefault="007F2F42" w:rsidP="007F2F42">
      <w:pPr>
        <w:pStyle w:val="ListParagraph"/>
        <w:rPr>
          <w:sz w:val="12"/>
          <w:szCs w:val="12"/>
        </w:rPr>
      </w:pPr>
    </w:p>
    <w:p w14:paraId="5D40BBF5" w14:textId="77777777" w:rsidR="00747CDB" w:rsidRPr="002B6F31" w:rsidRDefault="00747CDB" w:rsidP="00747CDB">
      <w:pPr>
        <w:pStyle w:val="ListParagraph"/>
        <w:numPr>
          <w:ilvl w:val="0"/>
          <w:numId w:val="3"/>
        </w:numPr>
        <w:ind w:left="709" w:hanging="709"/>
        <w:rPr>
          <w:rFonts w:cstheme="minorHAnsi"/>
          <w:sz w:val="24"/>
        </w:rPr>
      </w:pPr>
      <w:r w:rsidRPr="002B6F31">
        <w:rPr>
          <w:sz w:val="24"/>
        </w:rPr>
        <w:t>To appoint Members</w:t>
      </w:r>
      <w:r>
        <w:rPr>
          <w:sz w:val="24"/>
        </w:rPr>
        <w:t xml:space="preserve"> (and </w:t>
      </w:r>
      <w:r w:rsidRPr="002B6F31">
        <w:rPr>
          <w:sz w:val="24"/>
        </w:rPr>
        <w:t>Chair/Vice-Chai</w:t>
      </w:r>
      <w:r>
        <w:rPr>
          <w:sz w:val="24"/>
        </w:rPr>
        <w:t>r</w:t>
      </w:r>
      <w:r w:rsidRPr="002B6F31">
        <w:rPr>
          <w:sz w:val="24"/>
        </w:rPr>
        <w:t xml:space="preserve">) to serve on the following Committees. </w:t>
      </w:r>
    </w:p>
    <w:p w14:paraId="17779D4B" w14:textId="77777777" w:rsidR="00747CDB" w:rsidRDefault="00747CDB" w:rsidP="00747CDB">
      <w:pPr>
        <w:pStyle w:val="NoSpacing"/>
        <w:numPr>
          <w:ilvl w:val="0"/>
          <w:numId w:val="8"/>
        </w:numPr>
        <w:rPr>
          <w:rFonts w:ascii="Arial" w:hAnsi="Arial" w:cs="Arial"/>
          <w:sz w:val="24"/>
          <w:szCs w:val="24"/>
        </w:rPr>
      </w:pPr>
      <w:r w:rsidRPr="002B6F31">
        <w:rPr>
          <w:rFonts w:ascii="Arial" w:hAnsi="Arial" w:cs="Arial"/>
          <w:sz w:val="24"/>
          <w:szCs w:val="24"/>
        </w:rPr>
        <w:t>Allotments</w:t>
      </w:r>
    </w:p>
    <w:p w14:paraId="438B1481" w14:textId="74600AF3" w:rsidR="005932E7" w:rsidRPr="002B6F31" w:rsidRDefault="005932E7" w:rsidP="00747CDB">
      <w:pPr>
        <w:pStyle w:val="NoSpacing"/>
        <w:numPr>
          <w:ilvl w:val="0"/>
          <w:numId w:val="8"/>
        </w:numPr>
        <w:rPr>
          <w:rFonts w:ascii="Arial" w:hAnsi="Arial" w:cs="Arial"/>
          <w:sz w:val="24"/>
          <w:szCs w:val="24"/>
        </w:rPr>
      </w:pPr>
      <w:r>
        <w:rPr>
          <w:rFonts w:ascii="Arial" w:hAnsi="Arial" w:cs="Arial"/>
          <w:sz w:val="24"/>
          <w:szCs w:val="24"/>
        </w:rPr>
        <w:t>Complaints Committee</w:t>
      </w:r>
    </w:p>
    <w:p w14:paraId="418CD9FF" w14:textId="70206C45" w:rsidR="00E61E7D" w:rsidRDefault="00E61E7D" w:rsidP="00747CDB">
      <w:pPr>
        <w:pStyle w:val="NoSpacing"/>
        <w:numPr>
          <w:ilvl w:val="0"/>
          <w:numId w:val="8"/>
        </w:numPr>
        <w:rPr>
          <w:rFonts w:ascii="Arial" w:hAnsi="Arial" w:cs="Arial"/>
          <w:sz w:val="24"/>
          <w:szCs w:val="24"/>
        </w:rPr>
      </w:pPr>
      <w:r w:rsidRPr="00C0573E">
        <w:rPr>
          <w:rFonts w:ascii="Arial" w:hAnsi="Arial" w:cs="Arial"/>
          <w:sz w:val="24"/>
          <w:szCs w:val="24"/>
        </w:rPr>
        <w:t>Joint Burial Committee</w:t>
      </w:r>
    </w:p>
    <w:p w14:paraId="516E151B" w14:textId="6F78B57E" w:rsidR="005932E7" w:rsidRPr="00C0573E" w:rsidRDefault="005932E7" w:rsidP="00747CDB">
      <w:pPr>
        <w:pStyle w:val="NoSpacing"/>
        <w:numPr>
          <w:ilvl w:val="0"/>
          <w:numId w:val="8"/>
        </w:numPr>
        <w:rPr>
          <w:rFonts w:ascii="Arial" w:hAnsi="Arial" w:cs="Arial"/>
          <w:sz w:val="24"/>
          <w:szCs w:val="24"/>
        </w:rPr>
      </w:pPr>
      <w:r>
        <w:rPr>
          <w:rFonts w:ascii="Arial" w:hAnsi="Arial" w:cs="Arial"/>
          <w:sz w:val="24"/>
          <w:szCs w:val="24"/>
        </w:rPr>
        <w:t>Planning Committee</w:t>
      </w:r>
    </w:p>
    <w:p w14:paraId="313E360F" w14:textId="1509FD82" w:rsidR="00747CDB" w:rsidRDefault="00747CDB" w:rsidP="00747CDB">
      <w:pPr>
        <w:pStyle w:val="NoSpacing"/>
        <w:numPr>
          <w:ilvl w:val="0"/>
          <w:numId w:val="8"/>
        </w:numPr>
        <w:rPr>
          <w:rFonts w:ascii="Arial" w:hAnsi="Arial" w:cs="Arial"/>
          <w:sz w:val="24"/>
          <w:szCs w:val="24"/>
        </w:rPr>
      </w:pPr>
      <w:r>
        <w:rPr>
          <w:rFonts w:ascii="Arial" w:hAnsi="Arial" w:cs="Arial"/>
          <w:sz w:val="24"/>
          <w:szCs w:val="24"/>
        </w:rPr>
        <w:t xml:space="preserve">Staffing </w:t>
      </w:r>
      <w:r w:rsidR="005932E7">
        <w:rPr>
          <w:rFonts w:ascii="Arial" w:hAnsi="Arial" w:cs="Arial"/>
          <w:sz w:val="24"/>
          <w:szCs w:val="24"/>
        </w:rPr>
        <w:t>Committee</w:t>
      </w:r>
    </w:p>
    <w:p w14:paraId="3AACA635" w14:textId="77777777" w:rsidR="00747CDB" w:rsidRPr="004D69F6" w:rsidRDefault="00747CDB" w:rsidP="00747CDB">
      <w:pPr>
        <w:pStyle w:val="ListParagraph"/>
        <w:ind w:left="709"/>
        <w:rPr>
          <w:rFonts w:cstheme="minorHAnsi"/>
          <w:sz w:val="12"/>
          <w:szCs w:val="12"/>
        </w:rPr>
      </w:pPr>
    </w:p>
    <w:p w14:paraId="0C71010B" w14:textId="0987E564" w:rsidR="00747CDB" w:rsidRDefault="00747CDB" w:rsidP="00747CDB">
      <w:pPr>
        <w:pStyle w:val="ListParagraph"/>
        <w:numPr>
          <w:ilvl w:val="0"/>
          <w:numId w:val="3"/>
        </w:numPr>
        <w:ind w:left="709" w:hanging="709"/>
        <w:rPr>
          <w:rFonts w:cstheme="minorHAnsi"/>
          <w:sz w:val="24"/>
        </w:rPr>
      </w:pPr>
      <w:r>
        <w:rPr>
          <w:rFonts w:cstheme="minorHAnsi"/>
          <w:sz w:val="24"/>
        </w:rPr>
        <w:t>To appoint Members to sit on the Parish Council’s Steering Groups, Working Groups and outside bodies including</w:t>
      </w:r>
      <w:r w:rsidR="0069318A">
        <w:rPr>
          <w:rFonts w:cstheme="minorHAnsi"/>
          <w:sz w:val="24"/>
        </w:rPr>
        <w:t>:</w:t>
      </w:r>
      <w:r>
        <w:rPr>
          <w:rFonts w:cstheme="minorHAnsi"/>
          <w:sz w:val="24"/>
        </w:rPr>
        <w:t xml:space="preserve"> </w:t>
      </w:r>
    </w:p>
    <w:p w14:paraId="04C531D2" w14:textId="77777777" w:rsidR="00747CDB" w:rsidRDefault="00747CDB" w:rsidP="00747CDB">
      <w:pPr>
        <w:pStyle w:val="ListParagraph"/>
        <w:numPr>
          <w:ilvl w:val="0"/>
          <w:numId w:val="9"/>
        </w:numPr>
        <w:rPr>
          <w:rFonts w:cstheme="minorHAnsi"/>
          <w:sz w:val="24"/>
        </w:rPr>
      </w:pPr>
      <w:r>
        <w:rPr>
          <w:rFonts w:cstheme="minorHAnsi"/>
          <w:sz w:val="24"/>
        </w:rPr>
        <w:t>Southbourne Environment Group</w:t>
      </w:r>
    </w:p>
    <w:p w14:paraId="691465D7" w14:textId="77777777" w:rsidR="00747CDB" w:rsidRDefault="00747CDB" w:rsidP="00747CDB">
      <w:pPr>
        <w:pStyle w:val="ListParagraph"/>
        <w:numPr>
          <w:ilvl w:val="0"/>
          <w:numId w:val="9"/>
        </w:numPr>
        <w:rPr>
          <w:rFonts w:cstheme="minorHAnsi"/>
          <w:sz w:val="24"/>
        </w:rPr>
      </w:pPr>
      <w:r>
        <w:rPr>
          <w:rFonts w:cstheme="minorHAnsi"/>
          <w:sz w:val="24"/>
        </w:rPr>
        <w:t xml:space="preserve">CDALC </w:t>
      </w:r>
    </w:p>
    <w:p w14:paraId="4E93EB41" w14:textId="77777777" w:rsidR="00747CDB" w:rsidRDefault="00747CDB" w:rsidP="00747CDB">
      <w:pPr>
        <w:pStyle w:val="ListParagraph"/>
        <w:numPr>
          <w:ilvl w:val="0"/>
          <w:numId w:val="9"/>
        </w:numPr>
        <w:rPr>
          <w:rFonts w:cstheme="minorHAnsi"/>
          <w:sz w:val="24"/>
        </w:rPr>
      </w:pPr>
      <w:r>
        <w:rPr>
          <w:rFonts w:cstheme="minorHAnsi"/>
          <w:sz w:val="24"/>
        </w:rPr>
        <w:t>WSALC</w:t>
      </w:r>
    </w:p>
    <w:p w14:paraId="0B4DD010" w14:textId="77777777" w:rsidR="00747CDB" w:rsidRDefault="00747CDB" w:rsidP="00747CDB">
      <w:pPr>
        <w:pStyle w:val="ListParagraph"/>
        <w:numPr>
          <w:ilvl w:val="0"/>
          <w:numId w:val="9"/>
        </w:numPr>
        <w:rPr>
          <w:rFonts w:cstheme="minorHAnsi"/>
          <w:sz w:val="24"/>
        </w:rPr>
      </w:pPr>
      <w:r>
        <w:rPr>
          <w:rFonts w:cstheme="minorHAnsi"/>
          <w:sz w:val="24"/>
        </w:rPr>
        <w:t>Bournes Forum</w:t>
      </w:r>
    </w:p>
    <w:p w14:paraId="2FAA70CA" w14:textId="77777777" w:rsidR="00747CDB" w:rsidRDefault="00747CDB" w:rsidP="00747CDB">
      <w:pPr>
        <w:pStyle w:val="ListParagraph"/>
        <w:numPr>
          <w:ilvl w:val="0"/>
          <w:numId w:val="9"/>
        </w:numPr>
        <w:rPr>
          <w:rFonts w:cstheme="minorHAnsi"/>
          <w:sz w:val="24"/>
        </w:rPr>
      </w:pPr>
      <w:r>
        <w:rPr>
          <w:rFonts w:cstheme="minorHAnsi"/>
          <w:sz w:val="24"/>
        </w:rPr>
        <w:t>Henry Smith Charity</w:t>
      </w:r>
      <w:r w:rsidRPr="007D51BB">
        <w:rPr>
          <w:rFonts w:cstheme="minorHAnsi"/>
          <w:sz w:val="24"/>
        </w:rPr>
        <w:t xml:space="preserve"> </w:t>
      </w:r>
    </w:p>
    <w:p w14:paraId="67E01F8E" w14:textId="0B7916C2" w:rsidR="00480ED5" w:rsidRDefault="00480ED5" w:rsidP="00747CDB">
      <w:pPr>
        <w:pStyle w:val="ListParagraph"/>
        <w:numPr>
          <w:ilvl w:val="0"/>
          <w:numId w:val="9"/>
        </w:numPr>
        <w:rPr>
          <w:rFonts w:cstheme="minorHAnsi"/>
          <w:sz w:val="24"/>
        </w:rPr>
      </w:pPr>
      <w:r>
        <w:rPr>
          <w:rFonts w:cstheme="minorHAnsi"/>
          <w:sz w:val="24"/>
        </w:rPr>
        <w:t>Operation Watershed Nutbourne</w:t>
      </w:r>
    </w:p>
    <w:p w14:paraId="1311A472" w14:textId="2B8E396F" w:rsidR="00BF5820" w:rsidRDefault="00BF5820" w:rsidP="00747CDB">
      <w:pPr>
        <w:pStyle w:val="ListParagraph"/>
        <w:numPr>
          <w:ilvl w:val="0"/>
          <w:numId w:val="9"/>
        </w:numPr>
        <w:rPr>
          <w:rFonts w:cstheme="minorHAnsi"/>
          <w:sz w:val="24"/>
        </w:rPr>
      </w:pPr>
      <w:r>
        <w:rPr>
          <w:rFonts w:cstheme="minorHAnsi"/>
          <w:sz w:val="24"/>
        </w:rPr>
        <w:t>Road Safety Group</w:t>
      </w:r>
    </w:p>
    <w:p w14:paraId="283374DB" w14:textId="77777777" w:rsidR="004F440B" w:rsidRPr="009014C4" w:rsidRDefault="004F440B" w:rsidP="009014C4">
      <w:pPr>
        <w:pStyle w:val="ListParagraph"/>
        <w:ind w:left="1429"/>
        <w:rPr>
          <w:rFonts w:cstheme="minorHAnsi"/>
          <w:sz w:val="12"/>
          <w:szCs w:val="12"/>
        </w:rPr>
      </w:pPr>
    </w:p>
    <w:p w14:paraId="5999AA40" w14:textId="77777777" w:rsidR="003C2DF0" w:rsidRPr="000C356C" w:rsidRDefault="003C2DF0" w:rsidP="004F440B">
      <w:pPr>
        <w:pStyle w:val="ListParagraph"/>
        <w:numPr>
          <w:ilvl w:val="0"/>
          <w:numId w:val="3"/>
        </w:numPr>
        <w:ind w:left="709" w:hanging="709"/>
        <w:jc w:val="both"/>
        <w:rPr>
          <w:rFonts w:cstheme="minorHAnsi"/>
          <w:sz w:val="24"/>
        </w:rPr>
      </w:pPr>
      <w:r w:rsidRPr="002B6F31">
        <w:rPr>
          <w:sz w:val="24"/>
        </w:rPr>
        <w:t>To review the Terms of Reference and any delegation arrangement</w:t>
      </w:r>
      <w:r>
        <w:rPr>
          <w:sz w:val="24"/>
        </w:rPr>
        <w:t>s</w:t>
      </w:r>
      <w:r w:rsidRPr="002B6F31">
        <w:rPr>
          <w:sz w:val="24"/>
        </w:rPr>
        <w:t xml:space="preserve"> </w:t>
      </w:r>
      <w:r>
        <w:rPr>
          <w:sz w:val="24"/>
        </w:rPr>
        <w:t xml:space="preserve">for the </w:t>
      </w:r>
      <w:r w:rsidRPr="002B6F31">
        <w:rPr>
          <w:sz w:val="24"/>
        </w:rPr>
        <w:t xml:space="preserve"> Committees </w:t>
      </w:r>
    </w:p>
    <w:p w14:paraId="121F4F3E" w14:textId="77777777" w:rsidR="000C356C" w:rsidRPr="00CA35FC" w:rsidRDefault="000C356C" w:rsidP="000C356C">
      <w:pPr>
        <w:pStyle w:val="ListParagraph"/>
        <w:ind w:left="709"/>
        <w:rPr>
          <w:rFonts w:cstheme="minorHAnsi"/>
          <w:sz w:val="12"/>
          <w:szCs w:val="12"/>
        </w:rPr>
      </w:pPr>
    </w:p>
    <w:p w14:paraId="13C5A223" w14:textId="77777777" w:rsidR="000C356C" w:rsidRPr="00192DA6" w:rsidRDefault="000C356C" w:rsidP="005F6A0B">
      <w:pPr>
        <w:pStyle w:val="ListParagraph"/>
        <w:numPr>
          <w:ilvl w:val="0"/>
          <w:numId w:val="3"/>
        </w:numPr>
        <w:ind w:left="709" w:hanging="709"/>
        <w:jc w:val="both"/>
        <w:rPr>
          <w:sz w:val="24"/>
        </w:rPr>
      </w:pPr>
      <w:r w:rsidRPr="00192DA6">
        <w:rPr>
          <w:sz w:val="24"/>
        </w:rPr>
        <w:t>Annual Review of the Council’s Internal Control Policies, Procedures and Practices including t</w:t>
      </w:r>
      <w:r w:rsidRPr="00192DA6">
        <w:rPr>
          <w:rFonts w:cstheme="minorHAnsi"/>
          <w:sz w:val="24"/>
        </w:rPr>
        <w:t>o review the draft policies as proposed for adoption as listed:</w:t>
      </w:r>
    </w:p>
    <w:p w14:paraId="1FE9E093" w14:textId="77777777" w:rsidR="000C356C" w:rsidRDefault="000C356C" w:rsidP="000C356C">
      <w:pPr>
        <w:pStyle w:val="ListParagraph"/>
        <w:numPr>
          <w:ilvl w:val="0"/>
          <w:numId w:val="10"/>
        </w:numPr>
        <w:rPr>
          <w:rFonts w:cstheme="minorHAnsi"/>
          <w:sz w:val="24"/>
        </w:rPr>
      </w:pPr>
      <w:r>
        <w:rPr>
          <w:rFonts w:cstheme="minorHAnsi"/>
          <w:sz w:val="24"/>
        </w:rPr>
        <w:t>Standing Orders</w:t>
      </w:r>
    </w:p>
    <w:p w14:paraId="6A59224B" w14:textId="77777777" w:rsidR="000C356C" w:rsidRDefault="000C356C" w:rsidP="000C356C">
      <w:pPr>
        <w:pStyle w:val="ListParagraph"/>
        <w:numPr>
          <w:ilvl w:val="0"/>
          <w:numId w:val="10"/>
        </w:numPr>
        <w:rPr>
          <w:rFonts w:cstheme="minorHAnsi"/>
          <w:sz w:val="24"/>
        </w:rPr>
      </w:pPr>
      <w:r>
        <w:rPr>
          <w:rFonts w:cstheme="minorHAnsi"/>
          <w:sz w:val="24"/>
        </w:rPr>
        <w:t>Financial Regulations</w:t>
      </w:r>
    </w:p>
    <w:p w14:paraId="69FDAB2F" w14:textId="77CADBA1" w:rsidR="000C356C" w:rsidRDefault="000C356C" w:rsidP="000C356C">
      <w:pPr>
        <w:pStyle w:val="ListParagraph"/>
        <w:numPr>
          <w:ilvl w:val="0"/>
          <w:numId w:val="10"/>
        </w:numPr>
        <w:rPr>
          <w:rFonts w:cstheme="minorHAnsi"/>
          <w:sz w:val="24"/>
        </w:rPr>
      </w:pPr>
      <w:r>
        <w:rPr>
          <w:rFonts w:cstheme="minorHAnsi"/>
          <w:sz w:val="24"/>
        </w:rPr>
        <w:t>Risk Assessment 202</w:t>
      </w:r>
      <w:r w:rsidR="00FE2E83">
        <w:rPr>
          <w:rFonts w:cstheme="minorHAnsi"/>
          <w:sz w:val="24"/>
        </w:rPr>
        <w:t>5</w:t>
      </w:r>
      <w:r>
        <w:rPr>
          <w:rFonts w:cstheme="minorHAnsi"/>
          <w:sz w:val="24"/>
        </w:rPr>
        <w:t>/2</w:t>
      </w:r>
      <w:r w:rsidR="00FE2E83">
        <w:rPr>
          <w:rFonts w:cstheme="minorHAnsi"/>
          <w:sz w:val="24"/>
        </w:rPr>
        <w:t>6</w:t>
      </w:r>
    </w:p>
    <w:p w14:paraId="71A7DC1D" w14:textId="3DC89EF9" w:rsidR="005811B5" w:rsidRPr="0040469F" w:rsidRDefault="005811B5" w:rsidP="000C356C">
      <w:pPr>
        <w:pStyle w:val="ListParagraph"/>
        <w:numPr>
          <w:ilvl w:val="0"/>
          <w:numId w:val="10"/>
        </w:numPr>
        <w:rPr>
          <w:rFonts w:cstheme="minorHAnsi"/>
          <w:sz w:val="24"/>
        </w:rPr>
      </w:pPr>
      <w:r>
        <w:rPr>
          <w:rFonts w:cstheme="minorHAnsi"/>
          <w:sz w:val="24"/>
        </w:rPr>
        <w:t>Grant Application and Criteria</w:t>
      </w:r>
    </w:p>
    <w:p w14:paraId="439D0EA1" w14:textId="77777777" w:rsidR="000C356C" w:rsidRDefault="000C356C" w:rsidP="000C356C">
      <w:pPr>
        <w:pStyle w:val="ListParagraph"/>
        <w:ind w:left="1287"/>
        <w:jc w:val="both"/>
        <w:rPr>
          <w:sz w:val="12"/>
          <w:szCs w:val="12"/>
        </w:rPr>
      </w:pPr>
    </w:p>
    <w:p w14:paraId="48B93664" w14:textId="356B674A" w:rsidR="001E0084" w:rsidRPr="0030721B" w:rsidRDefault="001E0084" w:rsidP="002255D2">
      <w:pPr>
        <w:pStyle w:val="ListParagraph"/>
        <w:numPr>
          <w:ilvl w:val="0"/>
          <w:numId w:val="3"/>
        </w:numPr>
        <w:ind w:left="567" w:hanging="567"/>
        <w:jc w:val="both"/>
        <w:rPr>
          <w:rFonts w:cstheme="minorHAnsi"/>
          <w:sz w:val="24"/>
        </w:rPr>
      </w:pPr>
      <w:r w:rsidRPr="0030721B">
        <w:rPr>
          <w:rFonts w:cstheme="minorHAnsi"/>
          <w:sz w:val="24"/>
        </w:rPr>
        <w:t xml:space="preserve">To confirm Bank Signatories </w:t>
      </w:r>
      <w:r w:rsidR="0030721B" w:rsidRPr="0030721B">
        <w:rPr>
          <w:rFonts w:cstheme="minorHAnsi"/>
          <w:sz w:val="24"/>
        </w:rPr>
        <w:t xml:space="preserve">and to </w:t>
      </w:r>
      <w:r w:rsidRPr="0030721B">
        <w:rPr>
          <w:rFonts w:cstheme="minorHAnsi"/>
          <w:sz w:val="24"/>
        </w:rPr>
        <w:t>r</w:t>
      </w:r>
      <w:r w:rsidR="00141EC0" w:rsidRPr="0030721B">
        <w:rPr>
          <w:rFonts w:cstheme="minorHAnsi"/>
          <w:sz w:val="24"/>
        </w:rPr>
        <w:t>eaffirm</w:t>
      </w:r>
      <w:r w:rsidR="00276C2D" w:rsidRPr="0030721B">
        <w:rPr>
          <w:rFonts w:cstheme="minorHAnsi"/>
          <w:sz w:val="24"/>
        </w:rPr>
        <w:t xml:space="preserve"> </w:t>
      </w:r>
      <w:r w:rsidRPr="0030721B">
        <w:rPr>
          <w:rFonts w:cstheme="minorHAnsi"/>
          <w:sz w:val="24"/>
        </w:rPr>
        <w:t>continuance of the current policy that verification of bank reconciliations will be completed by any of the current bank signatories excluding the Chair in line with F</w:t>
      </w:r>
      <w:r w:rsidR="00CA35FC" w:rsidRPr="0030721B">
        <w:rPr>
          <w:rFonts w:cstheme="minorHAnsi"/>
          <w:sz w:val="24"/>
        </w:rPr>
        <w:t>inancial Regulations</w:t>
      </w:r>
      <w:r w:rsidRPr="0030721B">
        <w:rPr>
          <w:rFonts w:cstheme="minorHAnsi"/>
          <w:sz w:val="24"/>
        </w:rPr>
        <w:t xml:space="preserve"> </w:t>
      </w:r>
    </w:p>
    <w:p w14:paraId="094986FD" w14:textId="77777777" w:rsidR="00CA35FC" w:rsidRPr="00CA35FC" w:rsidRDefault="00CA35FC" w:rsidP="00CA35FC">
      <w:pPr>
        <w:pStyle w:val="ListParagraph"/>
        <w:rPr>
          <w:rFonts w:cstheme="minorHAnsi"/>
          <w:sz w:val="24"/>
        </w:rPr>
      </w:pPr>
    </w:p>
    <w:p w14:paraId="1BE3B2A8" w14:textId="77777777" w:rsidR="00CA35FC" w:rsidRDefault="00CA35FC" w:rsidP="00CA35FC">
      <w:pPr>
        <w:pStyle w:val="ListParagraph"/>
        <w:ind w:left="567"/>
        <w:jc w:val="both"/>
        <w:rPr>
          <w:rFonts w:cstheme="minorHAnsi"/>
          <w:sz w:val="24"/>
        </w:rPr>
      </w:pPr>
    </w:p>
    <w:p w14:paraId="12FF9BD0" w14:textId="77777777" w:rsidR="00CA35FC" w:rsidRDefault="00CA35FC" w:rsidP="00CA35FC">
      <w:pPr>
        <w:pStyle w:val="ListParagraph"/>
        <w:ind w:left="567"/>
        <w:jc w:val="both"/>
        <w:rPr>
          <w:rFonts w:cstheme="minorHAnsi"/>
          <w:sz w:val="24"/>
        </w:rPr>
      </w:pPr>
    </w:p>
    <w:p w14:paraId="4171B03A" w14:textId="77777777" w:rsidR="00CA35FC" w:rsidRDefault="00CA35FC" w:rsidP="00CA35FC">
      <w:pPr>
        <w:pStyle w:val="ListParagraph"/>
        <w:ind w:left="567"/>
        <w:jc w:val="both"/>
        <w:rPr>
          <w:rFonts w:cstheme="minorHAnsi"/>
          <w:sz w:val="24"/>
        </w:rPr>
      </w:pPr>
    </w:p>
    <w:p w14:paraId="480233AD" w14:textId="77777777" w:rsidR="00CA35FC" w:rsidRDefault="00CA35FC" w:rsidP="00CA35FC">
      <w:pPr>
        <w:pStyle w:val="ListParagraph"/>
        <w:ind w:left="567"/>
        <w:jc w:val="both"/>
        <w:rPr>
          <w:rFonts w:cstheme="minorHAnsi"/>
          <w:sz w:val="24"/>
        </w:rPr>
      </w:pPr>
    </w:p>
    <w:p w14:paraId="6F3333EB" w14:textId="77777777" w:rsidR="00CA35FC" w:rsidRDefault="00CA35FC" w:rsidP="00CA35FC">
      <w:pPr>
        <w:pStyle w:val="ListParagraph"/>
        <w:ind w:left="567"/>
        <w:jc w:val="both"/>
        <w:rPr>
          <w:rFonts w:cstheme="minorHAnsi"/>
          <w:sz w:val="24"/>
        </w:rPr>
      </w:pPr>
    </w:p>
    <w:p w14:paraId="0600CC84" w14:textId="77777777" w:rsidR="00FE2E83" w:rsidRDefault="00FE2E83" w:rsidP="000C356C">
      <w:pPr>
        <w:pStyle w:val="ListParagraph"/>
        <w:ind w:left="1287"/>
        <w:jc w:val="both"/>
        <w:rPr>
          <w:sz w:val="12"/>
          <w:szCs w:val="12"/>
        </w:rPr>
      </w:pPr>
    </w:p>
    <w:p w14:paraId="30F65912" w14:textId="77777777" w:rsidR="004D5836" w:rsidRPr="00B276D7" w:rsidRDefault="004D5836" w:rsidP="004D5836">
      <w:pPr>
        <w:pStyle w:val="ListParagraph"/>
        <w:numPr>
          <w:ilvl w:val="0"/>
          <w:numId w:val="3"/>
        </w:numPr>
        <w:tabs>
          <w:tab w:val="left" w:pos="1276"/>
        </w:tabs>
        <w:ind w:left="567" w:hanging="578"/>
        <w:jc w:val="both"/>
        <w:rPr>
          <w:rFonts w:cstheme="minorHAnsi"/>
          <w:sz w:val="24"/>
        </w:rPr>
      </w:pPr>
      <w:r w:rsidRPr="00B276D7">
        <w:rPr>
          <w:rFonts w:cstheme="minorHAnsi"/>
          <w:sz w:val="24"/>
        </w:rPr>
        <w:lastRenderedPageBreak/>
        <w:t>Financial Reports - Month End</w:t>
      </w:r>
    </w:p>
    <w:p w14:paraId="75C3E2A6" w14:textId="75274D5C" w:rsidR="004D5836" w:rsidRDefault="004D5836" w:rsidP="004D5836">
      <w:pPr>
        <w:ind w:left="567" w:hanging="141"/>
        <w:jc w:val="both"/>
        <w:rPr>
          <w:rFonts w:cstheme="minorHAnsi"/>
          <w:sz w:val="24"/>
        </w:rPr>
      </w:pPr>
      <w:r>
        <w:rPr>
          <w:rFonts w:cstheme="minorHAnsi"/>
          <w:sz w:val="24"/>
        </w:rPr>
        <w:t xml:space="preserve">  To receive and </w:t>
      </w:r>
      <w:proofErr w:type="gramStart"/>
      <w:r>
        <w:rPr>
          <w:rFonts w:cstheme="minorHAnsi"/>
          <w:sz w:val="24"/>
        </w:rPr>
        <w:t>Note</w:t>
      </w:r>
      <w:proofErr w:type="gramEnd"/>
      <w:r>
        <w:rPr>
          <w:rFonts w:cstheme="minorHAnsi"/>
          <w:sz w:val="24"/>
        </w:rPr>
        <w:t xml:space="preserve">, the reports for the Months of </w:t>
      </w:r>
      <w:r w:rsidR="003456D8">
        <w:rPr>
          <w:rFonts w:cstheme="minorHAnsi"/>
          <w:sz w:val="24"/>
        </w:rPr>
        <w:t xml:space="preserve">March </w:t>
      </w:r>
      <w:r w:rsidR="00855AC0">
        <w:rPr>
          <w:rFonts w:cstheme="minorHAnsi"/>
          <w:sz w:val="24"/>
        </w:rPr>
        <w:t>202</w:t>
      </w:r>
      <w:r w:rsidR="00860CF7">
        <w:rPr>
          <w:rFonts w:cstheme="minorHAnsi"/>
          <w:sz w:val="24"/>
        </w:rPr>
        <w:t>5</w:t>
      </w:r>
      <w:r w:rsidR="00855AC0">
        <w:rPr>
          <w:rFonts w:cstheme="minorHAnsi"/>
          <w:sz w:val="24"/>
        </w:rPr>
        <w:t xml:space="preserve"> </w:t>
      </w:r>
      <w:r>
        <w:rPr>
          <w:rFonts w:cstheme="minorHAnsi"/>
          <w:sz w:val="24"/>
        </w:rPr>
        <w:t xml:space="preserve">and </w:t>
      </w:r>
      <w:r w:rsidR="003456D8">
        <w:rPr>
          <w:rFonts w:cstheme="minorHAnsi"/>
          <w:sz w:val="24"/>
        </w:rPr>
        <w:t xml:space="preserve">April </w:t>
      </w:r>
      <w:r>
        <w:rPr>
          <w:rFonts w:cstheme="minorHAnsi"/>
          <w:sz w:val="24"/>
        </w:rPr>
        <w:t>202</w:t>
      </w:r>
      <w:r w:rsidR="00860CF7">
        <w:rPr>
          <w:rFonts w:cstheme="minorHAnsi"/>
          <w:sz w:val="24"/>
        </w:rPr>
        <w:t>5</w:t>
      </w:r>
      <w:r>
        <w:rPr>
          <w:rFonts w:cstheme="minorHAnsi"/>
          <w:sz w:val="24"/>
        </w:rPr>
        <w:t xml:space="preserve"> as follows:</w:t>
      </w:r>
    </w:p>
    <w:p w14:paraId="76DAF5B5" w14:textId="5AD90CFD" w:rsidR="004D5836" w:rsidRPr="00881566" w:rsidRDefault="004D5836" w:rsidP="00881566">
      <w:pPr>
        <w:pStyle w:val="ListParagraph"/>
        <w:numPr>
          <w:ilvl w:val="0"/>
          <w:numId w:val="21"/>
        </w:numPr>
        <w:jc w:val="both"/>
        <w:rPr>
          <w:rFonts w:cstheme="minorHAnsi"/>
          <w:sz w:val="24"/>
        </w:rPr>
      </w:pPr>
      <w:r w:rsidRPr="00881566">
        <w:rPr>
          <w:rFonts w:cstheme="minorHAnsi"/>
          <w:sz w:val="24"/>
        </w:rPr>
        <w:t xml:space="preserve">To Note verification of bank reconciliations for the Councils </w:t>
      </w:r>
      <w:r w:rsidR="0032097D">
        <w:rPr>
          <w:rFonts w:cstheme="minorHAnsi"/>
          <w:sz w:val="24"/>
        </w:rPr>
        <w:t xml:space="preserve">Barclays </w:t>
      </w:r>
      <w:r w:rsidRPr="00881566">
        <w:rPr>
          <w:rFonts w:cstheme="minorHAnsi"/>
          <w:sz w:val="24"/>
        </w:rPr>
        <w:t xml:space="preserve">Current Account, </w:t>
      </w:r>
      <w:r w:rsidR="0032097D">
        <w:rPr>
          <w:rFonts w:cstheme="minorHAnsi"/>
          <w:sz w:val="24"/>
        </w:rPr>
        <w:t xml:space="preserve">Barclays </w:t>
      </w:r>
      <w:r w:rsidRPr="00881566">
        <w:rPr>
          <w:rFonts w:cstheme="minorHAnsi"/>
          <w:sz w:val="24"/>
        </w:rPr>
        <w:t>Premium Business Account,  CCLA Account</w:t>
      </w:r>
      <w:r w:rsidR="000C54C3" w:rsidRPr="00881566">
        <w:rPr>
          <w:rFonts w:cstheme="minorHAnsi"/>
          <w:sz w:val="24"/>
        </w:rPr>
        <w:t xml:space="preserve">, </w:t>
      </w:r>
      <w:r w:rsidRPr="00881566">
        <w:rPr>
          <w:rFonts w:cstheme="minorHAnsi"/>
          <w:sz w:val="24"/>
        </w:rPr>
        <w:t>Nationwide Account</w:t>
      </w:r>
      <w:r w:rsidR="0032097D">
        <w:rPr>
          <w:rFonts w:cstheme="minorHAnsi"/>
          <w:sz w:val="24"/>
        </w:rPr>
        <w:t>, Nat West Account, Re</w:t>
      </w:r>
      <w:r w:rsidR="0071616C">
        <w:rPr>
          <w:rFonts w:cstheme="minorHAnsi"/>
          <w:sz w:val="24"/>
        </w:rPr>
        <w:t>dwood Account and Unity Bank Account</w:t>
      </w:r>
      <w:r w:rsidR="000C54C3" w:rsidRPr="00881566">
        <w:rPr>
          <w:rFonts w:cstheme="minorHAnsi"/>
          <w:sz w:val="24"/>
        </w:rPr>
        <w:t xml:space="preserve"> </w:t>
      </w:r>
      <w:r w:rsidRPr="00881566">
        <w:rPr>
          <w:rFonts w:cstheme="minorHAnsi"/>
          <w:sz w:val="24"/>
        </w:rPr>
        <w:t>for the month</w:t>
      </w:r>
      <w:r w:rsidR="00855AC0" w:rsidRPr="00881566">
        <w:rPr>
          <w:rFonts w:cstheme="minorHAnsi"/>
          <w:sz w:val="24"/>
        </w:rPr>
        <w:t>s</w:t>
      </w:r>
      <w:r w:rsidRPr="00881566">
        <w:rPr>
          <w:rFonts w:cstheme="minorHAnsi"/>
          <w:sz w:val="24"/>
        </w:rPr>
        <w:t xml:space="preserve"> of </w:t>
      </w:r>
      <w:r w:rsidR="004A098C" w:rsidRPr="00881566">
        <w:rPr>
          <w:rFonts w:cstheme="minorHAnsi"/>
          <w:sz w:val="24"/>
        </w:rPr>
        <w:t xml:space="preserve">March </w:t>
      </w:r>
      <w:r w:rsidRPr="00881566">
        <w:rPr>
          <w:rFonts w:cstheme="minorHAnsi"/>
          <w:sz w:val="24"/>
        </w:rPr>
        <w:t xml:space="preserve">and </w:t>
      </w:r>
      <w:r w:rsidR="003456D8" w:rsidRPr="00881566">
        <w:rPr>
          <w:rFonts w:cstheme="minorHAnsi"/>
          <w:sz w:val="24"/>
        </w:rPr>
        <w:t xml:space="preserve">April </w:t>
      </w:r>
      <w:r w:rsidRPr="00881566">
        <w:rPr>
          <w:rFonts w:cstheme="minorHAnsi"/>
          <w:sz w:val="24"/>
        </w:rPr>
        <w:t>in line with the Councils Financial Regulations</w:t>
      </w:r>
    </w:p>
    <w:p w14:paraId="49112740" w14:textId="598AF970" w:rsidR="004D5836" w:rsidRPr="00881566" w:rsidRDefault="004D5836" w:rsidP="00881566">
      <w:pPr>
        <w:pStyle w:val="ListParagraph"/>
        <w:numPr>
          <w:ilvl w:val="0"/>
          <w:numId w:val="21"/>
        </w:numPr>
        <w:jc w:val="both"/>
        <w:rPr>
          <w:rFonts w:cstheme="minorHAnsi"/>
          <w:sz w:val="24"/>
        </w:rPr>
      </w:pPr>
      <w:r w:rsidRPr="00881566">
        <w:rPr>
          <w:rFonts w:cstheme="minorHAnsi"/>
          <w:sz w:val="24"/>
        </w:rPr>
        <w:t>To Note the Income &amp; Expenditure for the period covering 1</w:t>
      </w:r>
      <w:r w:rsidRPr="00881566">
        <w:rPr>
          <w:rFonts w:cstheme="minorHAnsi"/>
          <w:sz w:val="24"/>
          <w:vertAlign w:val="superscript"/>
        </w:rPr>
        <w:t>st</w:t>
      </w:r>
      <w:r w:rsidRPr="00881566">
        <w:rPr>
          <w:rFonts w:cstheme="minorHAnsi"/>
          <w:sz w:val="24"/>
        </w:rPr>
        <w:t xml:space="preserve"> April 202</w:t>
      </w:r>
      <w:r w:rsidR="00860CF7" w:rsidRPr="00881566">
        <w:rPr>
          <w:rFonts w:cstheme="minorHAnsi"/>
          <w:sz w:val="24"/>
        </w:rPr>
        <w:t>4</w:t>
      </w:r>
      <w:r w:rsidRPr="00881566">
        <w:rPr>
          <w:rFonts w:cstheme="minorHAnsi"/>
          <w:sz w:val="24"/>
        </w:rPr>
        <w:t xml:space="preserve"> – </w:t>
      </w:r>
      <w:r w:rsidR="00921C23" w:rsidRPr="00881566">
        <w:rPr>
          <w:rFonts w:cstheme="minorHAnsi"/>
          <w:sz w:val="24"/>
        </w:rPr>
        <w:t>31</w:t>
      </w:r>
      <w:r w:rsidR="00921C23" w:rsidRPr="00881566">
        <w:rPr>
          <w:rFonts w:cstheme="minorHAnsi"/>
          <w:sz w:val="24"/>
          <w:vertAlign w:val="superscript"/>
        </w:rPr>
        <w:t>st</w:t>
      </w:r>
      <w:r w:rsidR="00921C23" w:rsidRPr="00881566">
        <w:rPr>
          <w:rFonts w:cstheme="minorHAnsi"/>
          <w:sz w:val="24"/>
        </w:rPr>
        <w:t xml:space="preserve"> March</w:t>
      </w:r>
      <w:r w:rsidRPr="00881566">
        <w:rPr>
          <w:rFonts w:cstheme="minorHAnsi"/>
          <w:sz w:val="24"/>
        </w:rPr>
        <w:t xml:space="preserve"> 202</w:t>
      </w:r>
      <w:r w:rsidR="00860CF7" w:rsidRPr="00881566">
        <w:rPr>
          <w:rFonts w:cstheme="minorHAnsi"/>
          <w:sz w:val="24"/>
        </w:rPr>
        <w:t>5</w:t>
      </w:r>
      <w:r w:rsidR="0093576F" w:rsidRPr="00881566">
        <w:rPr>
          <w:rFonts w:cstheme="minorHAnsi"/>
          <w:sz w:val="24"/>
        </w:rPr>
        <w:t xml:space="preserve"> and for 1</w:t>
      </w:r>
      <w:r w:rsidR="0093576F" w:rsidRPr="00881566">
        <w:rPr>
          <w:rFonts w:cstheme="minorHAnsi"/>
          <w:sz w:val="24"/>
          <w:vertAlign w:val="superscript"/>
        </w:rPr>
        <w:t>st</w:t>
      </w:r>
      <w:r w:rsidR="0093576F" w:rsidRPr="00881566">
        <w:rPr>
          <w:rFonts w:cstheme="minorHAnsi"/>
          <w:sz w:val="24"/>
        </w:rPr>
        <w:t xml:space="preserve"> April </w:t>
      </w:r>
      <w:r w:rsidR="00921C23" w:rsidRPr="00881566">
        <w:rPr>
          <w:rFonts w:cstheme="minorHAnsi"/>
          <w:sz w:val="24"/>
        </w:rPr>
        <w:t>202</w:t>
      </w:r>
      <w:r w:rsidR="00860CF7" w:rsidRPr="00881566">
        <w:rPr>
          <w:rFonts w:cstheme="minorHAnsi"/>
          <w:sz w:val="24"/>
        </w:rPr>
        <w:t>5</w:t>
      </w:r>
    </w:p>
    <w:p w14:paraId="321B9DE3" w14:textId="3D3D50F9" w:rsidR="004D5836" w:rsidRPr="00881566" w:rsidRDefault="004D5836" w:rsidP="00881566">
      <w:pPr>
        <w:pStyle w:val="ListParagraph"/>
        <w:numPr>
          <w:ilvl w:val="0"/>
          <w:numId w:val="21"/>
        </w:numPr>
        <w:tabs>
          <w:tab w:val="left" w:pos="1276"/>
        </w:tabs>
        <w:jc w:val="both"/>
        <w:rPr>
          <w:rFonts w:cstheme="minorHAnsi"/>
          <w:sz w:val="24"/>
        </w:rPr>
      </w:pPr>
      <w:r w:rsidRPr="00881566">
        <w:rPr>
          <w:rFonts w:cstheme="minorHAnsi"/>
          <w:sz w:val="24"/>
        </w:rPr>
        <w:t>To Note the Balance Sheet, Receipts and Payments report</w:t>
      </w:r>
      <w:r w:rsidR="00E32C8C">
        <w:rPr>
          <w:rFonts w:cstheme="minorHAnsi"/>
          <w:sz w:val="24"/>
        </w:rPr>
        <w:t>s</w:t>
      </w:r>
      <w:r w:rsidRPr="00881566">
        <w:rPr>
          <w:rFonts w:cstheme="minorHAnsi"/>
          <w:sz w:val="24"/>
        </w:rPr>
        <w:t xml:space="preserve"> and EMR report</w:t>
      </w:r>
    </w:p>
    <w:p w14:paraId="2835428F" w14:textId="77777777" w:rsidR="00141EC0" w:rsidRPr="00CA35FC" w:rsidRDefault="00141EC0" w:rsidP="00141EC0">
      <w:pPr>
        <w:pStyle w:val="ListParagraph"/>
        <w:ind w:left="567"/>
        <w:jc w:val="both"/>
        <w:rPr>
          <w:sz w:val="12"/>
          <w:szCs w:val="12"/>
        </w:rPr>
      </w:pPr>
    </w:p>
    <w:p w14:paraId="7094E30C" w14:textId="17EFA3C6" w:rsidR="00921C23" w:rsidRDefault="004D5836" w:rsidP="00921C23">
      <w:pPr>
        <w:pStyle w:val="ListParagraph"/>
        <w:numPr>
          <w:ilvl w:val="0"/>
          <w:numId w:val="3"/>
        </w:numPr>
        <w:ind w:left="567" w:hanging="567"/>
        <w:jc w:val="both"/>
        <w:rPr>
          <w:sz w:val="24"/>
        </w:rPr>
      </w:pPr>
      <w:r w:rsidRPr="00921C23">
        <w:rPr>
          <w:sz w:val="24"/>
        </w:rPr>
        <w:t xml:space="preserve">To Approve any pending payments and to ratify payments as previously circulated </w:t>
      </w:r>
      <w:r w:rsidR="0060742C">
        <w:rPr>
          <w:sz w:val="24"/>
        </w:rPr>
        <w:t xml:space="preserve">including to Note overpayment </w:t>
      </w:r>
      <w:r w:rsidR="00A1109C">
        <w:rPr>
          <w:sz w:val="24"/>
        </w:rPr>
        <w:t xml:space="preserve">of £129.96 </w:t>
      </w:r>
    </w:p>
    <w:p w14:paraId="4C7BFD56" w14:textId="77777777" w:rsidR="00921C23" w:rsidRPr="00CA35FC" w:rsidRDefault="00921C23" w:rsidP="00921C23">
      <w:pPr>
        <w:pStyle w:val="ListParagraph"/>
        <w:ind w:left="567"/>
        <w:jc w:val="both"/>
        <w:rPr>
          <w:sz w:val="12"/>
          <w:szCs w:val="12"/>
        </w:rPr>
      </w:pPr>
    </w:p>
    <w:p w14:paraId="361F5597" w14:textId="2AAAABFD" w:rsidR="005C6DAF" w:rsidRPr="00921C23" w:rsidRDefault="005C6DAF" w:rsidP="00921C23">
      <w:pPr>
        <w:pStyle w:val="ListParagraph"/>
        <w:numPr>
          <w:ilvl w:val="0"/>
          <w:numId w:val="3"/>
        </w:numPr>
        <w:ind w:left="567" w:hanging="567"/>
        <w:jc w:val="both"/>
        <w:rPr>
          <w:sz w:val="24"/>
        </w:rPr>
      </w:pPr>
      <w:r w:rsidRPr="00921C23">
        <w:rPr>
          <w:rFonts w:cstheme="minorHAnsi"/>
          <w:sz w:val="24"/>
        </w:rPr>
        <w:t xml:space="preserve">To receive and Note the Year End Reports including </w:t>
      </w:r>
    </w:p>
    <w:p w14:paraId="6B235C11" w14:textId="1913F935" w:rsidR="005C6DAF" w:rsidRPr="0018428B" w:rsidRDefault="005C6DAF" w:rsidP="0018428B">
      <w:pPr>
        <w:pStyle w:val="ListParagraph"/>
        <w:numPr>
          <w:ilvl w:val="0"/>
          <w:numId w:val="17"/>
        </w:numPr>
        <w:jc w:val="both"/>
        <w:rPr>
          <w:sz w:val="24"/>
        </w:rPr>
      </w:pPr>
      <w:r w:rsidRPr="0018428B">
        <w:rPr>
          <w:sz w:val="24"/>
        </w:rPr>
        <w:t>To receive the bank reconciliation to 31</w:t>
      </w:r>
      <w:r w:rsidRPr="0018428B">
        <w:rPr>
          <w:sz w:val="24"/>
          <w:vertAlign w:val="superscript"/>
        </w:rPr>
        <w:t>st</w:t>
      </w:r>
      <w:r w:rsidRPr="0018428B">
        <w:rPr>
          <w:sz w:val="24"/>
        </w:rPr>
        <w:t xml:space="preserve">  March 202</w:t>
      </w:r>
      <w:r w:rsidR="005F6A0B">
        <w:rPr>
          <w:sz w:val="24"/>
        </w:rPr>
        <w:t>5</w:t>
      </w:r>
      <w:r w:rsidRPr="0018428B">
        <w:rPr>
          <w:sz w:val="24"/>
        </w:rPr>
        <w:t xml:space="preserve"> and to Note Income &amp; Expenditure against budget for financial year 1</w:t>
      </w:r>
      <w:r w:rsidRPr="0018428B">
        <w:rPr>
          <w:sz w:val="24"/>
          <w:vertAlign w:val="superscript"/>
        </w:rPr>
        <w:t>st</w:t>
      </w:r>
      <w:r w:rsidRPr="0018428B">
        <w:rPr>
          <w:sz w:val="24"/>
        </w:rPr>
        <w:t xml:space="preserve"> April 202</w:t>
      </w:r>
      <w:r w:rsidR="005F6A0B">
        <w:rPr>
          <w:sz w:val="24"/>
        </w:rPr>
        <w:t>4</w:t>
      </w:r>
      <w:r w:rsidR="00CA35FC">
        <w:rPr>
          <w:sz w:val="24"/>
        </w:rPr>
        <w:t xml:space="preserve"> </w:t>
      </w:r>
      <w:r w:rsidRPr="0018428B">
        <w:rPr>
          <w:sz w:val="24"/>
        </w:rPr>
        <w:t>- 31</w:t>
      </w:r>
      <w:r w:rsidRPr="0018428B">
        <w:rPr>
          <w:sz w:val="24"/>
          <w:vertAlign w:val="superscript"/>
        </w:rPr>
        <w:t>st</w:t>
      </w:r>
      <w:r w:rsidRPr="0018428B">
        <w:rPr>
          <w:sz w:val="24"/>
        </w:rPr>
        <w:t xml:space="preserve"> March 202</w:t>
      </w:r>
      <w:r w:rsidR="005F6A0B">
        <w:rPr>
          <w:sz w:val="24"/>
        </w:rPr>
        <w:t>5</w:t>
      </w:r>
      <w:r w:rsidRPr="0018428B">
        <w:rPr>
          <w:sz w:val="24"/>
        </w:rPr>
        <w:t>.</w:t>
      </w:r>
    </w:p>
    <w:p w14:paraId="4B0A7E6E" w14:textId="63343958" w:rsidR="00192DA6" w:rsidRDefault="005C6DAF" w:rsidP="00192DA6">
      <w:pPr>
        <w:pStyle w:val="ListParagraph"/>
        <w:numPr>
          <w:ilvl w:val="0"/>
          <w:numId w:val="17"/>
        </w:numPr>
        <w:jc w:val="both"/>
        <w:rPr>
          <w:sz w:val="24"/>
        </w:rPr>
      </w:pPr>
      <w:r w:rsidRPr="0018428B">
        <w:rPr>
          <w:sz w:val="24"/>
        </w:rPr>
        <w:t xml:space="preserve">To </w:t>
      </w:r>
      <w:r w:rsidR="005F6A0B">
        <w:rPr>
          <w:sz w:val="24"/>
        </w:rPr>
        <w:t>N</w:t>
      </w:r>
      <w:r w:rsidRPr="0018428B">
        <w:rPr>
          <w:sz w:val="24"/>
        </w:rPr>
        <w:t xml:space="preserve">ote the  Statement of Accounts </w:t>
      </w:r>
    </w:p>
    <w:p w14:paraId="4E13D329" w14:textId="77777777" w:rsidR="00192DA6" w:rsidRPr="00CA35FC" w:rsidRDefault="00192DA6" w:rsidP="00192DA6">
      <w:pPr>
        <w:jc w:val="both"/>
        <w:rPr>
          <w:color w:val="FF0000"/>
          <w:sz w:val="12"/>
          <w:szCs w:val="12"/>
        </w:rPr>
      </w:pPr>
    </w:p>
    <w:p w14:paraId="056D846F" w14:textId="723CD763" w:rsidR="00F8219A" w:rsidRDefault="00F8219A" w:rsidP="00F8219A">
      <w:pPr>
        <w:pStyle w:val="ListParagraph"/>
        <w:numPr>
          <w:ilvl w:val="0"/>
          <w:numId w:val="3"/>
        </w:numPr>
        <w:ind w:left="567" w:hanging="567"/>
        <w:jc w:val="both"/>
        <w:rPr>
          <w:sz w:val="24"/>
        </w:rPr>
      </w:pPr>
      <w:r w:rsidRPr="00192DA6">
        <w:rPr>
          <w:sz w:val="24"/>
        </w:rPr>
        <w:t>To</w:t>
      </w:r>
      <w:r>
        <w:rPr>
          <w:sz w:val="24"/>
        </w:rPr>
        <w:t xml:space="preserve"> Note </w:t>
      </w:r>
      <w:r w:rsidRPr="00192DA6">
        <w:rPr>
          <w:sz w:val="24"/>
        </w:rPr>
        <w:t>receipt of the first instalment of the Parish Councils precept of £</w:t>
      </w:r>
      <w:r>
        <w:rPr>
          <w:sz w:val="24"/>
        </w:rPr>
        <w:t>128,823.50 fo</w:t>
      </w:r>
      <w:r w:rsidRPr="00192DA6">
        <w:rPr>
          <w:sz w:val="24"/>
        </w:rPr>
        <w:t>r 202</w:t>
      </w:r>
      <w:r w:rsidR="00743F74">
        <w:rPr>
          <w:sz w:val="24"/>
        </w:rPr>
        <w:t>5</w:t>
      </w:r>
      <w:r w:rsidRPr="00192DA6">
        <w:rPr>
          <w:sz w:val="24"/>
        </w:rPr>
        <w:t>/2</w:t>
      </w:r>
      <w:r w:rsidR="00743F74">
        <w:rPr>
          <w:sz w:val="24"/>
        </w:rPr>
        <w:t>6</w:t>
      </w:r>
      <w:r w:rsidRPr="00192DA6">
        <w:rPr>
          <w:sz w:val="24"/>
        </w:rPr>
        <w:t xml:space="preserve"> and to further note receipt of </w:t>
      </w:r>
      <w:r>
        <w:rPr>
          <w:sz w:val="24"/>
        </w:rPr>
        <w:t xml:space="preserve">April </w:t>
      </w:r>
      <w:r w:rsidRPr="00192DA6">
        <w:rPr>
          <w:sz w:val="24"/>
        </w:rPr>
        <w:t>CIL funds of £</w:t>
      </w:r>
      <w:r>
        <w:rPr>
          <w:sz w:val="24"/>
        </w:rPr>
        <w:t>159.391</w:t>
      </w:r>
    </w:p>
    <w:p w14:paraId="58D418F6" w14:textId="77777777" w:rsidR="00F8219A" w:rsidRPr="00CA35FC" w:rsidRDefault="00F8219A" w:rsidP="00F8219A">
      <w:pPr>
        <w:pStyle w:val="ListParagraph"/>
        <w:ind w:left="567"/>
        <w:jc w:val="both"/>
        <w:rPr>
          <w:sz w:val="12"/>
          <w:szCs w:val="12"/>
        </w:rPr>
      </w:pPr>
    </w:p>
    <w:p w14:paraId="497024D5" w14:textId="272ED4DC" w:rsidR="00192DA6" w:rsidRDefault="005C6DAF" w:rsidP="00192DA6">
      <w:pPr>
        <w:pStyle w:val="ListParagraph"/>
        <w:numPr>
          <w:ilvl w:val="0"/>
          <w:numId w:val="3"/>
        </w:numPr>
        <w:ind w:left="567" w:hanging="567"/>
        <w:jc w:val="both"/>
        <w:rPr>
          <w:sz w:val="24"/>
        </w:rPr>
      </w:pPr>
      <w:r w:rsidRPr="00192DA6">
        <w:rPr>
          <w:sz w:val="24"/>
        </w:rPr>
        <w:t xml:space="preserve">Consideration of the Southbourne Parish Councils Insurance Renewal </w:t>
      </w:r>
      <w:r w:rsidR="005C2CFC" w:rsidRPr="00192DA6">
        <w:rPr>
          <w:sz w:val="24"/>
        </w:rPr>
        <w:t>due 1</w:t>
      </w:r>
      <w:r w:rsidR="005C2CFC" w:rsidRPr="00192DA6">
        <w:rPr>
          <w:sz w:val="24"/>
          <w:vertAlign w:val="superscript"/>
        </w:rPr>
        <w:t>st</w:t>
      </w:r>
      <w:r w:rsidR="005C2CFC" w:rsidRPr="00192DA6">
        <w:rPr>
          <w:sz w:val="24"/>
        </w:rPr>
        <w:t xml:space="preserve"> June 202</w:t>
      </w:r>
      <w:r w:rsidR="00860CF7">
        <w:rPr>
          <w:sz w:val="24"/>
        </w:rPr>
        <w:t>5</w:t>
      </w:r>
      <w:r w:rsidR="0075369F">
        <w:rPr>
          <w:sz w:val="24"/>
        </w:rPr>
        <w:t xml:space="preserve"> and </w:t>
      </w:r>
      <w:r w:rsidR="00FE506F">
        <w:rPr>
          <w:sz w:val="24"/>
        </w:rPr>
        <w:t xml:space="preserve">to re-affirm the continuance of the Ill Health Liability </w:t>
      </w:r>
      <w:r w:rsidR="00543414">
        <w:rPr>
          <w:sz w:val="24"/>
        </w:rPr>
        <w:t>Insurance for 2025 SPC June Min 201 refers</w:t>
      </w:r>
    </w:p>
    <w:p w14:paraId="039820E9" w14:textId="77777777" w:rsidR="009B3B37" w:rsidRPr="00CA35FC" w:rsidRDefault="009B3B37" w:rsidP="009B3B37">
      <w:pPr>
        <w:pStyle w:val="ListParagraph"/>
        <w:rPr>
          <w:sz w:val="12"/>
          <w:szCs w:val="12"/>
        </w:rPr>
      </w:pPr>
    </w:p>
    <w:p w14:paraId="0AAFCF40" w14:textId="77777777" w:rsidR="00311ABE" w:rsidRDefault="009B3B37" w:rsidP="00192DA6">
      <w:pPr>
        <w:pStyle w:val="ListParagraph"/>
        <w:numPr>
          <w:ilvl w:val="0"/>
          <w:numId w:val="3"/>
        </w:numPr>
        <w:ind w:left="567" w:hanging="567"/>
        <w:jc w:val="both"/>
        <w:rPr>
          <w:sz w:val="24"/>
        </w:rPr>
      </w:pPr>
      <w:r>
        <w:rPr>
          <w:sz w:val="24"/>
        </w:rPr>
        <w:t xml:space="preserve">Consideration of Prime Account at a cost of </w:t>
      </w:r>
      <w:r w:rsidR="00A90133">
        <w:rPr>
          <w:sz w:val="24"/>
        </w:rPr>
        <w:t xml:space="preserve">£98.00 per annum to </w:t>
      </w:r>
      <w:r w:rsidR="00763DB6">
        <w:rPr>
          <w:sz w:val="24"/>
        </w:rPr>
        <w:t>reduce overall annual delivery cost from Amazon</w:t>
      </w:r>
    </w:p>
    <w:p w14:paraId="1DDB2280" w14:textId="77777777" w:rsidR="00534D1D" w:rsidRPr="00CA35FC" w:rsidRDefault="00534D1D" w:rsidP="00534D1D">
      <w:pPr>
        <w:pStyle w:val="ListParagraph"/>
        <w:rPr>
          <w:sz w:val="12"/>
          <w:szCs w:val="12"/>
        </w:rPr>
      </w:pPr>
    </w:p>
    <w:p w14:paraId="0AC760D9" w14:textId="1D9F1279" w:rsidR="00534D1D" w:rsidRDefault="00743F74" w:rsidP="00192DA6">
      <w:pPr>
        <w:pStyle w:val="ListParagraph"/>
        <w:numPr>
          <w:ilvl w:val="0"/>
          <w:numId w:val="3"/>
        </w:numPr>
        <w:ind w:left="567" w:hanging="567"/>
        <w:jc w:val="both"/>
        <w:rPr>
          <w:sz w:val="24"/>
        </w:rPr>
      </w:pPr>
      <w:r>
        <w:rPr>
          <w:sz w:val="24"/>
        </w:rPr>
        <w:t xml:space="preserve">Update on </w:t>
      </w:r>
      <w:r w:rsidR="00534D1D">
        <w:rPr>
          <w:sz w:val="24"/>
        </w:rPr>
        <w:t>Sussex Day Fete</w:t>
      </w:r>
    </w:p>
    <w:p w14:paraId="5501FBF9" w14:textId="77777777" w:rsidR="00534D1D" w:rsidRPr="00CA35FC" w:rsidRDefault="00534D1D" w:rsidP="00534D1D">
      <w:pPr>
        <w:pStyle w:val="ListParagraph"/>
        <w:rPr>
          <w:sz w:val="12"/>
          <w:szCs w:val="12"/>
        </w:rPr>
      </w:pPr>
    </w:p>
    <w:p w14:paraId="4442E2C2" w14:textId="25AA724B" w:rsidR="00534D1D" w:rsidRDefault="00534D1D" w:rsidP="00192DA6">
      <w:pPr>
        <w:pStyle w:val="ListParagraph"/>
        <w:numPr>
          <w:ilvl w:val="0"/>
          <w:numId w:val="3"/>
        </w:numPr>
        <w:ind w:left="567" w:hanging="567"/>
        <w:jc w:val="both"/>
        <w:rPr>
          <w:sz w:val="24"/>
        </w:rPr>
      </w:pPr>
      <w:r>
        <w:rPr>
          <w:sz w:val="24"/>
        </w:rPr>
        <w:t>Date and Time of next meeting</w:t>
      </w:r>
    </w:p>
    <w:p w14:paraId="6E41E521" w14:textId="77777777" w:rsidR="00192DA6" w:rsidRPr="00192DA6" w:rsidRDefault="00192DA6" w:rsidP="00192DA6">
      <w:pPr>
        <w:pStyle w:val="ListParagraph"/>
        <w:rPr>
          <w:sz w:val="24"/>
        </w:rPr>
      </w:pPr>
    </w:p>
    <w:p w14:paraId="05187B0F" w14:textId="77777777" w:rsidR="004C58A0" w:rsidRPr="004C58A0" w:rsidRDefault="004C58A0" w:rsidP="004C58A0">
      <w:pPr>
        <w:pStyle w:val="ListParagraph"/>
        <w:rPr>
          <w:sz w:val="24"/>
        </w:rPr>
      </w:pPr>
    </w:p>
    <w:p w14:paraId="2D8E95CD" w14:textId="77777777" w:rsidR="005C6DAF" w:rsidRDefault="005C6DAF" w:rsidP="005C6DAF">
      <w:pPr>
        <w:pStyle w:val="ListParagraph"/>
        <w:ind w:left="567"/>
        <w:jc w:val="both"/>
        <w:rPr>
          <w:sz w:val="12"/>
          <w:szCs w:val="12"/>
        </w:rPr>
      </w:pPr>
    </w:p>
    <w:p w14:paraId="70049155" w14:textId="77777777" w:rsidR="00F8219A" w:rsidRDefault="00F8219A" w:rsidP="00941851">
      <w:pPr>
        <w:pStyle w:val="NoSpacing"/>
        <w:ind w:left="-142"/>
        <w:rPr>
          <w:rFonts w:ascii="Arial" w:hAnsi="Arial" w:cs="Arial"/>
        </w:rPr>
      </w:pPr>
    </w:p>
    <w:sectPr w:rsidR="00F8219A" w:rsidSect="00F76880">
      <w:pgSz w:w="11906" w:h="16838" w:code="9"/>
      <w:pgMar w:top="851" w:right="1418" w:bottom="0"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6B877" w14:textId="77777777" w:rsidR="000849BB" w:rsidRDefault="000849BB" w:rsidP="00E21059">
      <w:r>
        <w:separator/>
      </w:r>
    </w:p>
  </w:endnote>
  <w:endnote w:type="continuationSeparator" w:id="0">
    <w:p w14:paraId="0410BBB4" w14:textId="77777777" w:rsidR="000849BB" w:rsidRDefault="000849BB" w:rsidP="00E2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52D57" w14:textId="77777777" w:rsidR="000849BB" w:rsidRDefault="000849BB" w:rsidP="00E21059">
      <w:r>
        <w:separator/>
      </w:r>
    </w:p>
  </w:footnote>
  <w:footnote w:type="continuationSeparator" w:id="0">
    <w:p w14:paraId="2E5C5E14" w14:textId="77777777" w:rsidR="000849BB" w:rsidRDefault="000849BB" w:rsidP="00E2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1F65"/>
    <w:multiLevelType w:val="hybridMultilevel"/>
    <w:tmpl w:val="250A4D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371A52"/>
    <w:multiLevelType w:val="hybridMultilevel"/>
    <w:tmpl w:val="EA3A3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F531E5"/>
    <w:multiLevelType w:val="hybridMultilevel"/>
    <w:tmpl w:val="968ACFCE"/>
    <w:lvl w:ilvl="0" w:tplc="CA409480">
      <w:start w:val="7"/>
      <w:numFmt w:val="decimal"/>
      <w:lvlText w:val="%1."/>
      <w:lvlJc w:val="left"/>
      <w:pPr>
        <w:ind w:left="720" w:hanging="360"/>
      </w:pPr>
      <w:rPr>
        <w:rFonts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A6587D"/>
    <w:multiLevelType w:val="hybridMultilevel"/>
    <w:tmpl w:val="06A4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14A87"/>
    <w:multiLevelType w:val="hybridMultilevel"/>
    <w:tmpl w:val="BCEEA78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5" w15:restartNumberingAfterBreak="0">
    <w:nsid w:val="3A033A59"/>
    <w:multiLevelType w:val="hybridMultilevel"/>
    <w:tmpl w:val="694C1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4A6E25"/>
    <w:multiLevelType w:val="hybridMultilevel"/>
    <w:tmpl w:val="C3A2AC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DD24930"/>
    <w:multiLevelType w:val="hybridMultilevel"/>
    <w:tmpl w:val="D98A1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3A54E1"/>
    <w:multiLevelType w:val="hybridMultilevel"/>
    <w:tmpl w:val="14C6724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 w15:restartNumberingAfterBreak="0">
    <w:nsid w:val="54D702AD"/>
    <w:multiLevelType w:val="hybridMultilevel"/>
    <w:tmpl w:val="8E4EBA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A096591"/>
    <w:multiLevelType w:val="hybridMultilevel"/>
    <w:tmpl w:val="8D8CD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FC5B8C"/>
    <w:multiLevelType w:val="hybridMultilevel"/>
    <w:tmpl w:val="86805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3F20436"/>
    <w:multiLevelType w:val="hybridMultilevel"/>
    <w:tmpl w:val="70084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887598"/>
    <w:multiLevelType w:val="hybridMultilevel"/>
    <w:tmpl w:val="2C261FE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4" w15:restartNumberingAfterBreak="0">
    <w:nsid w:val="6DB91DB4"/>
    <w:multiLevelType w:val="hybridMultilevel"/>
    <w:tmpl w:val="5048508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5" w15:restartNumberingAfterBreak="0">
    <w:nsid w:val="746D3C40"/>
    <w:multiLevelType w:val="hybridMultilevel"/>
    <w:tmpl w:val="2AB0F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F178CA"/>
    <w:multiLevelType w:val="hybridMultilevel"/>
    <w:tmpl w:val="3F9A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F458AF"/>
    <w:multiLevelType w:val="hybridMultilevel"/>
    <w:tmpl w:val="FA64996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15:restartNumberingAfterBreak="0">
    <w:nsid w:val="7D784343"/>
    <w:multiLevelType w:val="hybridMultilevel"/>
    <w:tmpl w:val="29CAAFA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num w:numId="1" w16cid:durableId="1777483688">
    <w:abstractNumId w:val="16"/>
  </w:num>
  <w:num w:numId="2" w16cid:durableId="1629239215">
    <w:abstractNumId w:val="12"/>
  </w:num>
  <w:num w:numId="3" w16cid:durableId="1432162306">
    <w:abstractNumId w:val="3"/>
  </w:num>
  <w:num w:numId="4" w16cid:durableId="1476264202">
    <w:abstractNumId w:val="1"/>
  </w:num>
  <w:num w:numId="5" w16cid:durableId="763916073">
    <w:abstractNumId w:val="13"/>
  </w:num>
  <w:num w:numId="6" w16cid:durableId="1018969114">
    <w:abstractNumId w:val="10"/>
  </w:num>
  <w:num w:numId="7" w16cid:durableId="937569047">
    <w:abstractNumId w:val="7"/>
  </w:num>
  <w:num w:numId="8" w16cid:durableId="12079610">
    <w:abstractNumId w:val="5"/>
  </w:num>
  <w:num w:numId="9" w16cid:durableId="1134981246">
    <w:abstractNumId w:val="11"/>
  </w:num>
  <w:num w:numId="10" w16cid:durableId="548610666">
    <w:abstractNumId w:val="15"/>
  </w:num>
  <w:num w:numId="11" w16cid:durableId="183182324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1142708">
    <w:abstractNumId w:val="4"/>
  </w:num>
  <w:num w:numId="13" w16cid:durableId="935214174">
    <w:abstractNumId w:val="18"/>
  </w:num>
  <w:num w:numId="14" w16cid:durableId="1931621717">
    <w:abstractNumId w:val="14"/>
  </w:num>
  <w:num w:numId="15" w16cid:durableId="117921192">
    <w:abstractNumId w:val="2"/>
  </w:num>
  <w:num w:numId="16" w16cid:durableId="1815222698">
    <w:abstractNumId w:val="8"/>
  </w:num>
  <w:num w:numId="17" w16cid:durableId="872153187">
    <w:abstractNumId w:val="17"/>
  </w:num>
  <w:num w:numId="18" w16cid:durableId="1189296875">
    <w:abstractNumId w:val="4"/>
  </w:num>
  <w:num w:numId="19" w16cid:durableId="393435904">
    <w:abstractNumId w:val="6"/>
  </w:num>
  <w:num w:numId="20" w16cid:durableId="1140538098">
    <w:abstractNumId w:val="0"/>
  </w:num>
  <w:num w:numId="21" w16cid:durableId="1123160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A7C"/>
    <w:rsid w:val="000018E0"/>
    <w:rsid w:val="00002376"/>
    <w:rsid w:val="00002F3E"/>
    <w:rsid w:val="000074F5"/>
    <w:rsid w:val="000075C7"/>
    <w:rsid w:val="00007AD1"/>
    <w:rsid w:val="0001026B"/>
    <w:rsid w:val="00012428"/>
    <w:rsid w:val="000144D9"/>
    <w:rsid w:val="00015506"/>
    <w:rsid w:val="000204CE"/>
    <w:rsid w:val="000216BF"/>
    <w:rsid w:val="00021FAA"/>
    <w:rsid w:val="0002770F"/>
    <w:rsid w:val="00031838"/>
    <w:rsid w:val="000331B4"/>
    <w:rsid w:val="00035C8C"/>
    <w:rsid w:val="00036580"/>
    <w:rsid w:val="00037C7E"/>
    <w:rsid w:val="00045DAE"/>
    <w:rsid w:val="000507F7"/>
    <w:rsid w:val="000513A5"/>
    <w:rsid w:val="00051AEF"/>
    <w:rsid w:val="000520A6"/>
    <w:rsid w:val="00057195"/>
    <w:rsid w:val="00062EE2"/>
    <w:rsid w:val="00063A63"/>
    <w:rsid w:val="00070489"/>
    <w:rsid w:val="00073124"/>
    <w:rsid w:val="000739ED"/>
    <w:rsid w:val="00073C3D"/>
    <w:rsid w:val="00077639"/>
    <w:rsid w:val="00077B4B"/>
    <w:rsid w:val="0008176B"/>
    <w:rsid w:val="00081BDB"/>
    <w:rsid w:val="000821F0"/>
    <w:rsid w:val="000849BB"/>
    <w:rsid w:val="00085244"/>
    <w:rsid w:val="00090CBD"/>
    <w:rsid w:val="00093C3F"/>
    <w:rsid w:val="00096C91"/>
    <w:rsid w:val="000A07DB"/>
    <w:rsid w:val="000A21A3"/>
    <w:rsid w:val="000A3B1C"/>
    <w:rsid w:val="000A3E67"/>
    <w:rsid w:val="000A3F68"/>
    <w:rsid w:val="000A74A5"/>
    <w:rsid w:val="000B0A37"/>
    <w:rsid w:val="000B1BA1"/>
    <w:rsid w:val="000B1EA6"/>
    <w:rsid w:val="000B2034"/>
    <w:rsid w:val="000B357E"/>
    <w:rsid w:val="000B35E9"/>
    <w:rsid w:val="000B3C62"/>
    <w:rsid w:val="000B53AE"/>
    <w:rsid w:val="000B5B37"/>
    <w:rsid w:val="000B5FE9"/>
    <w:rsid w:val="000B6D9E"/>
    <w:rsid w:val="000B7496"/>
    <w:rsid w:val="000C06EF"/>
    <w:rsid w:val="000C09EA"/>
    <w:rsid w:val="000C356C"/>
    <w:rsid w:val="000C3F79"/>
    <w:rsid w:val="000C54C3"/>
    <w:rsid w:val="000C69EA"/>
    <w:rsid w:val="000C7830"/>
    <w:rsid w:val="000D6E36"/>
    <w:rsid w:val="000D71D4"/>
    <w:rsid w:val="000D78DE"/>
    <w:rsid w:val="000D7D6A"/>
    <w:rsid w:val="000D7FD4"/>
    <w:rsid w:val="000E0C1B"/>
    <w:rsid w:val="000E186E"/>
    <w:rsid w:val="000E2EC3"/>
    <w:rsid w:val="000E4430"/>
    <w:rsid w:val="000E6702"/>
    <w:rsid w:val="000E7658"/>
    <w:rsid w:val="000F0D6A"/>
    <w:rsid w:val="000F15BA"/>
    <w:rsid w:val="000F4CB4"/>
    <w:rsid w:val="000F5520"/>
    <w:rsid w:val="000F71D7"/>
    <w:rsid w:val="001016CF"/>
    <w:rsid w:val="00102A00"/>
    <w:rsid w:val="001059D6"/>
    <w:rsid w:val="001077CC"/>
    <w:rsid w:val="0011252A"/>
    <w:rsid w:val="00112854"/>
    <w:rsid w:val="00112F3B"/>
    <w:rsid w:val="0011467E"/>
    <w:rsid w:val="00117B9F"/>
    <w:rsid w:val="001212F4"/>
    <w:rsid w:val="001221F3"/>
    <w:rsid w:val="00122FB3"/>
    <w:rsid w:val="001276C0"/>
    <w:rsid w:val="0012793D"/>
    <w:rsid w:val="00130680"/>
    <w:rsid w:val="00131D75"/>
    <w:rsid w:val="0013452D"/>
    <w:rsid w:val="00137046"/>
    <w:rsid w:val="001414CC"/>
    <w:rsid w:val="00141EC0"/>
    <w:rsid w:val="00144464"/>
    <w:rsid w:val="00145753"/>
    <w:rsid w:val="001502CD"/>
    <w:rsid w:val="0015088C"/>
    <w:rsid w:val="001508B0"/>
    <w:rsid w:val="00151020"/>
    <w:rsid w:val="00152799"/>
    <w:rsid w:val="00153E19"/>
    <w:rsid w:val="00157789"/>
    <w:rsid w:val="00162762"/>
    <w:rsid w:val="00164B2E"/>
    <w:rsid w:val="00166D5B"/>
    <w:rsid w:val="00167E21"/>
    <w:rsid w:val="00171714"/>
    <w:rsid w:val="001735A1"/>
    <w:rsid w:val="00173777"/>
    <w:rsid w:val="0017667D"/>
    <w:rsid w:val="00177835"/>
    <w:rsid w:val="00177AE7"/>
    <w:rsid w:val="0018215E"/>
    <w:rsid w:val="00182B16"/>
    <w:rsid w:val="00182B7B"/>
    <w:rsid w:val="0018428B"/>
    <w:rsid w:val="00185E3C"/>
    <w:rsid w:val="00190DD6"/>
    <w:rsid w:val="00191106"/>
    <w:rsid w:val="00192DA6"/>
    <w:rsid w:val="0019376D"/>
    <w:rsid w:val="00194E0B"/>
    <w:rsid w:val="0019520C"/>
    <w:rsid w:val="001976E7"/>
    <w:rsid w:val="00197E6E"/>
    <w:rsid w:val="001A02CD"/>
    <w:rsid w:val="001A25A6"/>
    <w:rsid w:val="001A7791"/>
    <w:rsid w:val="001A7D4F"/>
    <w:rsid w:val="001B39D1"/>
    <w:rsid w:val="001B3A9F"/>
    <w:rsid w:val="001B4D9E"/>
    <w:rsid w:val="001B75CB"/>
    <w:rsid w:val="001B7B45"/>
    <w:rsid w:val="001B7FA6"/>
    <w:rsid w:val="001C01F1"/>
    <w:rsid w:val="001C1B4A"/>
    <w:rsid w:val="001C3AD0"/>
    <w:rsid w:val="001C3C47"/>
    <w:rsid w:val="001D2314"/>
    <w:rsid w:val="001D3701"/>
    <w:rsid w:val="001D41E0"/>
    <w:rsid w:val="001D5FD4"/>
    <w:rsid w:val="001D707F"/>
    <w:rsid w:val="001D7FD8"/>
    <w:rsid w:val="001E0084"/>
    <w:rsid w:val="001E0C3F"/>
    <w:rsid w:val="001E0F5F"/>
    <w:rsid w:val="001E188F"/>
    <w:rsid w:val="001E1F59"/>
    <w:rsid w:val="001E7355"/>
    <w:rsid w:val="001E752B"/>
    <w:rsid w:val="001E7DD5"/>
    <w:rsid w:val="001F0558"/>
    <w:rsid w:val="001F0D5A"/>
    <w:rsid w:val="001F0DB9"/>
    <w:rsid w:val="001F1895"/>
    <w:rsid w:val="001F1AA1"/>
    <w:rsid w:val="001F49F2"/>
    <w:rsid w:val="001F5B9D"/>
    <w:rsid w:val="001F5FB1"/>
    <w:rsid w:val="001F659F"/>
    <w:rsid w:val="001F71D0"/>
    <w:rsid w:val="00200C1A"/>
    <w:rsid w:val="00201D5F"/>
    <w:rsid w:val="00203CF9"/>
    <w:rsid w:val="00205142"/>
    <w:rsid w:val="0020587E"/>
    <w:rsid w:val="00207155"/>
    <w:rsid w:val="00207617"/>
    <w:rsid w:val="00210684"/>
    <w:rsid w:val="00210A28"/>
    <w:rsid w:val="002177BB"/>
    <w:rsid w:val="0022367F"/>
    <w:rsid w:val="00226B2F"/>
    <w:rsid w:val="0023020F"/>
    <w:rsid w:val="002307F1"/>
    <w:rsid w:val="00232D85"/>
    <w:rsid w:val="00234688"/>
    <w:rsid w:val="0023696A"/>
    <w:rsid w:val="00236F5F"/>
    <w:rsid w:val="00240C33"/>
    <w:rsid w:val="00240FDE"/>
    <w:rsid w:val="00242401"/>
    <w:rsid w:val="002458A3"/>
    <w:rsid w:val="0024602D"/>
    <w:rsid w:val="00250FAD"/>
    <w:rsid w:val="002511E5"/>
    <w:rsid w:val="00251224"/>
    <w:rsid w:val="002512E4"/>
    <w:rsid w:val="0025131B"/>
    <w:rsid w:val="00251D35"/>
    <w:rsid w:val="002537A0"/>
    <w:rsid w:val="00255B87"/>
    <w:rsid w:val="00260041"/>
    <w:rsid w:val="00260BCA"/>
    <w:rsid w:val="002612E3"/>
    <w:rsid w:val="00262A07"/>
    <w:rsid w:val="00263148"/>
    <w:rsid w:val="00263173"/>
    <w:rsid w:val="0026318C"/>
    <w:rsid w:val="0026322B"/>
    <w:rsid w:val="00263822"/>
    <w:rsid w:val="00265D9B"/>
    <w:rsid w:val="002666AA"/>
    <w:rsid w:val="0026680F"/>
    <w:rsid w:val="002713F5"/>
    <w:rsid w:val="002726D0"/>
    <w:rsid w:val="00272C02"/>
    <w:rsid w:val="00275E47"/>
    <w:rsid w:val="002761FD"/>
    <w:rsid w:val="0027699E"/>
    <w:rsid w:val="00276C2D"/>
    <w:rsid w:val="00277D4F"/>
    <w:rsid w:val="0028110D"/>
    <w:rsid w:val="002818D0"/>
    <w:rsid w:val="0028629E"/>
    <w:rsid w:val="00287F84"/>
    <w:rsid w:val="002910E1"/>
    <w:rsid w:val="002916A1"/>
    <w:rsid w:val="00292240"/>
    <w:rsid w:val="00292DDD"/>
    <w:rsid w:val="00293EED"/>
    <w:rsid w:val="002944A9"/>
    <w:rsid w:val="00296D03"/>
    <w:rsid w:val="00297B5E"/>
    <w:rsid w:val="002A0DE9"/>
    <w:rsid w:val="002A30D1"/>
    <w:rsid w:val="002A4672"/>
    <w:rsid w:val="002A6437"/>
    <w:rsid w:val="002A6885"/>
    <w:rsid w:val="002A69DC"/>
    <w:rsid w:val="002B0ADF"/>
    <w:rsid w:val="002B0F9C"/>
    <w:rsid w:val="002B5BDC"/>
    <w:rsid w:val="002B6455"/>
    <w:rsid w:val="002B6F31"/>
    <w:rsid w:val="002B7DAD"/>
    <w:rsid w:val="002C30D8"/>
    <w:rsid w:val="002C32F6"/>
    <w:rsid w:val="002C4ABB"/>
    <w:rsid w:val="002C6A2D"/>
    <w:rsid w:val="002C7396"/>
    <w:rsid w:val="002C7F09"/>
    <w:rsid w:val="002D03BD"/>
    <w:rsid w:val="002D0830"/>
    <w:rsid w:val="002D2728"/>
    <w:rsid w:val="002D36B8"/>
    <w:rsid w:val="002D39DE"/>
    <w:rsid w:val="002D4F18"/>
    <w:rsid w:val="002D5620"/>
    <w:rsid w:val="002D5AF9"/>
    <w:rsid w:val="002D5DA1"/>
    <w:rsid w:val="002E0A66"/>
    <w:rsid w:val="002E1A15"/>
    <w:rsid w:val="002E333F"/>
    <w:rsid w:val="002E3EAC"/>
    <w:rsid w:val="002E7FC4"/>
    <w:rsid w:val="002F1935"/>
    <w:rsid w:val="002F4A68"/>
    <w:rsid w:val="002F4D67"/>
    <w:rsid w:val="00300C93"/>
    <w:rsid w:val="00300D61"/>
    <w:rsid w:val="0030721B"/>
    <w:rsid w:val="00311ABE"/>
    <w:rsid w:val="00312A94"/>
    <w:rsid w:val="003141E3"/>
    <w:rsid w:val="00317712"/>
    <w:rsid w:val="0032097D"/>
    <w:rsid w:val="00320FBA"/>
    <w:rsid w:val="003216BB"/>
    <w:rsid w:val="00324246"/>
    <w:rsid w:val="0032625A"/>
    <w:rsid w:val="003264CF"/>
    <w:rsid w:val="003306DA"/>
    <w:rsid w:val="00330FF0"/>
    <w:rsid w:val="00331AD0"/>
    <w:rsid w:val="00332114"/>
    <w:rsid w:val="0033236F"/>
    <w:rsid w:val="00332374"/>
    <w:rsid w:val="00332AC2"/>
    <w:rsid w:val="00334421"/>
    <w:rsid w:val="00337F9A"/>
    <w:rsid w:val="0034171D"/>
    <w:rsid w:val="003417FE"/>
    <w:rsid w:val="00343978"/>
    <w:rsid w:val="00344FBF"/>
    <w:rsid w:val="003456D8"/>
    <w:rsid w:val="00356478"/>
    <w:rsid w:val="003612F6"/>
    <w:rsid w:val="00363B6D"/>
    <w:rsid w:val="003641E9"/>
    <w:rsid w:val="003654AC"/>
    <w:rsid w:val="00366FCA"/>
    <w:rsid w:val="00367689"/>
    <w:rsid w:val="00370171"/>
    <w:rsid w:val="0037025D"/>
    <w:rsid w:val="00371175"/>
    <w:rsid w:val="00374337"/>
    <w:rsid w:val="00376558"/>
    <w:rsid w:val="00376F4F"/>
    <w:rsid w:val="00377AC6"/>
    <w:rsid w:val="003821A7"/>
    <w:rsid w:val="00382B4F"/>
    <w:rsid w:val="00384D38"/>
    <w:rsid w:val="00387B1E"/>
    <w:rsid w:val="00390C46"/>
    <w:rsid w:val="003915F1"/>
    <w:rsid w:val="00391801"/>
    <w:rsid w:val="003919B4"/>
    <w:rsid w:val="00391B2F"/>
    <w:rsid w:val="0039220F"/>
    <w:rsid w:val="003924F6"/>
    <w:rsid w:val="003940F3"/>
    <w:rsid w:val="003974E9"/>
    <w:rsid w:val="003A0CD7"/>
    <w:rsid w:val="003A0E84"/>
    <w:rsid w:val="003A2513"/>
    <w:rsid w:val="003A341D"/>
    <w:rsid w:val="003A3FDD"/>
    <w:rsid w:val="003A4868"/>
    <w:rsid w:val="003A4D3B"/>
    <w:rsid w:val="003A642E"/>
    <w:rsid w:val="003A7161"/>
    <w:rsid w:val="003B00C8"/>
    <w:rsid w:val="003B119B"/>
    <w:rsid w:val="003B39E7"/>
    <w:rsid w:val="003B507A"/>
    <w:rsid w:val="003B578A"/>
    <w:rsid w:val="003B5D4B"/>
    <w:rsid w:val="003B7BB5"/>
    <w:rsid w:val="003B7F5E"/>
    <w:rsid w:val="003C0BD2"/>
    <w:rsid w:val="003C1E52"/>
    <w:rsid w:val="003C23B1"/>
    <w:rsid w:val="003C23C3"/>
    <w:rsid w:val="003C2DF0"/>
    <w:rsid w:val="003C3DB7"/>
    <w:rsid w:val="003C6E61"/>
    <w:rsid w:val="003C773C"/>
    <w:rsid w:val="003C7DE6"/>
    <w:rsid w:val="003D1051"/>
    <w:rsid w:val="003D186A"/>
    <w:rsid w:val="003D2342"/>
    <w:rsid w:val="003D595D"/>
    <w:rsid w:val="003E052C"/>
    <w:rsid w:val="003E5114"/>
    <w:rsid w:val="003E59FF"/>
    <w:rsid w:val="003E60B4"/>
    <w:rsid w:val="003E76B7"/>
    <w:rsid w:val="003F0528"/>
    <w:rsid w:val="003F07F3"/>
    <w:rsid w:val="003F092C"/>
    <w:rsid w:val="003F0F3A"/>
    <w:rsid w:val="003F130D"/>
    <w:rsid w:val="003F26F7"/>
    <w:rsid w:val="003F2D25"/>
    <w:rsid w:val="003F6126"/>
    <w:rsid w:val="00402D4F"/>
    <w:rsid w:val="00403598"/>
    <w:rsid w:val="0040383A"/>
    <w:rsid w:val="0040469F"/>
    <w:rsid w:val="00404ABF"/>
    <w:rsid w:val="00407475"/>
    <w:rsid w:val="004077FC"/>
    <w:rsid w:val="00410211"/>
    <w:rsid w:val="0041075C"/>
    <w:rsid w:val="0041400B"/>
    <w:rsid w:val="00414258"/>
    <w:rsid w:val="00414BF4"/>
    <w:rsid w:val="0042098A"/>
    <w:rsid w:val="00423C52"/>
    <w:rsid w:val="00423FBA"/>
    <w:rsid w:val="00426081"/>
    <w:rsid w:val="0042618A"/>
    <w:rsid w:val="00426641"/>
    <w:rsid w:val="00426C32"/>
    <w:rsid w:val="00432AC5"/>
    <w:rsid w:val="004409B5"/>
    <w:rsid w:val="00440F32"/>
    <w:rsid w:val="00442DE2"/>
    <w:rsid w:val="00443AAB"/>
    <w:rsid w:val="00443DB9"/>
    <w:rsid w:val="004449BC"/>
    <w:rsid w:val="004459F8"/>
    <w:rsid w:val="00447C84"/>
    <w:rsid w:val="00454DB8"/>
    <w:rsid w:val="00456B7D"/>
    <w:rsid w:val="004571A5"/>
    <w:rsid w:val="00460339"/>
    <w:rsid w:val="004603FC"/>
    <w:rsid w:val="004621D3"/>
    <w:rsid w:val="00463207"/>
    <w:rsid w:val="00464186"/>
    <w:rsid w:val="004641C0"/>
    <w:rsid w:val="00466052"/>
    <w:rsid w:val="004679ED"/>
    <w:rsid w:val="004706DB"/>
    <w:rsid w:val="00470EB8"/>
    <w:rsid w:val="004735CD"/>
    <w:rsid w:val="0047538E"/>
    <w:rsid w:val="004754F0"/>
    <w:rsid w:val="00476556"/>
    <w:rsid w:val="00480ED5"/>
    <w:rsid w:val="00483BAC"/>
    <w:rsid w:val="004852D4"/>
    <w:rsid w:val="00486DD3"/>
    <w:rsid w:val="00490560"/>
    <w:rsid w:val="004919E5"/>
    <w:rsid w:val="00491C7C"/>
    <w:rsid w:val="00492468"/>
    <w:rsid w:val="00492C33"/>
    <w:rsid w:val="00492DC5"/>
    <w:rsid w:val="00495010"/>
    <w:rsid w:val="004954F9"/>
    <w:rsid w:val="004961C8"/>
    <w:rsid w:val="00497A2D"/>
    <w:rsid w:val="00497CA1"/>
    <w:rsid w:val="004A0255"/>
    <w:rsid w:val="004A0981"/>
    <w:rsid w:val="004A098C"/>
    <w:rsid w:val="004A26AE"/>
    <w:rsid w:val="004A3336"/>
    <w:rsid w:val="004A41B9"/>
    <w:rsid w:val="004B17FD"/>
    <w:rsid w:val="004C1910"/>
    <w:rsid w:val="004C3D12"/>
    <w:rsid w:val="004C58A0"/>
    <w:rsid w:val="004C5A8C"/>
    <w:rsid w:val="004C5C42"/>
    <w:rsid w:val="004C5E66"/>
    <w:rsid w:val="004D2AD7"/>
    <w:rsid w:val="004D3CCB"/>
    <w:rsid w:val="004D5793"/>
    <w:rsid w:val="004D5836"/>
    <w:rsid w:val="004D5D23"/>
    <w:rsid w:val="004D5D8D"/>
    <w:rsid w:val="004D69F6"/>
    <w:rsid w:val="004E182A"/>
    <w:rsid w:val="004E46D5"/>
    <w:rsid w:val="004E5513"/>
    <w:rsid w:val="004F0B2A"/>
    <w:rsid w:val="004F1B1A"/>
    <w:rsid w:val="004F25EC"/>
    <w:rsid w:val="004F2A9D"/>
    <w:rsid w:val="004F440B"/>
    <w:rsid w:val="004F5299"/>
    <w:rsid w:val="004F554C"/>
    <w:rsid w:val="0050020B"/>
    <w:rsid w:val="00500398"/>
    <w:rsid w:val="005020F0"/>
    <w:rsid w:val="005021E9"/>
    <w:rsid w:val="005022F6"/>
    <w:rsid w:val="005029A0"/>
    <w:rsid w:val="00503C9E"/>
    <w:rsid w:val="00506A05"/>
    <w:rsid w:val="00510F7F"/>
    <w:rsid w:val="005123C1"/>
    <w:rsid w:val="005126C5"/>
    <w:rsid w:val="00515667"/>
    <w:rsid w:val="00517BA4"/>
    <w:rsid w:val="005241A7"/>
    <w:rsid w:val="0052580B"/>
    <w:rsid w:val="00526900"/>
    <w:rsid w:val="005307B5"/>
    <w:rsid w:val="00531BD4"/>
    <w:rsid w:val="005324E9"/>
    <w:rsid w:val="00532917"/>
    <w:rsid w:val="00532DF0"/>
    <w:rsid w:val="00533E1D"/>
    <w:rsid w:val="00534D1D"/>
    <w:rsid w:val="00535608"/>
    <w:rsid w:val="0054267F"/>
    <w:rsid w:val="00543414"/>
    <w:rsid w:val="0054454A"/>
    <w:rsid w:val="005463E6"/>
    <w:rsid w:val="00552070"/>
    <w:rsid w:val="00553496"/>
    <w:rsid w:val="00553595"/>
    <w:rsid w:val="0055387F"/>
    <w:rsid w:val="005555D5"/>
    <w:rsid w:val="0055774E"/>
    <w:rsid w:val="00560F53"/>
    <w:rsid w:val="00561A41"/>
    <w:rsid w:val="00562759"/>
    <w:rsid w:val="00563002"/>
    <w:rsid w:val="005634FC"/>
    <w:rsid w:val="0056367A"/>
    <w:rsid w:val="00565466"/>
    <w:rsid w:val="00566775"/>
    <w:rsid w:val="00567A2A"/>
    <w:rsid w:val="00570242"/>
    <w:rsid w:val="00570E7E"/>
    <w:rsid w:val="005712BA"/>
    <w:rsid w:val="00571DE3"/>
    <w:rsid w:val="00572BCB"/>
    <w:rsid w:val="0057417B"/>
    <w:rsid w:val="005755B8"/>
    <w:rsid w:val="00575AE9"/>
    <w:rsid w:val="005811B5"/>
    <w:rsid w:val="00581FB2"/>
    <w:rsid w:val="0058288E"/>
    <w:rsid w:val="0058356D"/>
    <w:rsid w:val="00583CCD"/>
    <w:rsid w:val="00584956"/>
    <w:rsid w:val="00585F3B"/>
    <w:rsid w:val="00587383"/>
    <w:rsid w:val="00587884"/>
    <w:rsid w:val="00587E1C"/>
    <w:rsid w:val="00590186"/>
    <w:rsid w:val="005901FF"/>
    <w:rsid w:val="00591A33"/>
    <w:rsid w:val="005932E7"/>
    <w:rsid w:val="00593A1C"/>
    <w:rsid w:val="005961CA"/>
    <w:rsid w:val="00596369"/>
    <w:rsid w:val="00596C22"/>
    <w:rsid w:val="005A05A9"/>
    <w:rsid w:val="005A247D"/>
    <w:rsid w:val="005A3D54"/>
    <w:rsid w:val="005A5D91"/>
    <w:rsid w:val="005A6253"/>
    <w:rsid w:val="005A6851"/>
    <w:rsid w:val="005A6D3A"/>
    <w:rsid w:val="005B0B7E"/>
    <w:rsid w:val="005B2F80"/>
    <w:rsid w:val="005B3115"/>
    <w:rsid w:val="005B43A0"/>
    <w:rsid w:val="005B5B38"/>
    <w:rsid w:val="005B711B"/>
    <w:rsid w:val="005B7E22"/>
    <w:rsid w:val="005C0C1F"/>
    <w:rsid w:val="005C11E4"/>
    <w:rsid w:val="005C2CFC"/>
    <w:rsid w:val="005C2D9B"/>
    <w:rsid w:val="005C30A7"/>
    <w:rsid w:val="005C4CA0"/>
    <w:rsid w:val="005C5FA2"/>
    <w:rsid w:val="005C6A6D"/>
    <w:rsid w:val="005C6DAF"/>
    <w:rsid w:val="005C743C"/>
    <w:rsid w:val="005D029E"/>
    <w:rsid w:val="005D1D64"/>
    <w:rsid w:val="005D29B8"/>
    <w:rsid w:val="005D56D2"/>
    <w:rsid w:val="005D7E2A"/>
    <w:rsid w:val="005E21FC"/>
    <w:rsid w:val="005E3FD2"/>
    <w:rsid w:val="005F3E8C"/>
    <w:rsid w:val="005F6A0B"/>
    <w:rsid w:val="00601314"/>
    <w:rsid w:val="00601EDE"/>
    <w:rsid w:val="00602550"/>
    <w:rsid w:val="00602A4C"/>
    <w:rsid w:val="00602F49"/>
    <w:rsid w:val="0060742C"/>
    <w:rsid w:val="006104B1"/>
    <w:rsid w:val="0061268E"/>
    <w:rsid w:val="00613846"/>
    <w:rsid w:val="00613E4D"/>
    <w:rsid w:val="00615A77"/>
    <w:rsid w:val="0061660C"/>
    <w:rsid w:val="0061743C"/>
    <w:rsid w:val="00617CC8"/>
    <w:rsid w:val="00623FA8"/>
    <w:rsid w:val="00624184"/>
    <w:rsid w:val="006257B6"/>
    <w:rsid w:val="00625E46"/>
    <w:rsid w:val="0062785C"/>
    <w:rsid w:val="0063082D"/>
    <w:rsid w:val="006312ED"/>
    <w:rsid w:val="00631955"/>
    <w:rsid w:val="00631E71"/>
    <w:rsid w:val="00633E02"/>
    <w:rsid w:val="00640E9F"/>
    <w:rsid w:val="006445EB"/>
    <w:rsid w:val="00646582"/>
    <w:rsid w:val="006474C9"/>
    <w:rsid w:val="00647AD2"/>
    <w:rsid w:val="0065176A"/>
    <w:rsid w:val="00652396"/>
    <w:rsid w:val="00652864"/>
    <w:rsid w:val="006528DF"/>
    <w:rsid w:val="00654026"/>
    <w:rsid w:val="006556B5"/>
    <w:rsid w:val="006568B7"/>
    <w:rsid w:val="00657B88"/>
    <w:rsid w:val="00661160"/>
    <w:rsid w:val="00666FCA"/>
    <w:rsid w:val="00671F72"/>
    <w:rsid w:val="00672A94"/>
    <w:rsid w:val="006751B4"/>
    <w:rsid w:val="00675D28"/>
    <w:rsid w:val="006766B8"/>
    <w:rsid w:val="006821DF"/>
    <w:rsid w:val="00683957"/>
    <w:rsid w:val="00684E3A"/>
    <w:rsid w:val="00686421"/>
    <w:rsid w:val="00691E2B"/>
    <w:rsid w:val="00692F32"/>
    <w:rsid w:val="0069318A"/>
    <w:rsid w:val="006932A9"/>
    <w:rsid w:val="00694BE4"/>
    <w:rsid w:val="00696582"/>
    <w:rsid w:val="00696C52"/>
    <w:rsid w:val="00696F9F"/>
    <w:rsid w:val="006A2DB6"/>
    <w:rsid w:val="006A4874"/>
    <w:rsid w:val="006A4E77"/>
    <w:rsid w:val="006B0777"/>
    <w:rsid w:val="006B1811"/>
    <w:rsid w:val="006B26E9"/>
    <w:rsid w:val="006B43D0"/>
    <w:rsid w:val="006B49BD"/>
    <w:rsid w:val="006B6EFC"/>
    <w:rsid w:val="006B7D80"/>
    <w:rsid w:val="006C0126"/>
    <w:rsid w:val="006C1E73"/>
    <w:rsid w:val="006C4FA8"/>
    <w:rsid w:val="006C509D"/>
    <w:rsid w:val="006C730F"/>
    <w:rsid w:val="006D2136"/>
    <w:rsid w:val="006D6691"/>
    <w:rsid w:val="006D67AE"/>
    <w:rsid w:val="006E320F"/>
    <w:rsid w:val="006E3CC7"/>
    <w:rsid w:val="006E45A4"/>
    <w:rsid w:val="006E52B1"/>
    <w:rsid w:val="006E7B29"/>
    <w:rsid w:val="006E7B47"/>
    <w:rsid w:val="006F020C"/>
    <w:rsid w:val="006F32DB"/>
    <w:rsid w:val="006F49FD"/>
    <w:rsid w:val="0070056D"/>
    <w:rsid w:val="007024FE"/>
    <w:rsid w:val="00702B31"/>
    <w:rsid w:val="00702BA0"/>
    <w:rsid w:val="007035B7"/>
    <w:rsid w:val="00704184"/>
    <w:rsid w:val="007056D3"/>
    <w:rsid w:val="00706490"/>
    <w:rsid w:val="007111B0"/>
    <w:rsid w:val="0071223F"/>
    <w:rsid w:val="0071234F"/>
    <w:rsid w:val="007131E0"/>
    <w:rsid w:val="00714F16"/>
    <w:rsid w:val="00715A07"/>
    <w:rsid w:val="00715D95"/>
    <w:rsid w:val="0071616C"/>
    <w:rsid w:val="00716D41"/>
    <w:rsid w:val="00716FEF"/>
    <w:rsid w:val="007173D5"/>
    <w:rsid w:val="00722030"/>
    <w:rsid w:val="00722F2E"/>
    <w:rsid w:val="007232A0"/>
    <w:rsid w:val="00727B2B"/>
    <w:rsid w:val="00727E61"/>
    <w:rsid w:val="00733342"/>
    <w:rsid w:val="00733A86"/>
    <w:rsid w:val="007350EF"/>
    <w:rsid w:val="0073594B"/>
    <w:rsid w:val="00736B85"/>
    <w:rsid w:val="00737426"/>
    <w:rsid w:val="00741BC0"/>
    <w:rsid w:val="00741C66"/>
    <w:rsid w:val="007431E1"/>
    <w:rsid w:val="00743F74"/>
    <w:rsid w:val="00744B28"/>
    <w:rsid w:val="00746539"/>
    <w:rsid w:val="00747CDB"/>
    <w:rsid w:val="00752163"/>
    <w:rsid w:val="0075369F"/>
    <w:rsid w:val="0075488E"/>
    <w:rsid w:val="00756ECA"/>
    <w:rsid w:val="00760532"/>
    <w:rsid w:val="0076218A"/>
    <w:rsid w:val="007625D2"/>
    <w:rsid w:val="00763DB6"/>
    <w:rsid w:val="00765FEF"/>
    <w:rsid w:val="0077318C"/>
    <w:rsid w:val="0077594E"/>
    <w:rsid w:val="007775F6"/>
    <w:rsid w:val="00780C45"/>
    <w:rsid w:val="00782FE0"/>
    <w:rsid w:val="00783D27"/>
    <w:rsid w:val="00783D67"/>
    <w:rsid w:val="00784B36"/>
    <w:rsid w:val="00785F65"/>
    <w:rsid w:val="007867DA"/>
    <w:rsid w:val="007924F1"/>
    <w:rsid w:val="007929E9"/>
    <w:rsid w:val="00793858"/>
    <w:rsid w:val="00793EED"/>
    <w:rsid w:val="00796573"/>
    <w:rsid w:val="00797C87"/>
    <w:rsid w:val="007A246B"/>
    <w:rsid w:val="007A6616"/>
    <w:rsid w:val="007B1514"/>
    <w:rsid w:val="007B1D66"/>
    <w:rsid w:val="007B2C12"/>
    <w:rsid w:val="007B3537"/>
    <w:rsid w:val="007B3822"/>
    <w:rsid w:val="007B5BDD"/>
    <w:rsid w:val="007C0E4C"/>
    <w:rsid w:val="007C1B9D"/>
    <w:rsid w:val="007C1BEA"/>
    <w:rsid w:val="007C278C"/>
    <w:rsid w:val="007C3A10"/>
    <w:rsid w:val="007C4EAA"/>
    <w:rsid w:val="007D1BE5"/>
    <w:rsid w:val="007D3703"/>
    <w:rsid w:val="007D410F"/>
    <w:rsid w:val="007D51BB"/>
    <w:rsid w:val="007D5C35"/>
    <w:rsid w:val="007D672C"/>
    <w:rsid w:val="007E04CF"/>
    <w:rsid w:val="007E0A39"/>
    <w:rsid w:val="007E1028"/>
    <w:rsid w:val="007E24A2"/>
    <w:rsid w:val="007E4EDB"/>
    <w:rsid w:val="007E529F"/>
    <w:rsid w:val="007E5A55"/>
    <w:rsid w:val="007E789D"/>
    <w:rsid w:val="007F1F56"/>
    <w:rsid w:val="007F2F42"/>
    <w:rsid w:val="007F77DA"/>
    <w:rsid w:val="008018CD"/>
    <w:rsid w:val="008027B4"/>
    <w:rsid w:val="0080369B"/>
    <w:rsid w:val="00804E7C"/>
    <w:rsid w:val="00805278"/>
    <w:rsid w:val="008062D7"/>
    <w:rsid w:val="008113AA"/>
    <w:rsid w:val="00813302"/>
    <w:rsid w:val="00813D84"/>
    <w:rsid w:val="0081497D"/>
    <w:rsid w:val="00815F0C"/>
    <w:rsid w:val="00817522"/>
    <w:rsid w:val="008201E0"/>
    <w:rsid w:val="00821821"/>
    <w:rsid w:val="00821A26"/>
    <w:rsid w:val="00821E1A"/>
    <w:rsid w:val="00822214"/>
    <w:rsid w:val="0082327D"/>
    <w:rsid w:val="008235BC"/>
    <w:rsid w:val="00825CCC"/>
    <w:rsid w:val="0083133C"/>
    <w:rsid w:val="00832C67"/>
    <w:rsid w:val="008401EA"/>
    <w:rsid w:val="008406A2"/>
    <w:rsid w:val="00843C0A"/>
    <w:rsid w:val="00844BC0"/>
    <w:rsid w:val="0084618B"/>
    <w:rsid w:val="008519A5"/>
    <w:rsid w:val="00853F0A"/>
    <w:rsid w:val="00855AC0"/>
    <w:rsid w:val="00856103"/>
    <w:rsid w:val="0086098F"/>
    <w:rsid w:val="00860CF7"/>
    <w:rsid w:val="00861B2E"/>
    <w:rsid w:val="00861C3C"/>
    <w:rsid w:val="00862788"/>
    <w:rsid w:val="00863A06"/>
    <w:rsid w:val="00864CF3"/>
    <w:rsid w:val="00871F12"/>
    <w:rsid w:val="00875E2C"/>
    <w:rsid w:val="00876D38"/>
    <w:rsid w:val="0088078D"/>
    <w:rsid w:val="00881566"/>
    <w:rsid w:val="00885EED"/>
    <w:rsid w:val="00886101"/>
    <w:rsid w:val="00887A4E"/>
    <w:rsid w:val="0089210F"/>
    <w:rsid w:val="008934E7"/>
    <w:rsid w:val="00893A3F"/>
    <w:rsid w:val="0089470B"/>
    <w:rsid w:val="00896CBD"/>
    <w:rsid w:val="00896FB1"/>
    <w:rsid w:val="008A183B"/>
    <w:rsid w:val="008A29F3"/>
    <w:rsid w:val="008A3D7D"/>
    <w:rsid w:val="008A40DA"/>
    <w:rsid w:val="008A412E"/>
    <w:rsid w:val="008A5C4F"/>
    <w:rsid w:val="008A641E"/>
    <w:rsid w:val="008B093E"/>
    <w:rsid w:val="008B2FDA"/>
    <w:rsid w:val="008B324A"/>
    <w:rsid w:val="008B3BF6"/>
    <w:rsid w:val="008B65F5"/>
    <w:rsid w:val="008B6DA5"/>
    <w:rsid w:val="008B794C"/>
    <w:rsid w:val="008C08CA"/>
    <w:rsid w:val="008C0E22"/>
    <w:rsid w:val="008C4FD1"/>
    <w:rsid w:val="008C54D3"/>
    <w:rsid w:val="008D2CBE"/>
    <w:rsid w:val="008D3050"/>
    <w:rsid w:val="008D3C1B"/>
    <w:rsid w:val="008D413E"/>
    <w:rsid w:val="008E1C12"/>
    <w:rsid w:val="008E1FA0"/>
    <w:rsid w:val="008E5213"/>
    <w:rsid w:val="008E7B13"/>
    <w:rsid w:val="008F2441"/>
    <w:rsid w:val="008F43E7"/>
    <w:rsid w:val="008F5FF1"/>
    <w:rsid w:val="008F7A21"/>
    <w:rsid w:val="008F7D95"/>
    <w:rsid w:val="00900951"/>
    <w:rsid w:val="00901255"/>
    <w:rsid w:val="009014C4"/>
    <w:rsid w:val="00901ADF"/>
    <w:rsid w:val="00901E9D"/>
    <w:rsid w:val="00903804"/>
    <w:rsid w:val="00905847"/>
    <w:rsid w:val="00906A50"/>
    <w:rsid w:val="0090767C"/>
    <w:rsid w:val="00910AF9"/>
    <w:rsid w:val="00912047"/>
    <w:rsid w:val="009147EA"/>
    <w:rsid w:val="009166D0"/>
    <w:rsid w:val="00916879"/>
    <w:rsid w:val="009178ED"/>
    <w:rsid w:val="009209C5"/>
    <w:rsid w:val="00920B33"/>
    <w:rsid w:val="00921C23"/>
    <w:rsid w:val="0092560A"/>
    <w:rsid w:val="00925DDF"/>
    <w:rsid w:val="00927324"/>
    <w:rsid w:val="009277DD"/>
    <w:rsid w:val="00930794"/>
    <w:rsid w:val="00931862"/>
    <w:rsid w:val="00932483"/>
    <w:rsid w:val="0093426D"/>
    <w:rsid w:val="0093429B"/>
    <w:rsid w:val="009348AE"/>
    <w:rsid w:val="00934D8D"/>
    <w:rsid w:val="00935195"/>
    <w:rsid w:val="0093576F"/>
    <w:rsid w:val="009363EA"/>
    <w:rsid w:val="009374A3"/>
    <w:rsid w:val="009402AC"/>
    <w:rsid w:val="00941851"/>
    <w:rsid w:val="00942D53"/>
    <w:rsid w:val="00944F17"/>
    <w:rsid w:val="00944FB8"/>
    <w:rsid w:val="00945AB9"/>
    <w:rsid w:val="00945E15"/>
    <w:rsid w:val="00946ADC"/>
    <w:rsid w:val="009516B2"/>
    <w:rsid w:val="0095196C"/>
    <w:rsid w:val="00952356"/>
    <w:rsid w:val="0095340B"/>
    <w:rsid w:val="0095357A"/>
    <w:rsid w:val="00953BCA"/>
    <w:rsid w:val="00955822"/>
    <w:rsid w:val="009608E3"/>
    <w:rsid w:val="00961500"/>
    <w:rsid w:val="009639E6"/>
    <w:rsid w:val="00963B4F"/>
    <w:rsid w:val="00963C09"/>
    <w:rsid w:val="00966956"/>
    <w:rsid w:val="00966AA0"/>
    <w:rsid w:val="00967477"/>
    <w:rsid w:val="00972D9C"/>
    <w:rsid w:val="00973F0A"/>
    <w:rsid w:val="00981BAE"/>
    <w:rsid w:val="00982B31"/>
    <w:rsid w:val="00983862"/>
    <w:rsid w:val="0098522C"/>
    <w:rsid w:val="0098753A"/>
    <w:rsid w:val="00987579"/>
    <w:rsid w:val="00990CCF"/>
    <w:rsid w:val="009A0EC1"/>
    <w:rsid w:val="009A20B0"/>
    <w:rsid w:val="009A2E08"/>
    <w:rsid w:val="009A48E4"/>
    <w:rsid w:val="009A54DC"/>
    <w:rsid w:val="009A6174"/>
    <w:rsid w:val="009B0810"/>
    <w:rsid w:val="009B39B3"/>
    <w:rsid w:val="009B3B37"/>
    <w:rsid w:val="009B3F8C"/>
    <w:rsid w:val="009B5144"/>
    <w:rsid w:val="009B5201"/>
    <w:rsid w:val="009C1D02"/>
    <w:rsid w:val="009C5E15"/>
    <w:rsid w:val="009C7950"/>
    <w:rsid w:val="009D019E"/>
    <w:rsid w:val="009D1160"/>
    <w:rsid w:val="009D1868"/>
    <w:rsid w:val="009D1EBF"/>
    <w:rsid w:val="009D2B31"/>
    <w:rsid w:val="009D37C5"/>
    <w:rsid w:val="009D4B72"/>
    <w:rsid w:val="009D568C"/>
    <w:rsid w:val="009E696A"/>
    <w:rsid w:val="009F165F"/>
    <w:rsid w:val="009F18CF"/>
    <w:rsid w:val="009F3EFC"/>
    <w:rsid w:val="009F43A5"/>
    <w:rsid w:val="009F6E00"/>
    <w:rsid w:val="009F7375"/>
    <w:rsid w:val="00A03262"/>
    <w:rsid w:val="00A050E1"/>
    <w:rsid w:val="00A06E8B"/>
    <w:rsid w:val="00A07424"/>
    <w:rsid w:val="00A07EC6"/>
    <w:rsid w:val="00A1109C"/>
    <w:rsid w:val="00A21961"/>
    <w:rsid w:val="00A22114"/>
    <w:rsid w:val="00A221F2"/>
    <w:rsid w:val="00A252D3"/>
    <w:rsid w:val="00A25F6F"/>
    <w:rsid w:val="00A26AAE"/>
    <w:rsid w:val="00A27461"/>
    <w:rsid w:val="00A2751B"/>
    <w:rsid w:val="00A275BB"/>
    <w:rsid w:val="00A3167B"/>
    <w:rsid w:val="00A31B22"/>
    <w:rsid w:val="00A32391"/>
    <w:rsid w:val="00A327C4"/>
    <w:rsid w:val="00A32B80"/>
    <w:rsid w:val="00A3457F"/>
    <w:rsid w:val="00A503D7"/>
    <w:rsid w:val="00A52ABC"/>
    <w:rsid w:val="00A571B1"/>
    <w:rsid w:val="00A57BB7"/>
    <w:rsid w:val="00A61416"/>
    <w:rsid w:val="00A62CE9"/>
    <w:rsid w:val="00A63448"/>
    <w:rsid w:val="00A673B5"/>
    <w:rsid w:val="00A74B7E"/>
    <w:rsid w:val="00A74D9B"/>
    <w:rsid w:val="00A74F83"/>
    <w:rsid w:val="00A75C6E"/>
    <w:rsid w:val="00A779FE"/>
    <w:rsid w:val="00A806D4"/>
    <w:rsid w:val="00A84AC2"/>
    <w:rsid w:val="00A850F9"/>
    <w:rsid w:val="00A90133"/>
    <w:rsid w:val="00A914CC"/>
    <w:rsid w:val="00A93795"/>
    <w:rsid w:val="00A94915"/>
    <w:rsid w:val="00A95DAA"/>
    <w:rsid w:val="00A96BAA"/>
    <w:rsid w:val="00AA0405"/>
    <w:rsid w:val="00AA1244"/>
    <w:rsid w:val="00AA29F3"/>
    <w:rsid w:val="00AA59A4"/>
    <w:rsid w:val="00AA5A7D"/>
    <w:rsid w:val="00AA7DF3"/>
    <w:rsid w:val="00AB2DD2"/>
    <w:rsid w:val="00AB3FA8"/>
    <w:rsid w:val="00AB45C4"/>
    <w:rsid w:val="00AB7337"/>
    <w:rsid w:val="00AC05D9"/>
    <w:rsid w:val="00AC13DE"/>
    <w:rsid w:val="00AC15B2"/>
    <w:rsid w:val="00AC7542"/>
    <w:rsid w:val="00AD097C"/>
    <w:rsid w:val="00AD4403"/>
    <w:rsid w:val="00AE286C"/>
    <w:rsid w:val="00AE2C5D"/>
    <w:rsid w:val="00AE3AA8"/>
    <w:rsid w:val="00AE5737"/>
    <w:rsid w:val="00AE68BB"/>
    <w:rsid w:val="00AF257A"/>
    <w:rsid w:val="00AF41B6"/>
    <w:rsid w:val="00AF5FE9"/>
    <w:rsid w:val="00AF60B7"/>
    <w:rsid w:val="00AF75B4"/>
    <w:rsid w:val="00B008A3"/>
    <w:rsid w:val="00B02CD9"/>
    <w:rsid w:val="00B05414"/>
    <w:rsid w:val="00B05A4A"/>
    <w:rsid w:val="00B06906"/>
    <w:rsid w:val="00B101B0"/>
    <w:rsid w:val="00B154EB"/>
    <w:rsid w:val="00B16C8E"/>
    <w:rsid w:val="00B16FE8"/>
    <w:rsid w:val="00B212B0"/>
    <w:rsid w:val="00B21A10"/>
    <w:rsid w:val="00B22697"/>
    <w:rsid w:val="00B22BA4"/>
    <w:rsid w:val="00B26F8E"/>
    <w:rsid w:val="00B27CB6"/>
    <w:rsid w:val="00B3082C"/>
    <w:rsid w:val="00B31657"/>
    <w:rsid w:val="00B31DF1"/>
    <w:rsid w:val="00B32B52"/>
    <w:rsid w:val="00B34547"/>
    <w:rsid w:val="00B34954"/>
    <w:rsid w:val="00B36A2F"/>
    <w:rsid w:val="00B376C5"/>
    <w:rsid w:val="00B436E0"/>
    <w:rsid w:val="00B463AF"/>
    <w:rsid w:val="00B60270"/>
    <w:rsid w:val="00B639CD"/>
    <w:rsid w:val="00B6600D"/>
    <w:rsid w:val="00B66B6C"/>
    <w:rsid w:val="00B678FF"/>
    <w:rsid w:val="00B70E50"/>
    <w:rsid w:val="00B7101D"/>
    <w:rsid w:val="00B77D57"/>
    <w:rsid w:val="00B8091B"/>
    <w:rsid w:val="00B86FF3"/>
    <w:rsid w:val="00B91181"/>
    <w:rsid w:val="00B924C8"/>
    <w:rsid w:val="00B93250"/>
    <w:rsid w:val="00B93E25"/>
    <w:rsid w:val="00B9420B"/>
    <w:rsid w:val="00B977B0"/>
    <w:rsid w:val="00B97B4A"/>
    <w:rsid w:val="00B97E4A"/>
    <w:rsid w:val="00B97ECC"/>
    <w:rsid w:val="00BA0816"/>
    <w:rsid w:val="00BA16C3"/>
    <w:rsid w:val="00BA216F"/>
    <w:rsid w:val="00BA37D9"/>
    <w:rsid w:val="00BA6B3C"/>
    <w:rsid w:val="00BA723B"/>
    <w:rsid w:val="00BA78CB"/>
    <w:rsid w:val="00BB136B"/>
    <w:rsid w:val="00BB1C1F"/>
    <w:rsid w:val="00BB2DE3"/>
    <w:rsid w:val="00BB3E07"/>
    <w:rsid w:val="00BB5FC6"/>
    <w:rsid w:val="00BB6B3E"/>
    <w:rsid w:val="00BC048C"/>
    <w:rsid w:val="00BC48A8"/>
    <w:rsid w:val="00BC581A"/>
    <w:rsid w:val="00BD0322"/>
    <w:rsid w:val="00BD260A"/>
    <w:rsid w:val="00BD2EC5"/>
    <w:rsid w:val="00BD3DEF"/>
    <w:rsid w:val="00BD704E"/>
    <w:rsid w:val="00BD74AB"/>
    <w:rsid w:val="00BE0BBD"/>
    <w:rsid w:val="00BE1FFE"/>
    <w:rsid w:val="00BE5273"/>
    <w:rsid w:val="00BE70E4"/>
    <w:rsid w:val="00BF4EF8"/>
    <w:rsid w:val="00BF5820"/>
    <w:rsid w:val="00C00F02"/>
    <w:rsid w:val="00C02587"/>
    <w:rsid w:val="00C03383"/>
    <w:rsid w:val="00C042FF"/>
    <w:rsid w:val="00C04C28"/>
    <w:rsid w:val="00C0573E"/>
    <w:rsid w:val="00C07403"/>
    <w:rsid w:val="00C07E16"/>
    <w:rsid w:val="00C10C59"/>
    <w:rsid w:val="00C10D7A"/>
    <w:rsid w:val="00C13946"/>
    <w:rsid w:val="00C20707"/>
    <w:rsid w:val="00C22901"/>
    <w:rsid w:val="00C23C22"/>
    <w:rsid w:val="00C3004D"/>
    <w:rsid w:val="00C3126B"/>
    <w:rsid w:val="00C317C4"/>
    <w:rsid w:val="00C328F3"/>
    <w:rsid w:val="00C33178"/>
    <w:rsid w:val="00C34F8B"/>
    <w:rsid w:val="00C352FE"/>
    <w:rsid w:val="00C35EA6"/>
    <w:rsid w:val="00C43D41"/>
    <w:rsid w:val="00C474DB"/>
    <w:rsid w:val="00C53888"/>
    <w:rsid w:val="00C54208"/>
    <w:rsid w:val="00C556E0"/>
    <w:rsid w:val="00C55C17"/>
    <w:rsid w:val="00C56702"/>
    <w:rsid w:val="00C60776"/>
    <w:rsid w:val="00C625CD"/>
    <w:rsid w:val="00C642EA"/>
    <w:rsid w:val="00C65654"/>
    <w:rsid w:val="00C66BBF"/>
    <w:rsid w:val="00C67029"/>
    <w:rsid w:val="00C71871"/>
    <w:rsid w:val="00C71BC8"/>
    <w:rsid w:val="00C736B2"/>
    <w:rsid w:val="00C75D05"/>
    <w:rsid w:val="00C76693"/>
    <w:rsid w:val="00C770B5"/>
    <w:rsid w:val="00C773E0"/>
    <w:rsid w:val="00C823E7"/>
    <w:rsid w:val="00C834BC"/>
    <w:rsid w:val="00C866EA"/>
    <w:rsid w:val="00C8691A"/>
    <w:rsid w:val="00C8717A"/>
    <w:rsid w:val="00C871AB"/>
    <w:rsid w:val="00C877EF"/>
    <w:rsid w:val="00C90B60"/>
    <w:rsid w:val="00C91DC0"/>
    <w:rsid w:val="00C97B12"/>
    <w:rsid w:val="00CA1DA9"/>
    <w:rsid w:val="00CA32E1"/>
    <w:rsid w:val="00CA35FC"/>
    <w:rsid w:val="00CA3B4A"/>
    <w:rsid w:val="00CA4172"/>
    <w:rsid w:val="00CA69F7"/>
    <w:rsid w:val="00CA6AB0"/>
    <w:rsid w:val="00CB02C3"/>
    <w:rsid w:val="00CB0C93"/>
    <w:rsid w:val="00CB0E2F"/>
    <w:rsid w:val="00CB191B"/>
    <w:rsid w:val="00CB3B4F"/>
    <w:rsid w:val="00CB4E1C"/>
    <w:rsid w:val="00CB53EE"/>
    <w:rsid w:val="00CB6988"/>
    <w:rsid w:val="00CB7408"/>
    <w:rsid w:val="00CB7AE9"/>
    <w:rsid w:val="00CC0A4B"/>
    <w:rsid w:val="00CC41DD"/>
    <w:rsid w:val="00CC56F8"/>
    <w:rsid w:val="00CC5DF8"/>
    <w:rsid w:val="00CD07D6"/>
    <w:rsid w:val="00CD48FE"/>
    <w:rsid w:val="00CD5967"/>
    <w:rsid w:val="00CE0C0D"/>
    <w:rsid w:val="00CE194E"/>
    <w:rsid w:val="00CE22CE"/>
    <w:rsid w:val="00CE23EE"/>
    <w:rsid w:val="00CE36D8"/>
    <w:rsid w:val="00CE4379"/>
    <w:rsid w:val="00CE5F53"/>
    <w:rsid w:val="00CE660E"/>
    <w:rsid w:val="00CE6E4D"/>
    <w:rsid w:val="00CF3036"/>
    <w:rsid w:val="00CF414D"/>
    <w:rsid w:val="00CF60CB"/>
    <w:rsid w:val="00CF61B6"/>
    <w:rsid w:val="00CF6459"/>
    <w:rsid w:val="00D00FE0"/>
    <w:rsid w:val="00D01511"/>
    <w:rsid w:val="00D0244B"/>
    <w:rsid w:val="00D03813"/>
    <w:rsid w:val="00D0431C"/>
    <w:rsid w:val="00D05FBF"/>
    <w:rsid w:val="00D062F1"/>
    <w:rsid w:val="00D065BF"/>
    <w:rsid w:val="00D06CAB"/>
    <w:rsid w:val="00D10123"/>
    <w:rsid w:val="00D11999"/>
    <w:rsid w:val="00D14F87"/>
    <w:rsid w:val="00D200F9"/>
    <w:rsid w:val="00D20C7B"/>
    <w:rsid w:val="00D231FE"/>
    <w:rsid w:val="00D25B65"/>
    <w:rsid w:val="00D30FCC"/>
    <w:rsid w:val="00D32F98"/>
    <w:rsid w:val="00D34E5A"/>
    <w:rsid w:val="00D372E4"/>
    <w:rsid w:val="00D40A9E"/>
    <w:rsid w:val="00D416BC"/>
    <w:rsid w:val="00D435BC"/>
    <w:rsid w:val="00D5055C"/>
    <w:rsid w:val="00D52100"/>
    <w:rsid w:val="00D52399"/>
    <w:rsid w:val="00D52858"/>
    <w:rsid w:val="00D54840"/>
    <w:rsid w:val="00D6052A"/>
    <w:rsid w:val="00D60EF5"/>
    <w:rsid w:val="00D60F21"/>
    <w:rsid w:val="00D63831"/>
    <w:rsid w:val="00D644B4"/>
    <w:rsid w:val="00D66DBD"/>
    <w:rsid w:val="00D70C74"/>
    <w:rsid w:val="00D7207C"/>
    <w:rsid w:val="00D72AFB"/>
    <w:rsid w:val="00D734A3"/>
    <w:rsid w:val="00D7542B"/>
    <w:rsid w:val="00D75989"/>
    <w:rsid w:val="00D75D5E"/>
    <w:rsid w:val="00D76D65"/>
    <w:rsid w:val="00D779CF"/>
    <w:rsid w:val="00D808DF"/>
    <w:rsid w:val="00D81551"/>
    <w:rsid w:val="00D8324B"/>
    <w:rsid w:val="00D83A47"/>
    <w:rsid w:val="00D848BD"/>
    <w:rsid w:val="00D84D81"/>
    <w:rsid w:val="00D8562B"/>
    <w:rsid w:val="00D864DE"/>
    <w:rsid w:val="00D87652"/>
    <w:rsid w:val="00D87A15"/>
    <w:rsid w:val="00D902B5"/>
    <w:rsid w:val="00D911E4"/>
    <w:rsid w:val="00D97712"/>
    <w:rsid w:val="00DA0602"/>
    <w:rsid w:val="00DA1241"/>
    <w:rsid w:val="00DA29C8"/>
    <w:rsid w:val="00DA3029"/>
    <w:rsid w:val="00DA49D3"/>
    <w:rsid w:val="00DA5CF2"/>
    <w:rsid w:val="00DA625D"/>
    <w:rsid w:val="00DA635B"/>
    <w:rsid w:val="00DA699E"/>
    <w:rsid w:val="00DA6A52"/>
    <w:rsid w:val="00DA78F7"/>
    <w:rsid w:val="00DB46ED"/>
    <w:rsid w:val="00DB4AEB"/>
    <w:rsid w:val="00DB6C98"/>
    <w:rsid w:val="00DB762D"/>
    <w:rsid w:val="00DC116A"/>
    <w:rsid w:val="00DC16FF"/>
    <w:rsid w:val="00DC5015"/>
    <w:rsid w:val="00DD12BC"/>
    <w:rsid w:val="00DD24C3"/>
    <w:rsid w:val="00DE0427"/>
    <w:rsid w:val="00DE10A0"/>
    <w:rsid w:val="00DE507B"/>
    <w:rsid w:val="00DE6D15"/>
    <w:rsid w:val="00DE7570"/>
    <w:rsid w:val="00DE7D75"/>
    <w:rsid w:val="00DF0654"/>
    <w:rsid w:val="00DF2395"/>
    <w:rsid w:val="00DF3175"/>
    <w:rsid w:val="00DF380A"/>
    <w:rsid w:val="00DF4C44"/>
    <w:rsid w:val="00E00143"/>
    <w:rsid w:val="00E00CB5"/>
    <w:rsid w:val="00E01C7F"/>
    <w:rsid w:val="00E03527"/>
    <w:rsid w:val="00E0501B"/>
    <w:rsid w:val="00E063BB"/>
    <w:rsid w:val="00E06FC2"/>
    <w:rsid w:val="00E13016"/>
    <w:rsid w:val="00E20EB8"/>
    <w:rsid w:val="00E21059"/>
    <w:rsid w:val="00E225C1"/>
    <w:rsid w:val="00E22A93"/>
    <w:rsid w:val="00E24876"/>
    <w:rsid w:val="00E252D9"/>
    <w:rsid w:val="00E259E0"/>
    <w:rsid w:val="00E3047C"/>
    <w:rsid w:val="00E32C8C"/>
    <w:rsid w:val="00E3327A"/>
    <w:rsid w:val="00E347EC"/>
    <w:rsid w:val="00E34D14"/>
    <w:rsid w:val="00E35C67"/>
    <w:rsid w:val="00E3622E"/>
    <w:rsid w:val="00E37736"/>
    <w:rsid w:val="00E37973"/>
    <w:rsid w:val="00E408D6"/>
    <w:rsid w:val="00E43097"/>
    <w:rsid w:val="00E43903"/>
    <w:rsid w:val="00E43F1E"/>
    <w:rsid w:val="00E44B4D"/>
    <w:rsid w:val="00E50A74"/>
    <w:rsid w:val="00E52636"/>
    <w:rsid w:val="00E5351F"/>
    <w:rsid w:val="00E53FDE"/>
    <w:rsid w:val="00E54197"/>
    <w:rsid w:val="00E56717"/>
    <w:rsid w:val="00E574A1"/>
    <w:rsid w:val="00E57EDE"/>
    <w:rsid w:val="00E60914"/>
    <w:rsid w:val="00E61E7D"/>
    <w:rsid w:val="00E6281C"/>
    <w:rsid w:val="00E6459C"/>
    <w:rsid w:val="00E64FB0"/>
    <w:rsid w:val="00E65AA7"/>
    <w:rsid w:val="00E6691A"/>
    <w:rsid w:val="00E66E2E"/>
    <w:rsid w:val="00E709A0"/>
    <w:rsid w:val="00E70DC7"/>
    <w:rsid w:val="00E717DD"/>
    <w:rsid w:val="00E80450"/>
    <w:rsid w:val="00E8078F"/>
    <w:rsid w:val="00E81916"/>
    <w:rsid w:val="00E829A1"/>
    <w:rsid w:val="00E85953"/>
    <w:rsid w:val="00E85E96"/>
    <w:rsid w:val="00E86C54"/>
    <w:rsid w:val="00E9035A"/>
    <w:rsid w:val="00E91472"/>
    <w:rsid w:val="00E91517"/>
    <w:rsid w:val="00E9372D"/>
    <w:rsid w:val="00E976F5"/>
    <w:rsid w:val="00E97BB9"/>
    <w:rsid w:val="00EA060C"/>
    <w:rsid w:val="00EA2475"/>
    <w:rsid w:val="00EA56DD"/>
    <w:rsid w:val="00EA5EF2"/>
    <w:rsid w:val="00EA6205"/>
    <w:rsid w:val="00EB0A07"/>
    <w:rsid w:val="00EB2D0B"/>
    <w:rsid w:val="00EB6569"/>
    <w:rsid w:val="00EC0893"/>
    <w:rsid w:val="00EC5A01"/>
    <w:rsid w:val="00EC5A0E"/>
    <w:rsid w:val="00EC75A7"/>
    <w:rsid w:val="00ED23A8"/>
    <w:rsid w:val="00ED2507"/>
    <w:rsid w:val="00ED3202"/>
    <w:rsid w:val="00ED5B98"/>
    <w:rsid w:val="00ED7001"/>
    <w:rsid w:val="00ED73ED"/>
    <w:rsid w:val="00EE1E8E"/>
    <w:rsid w:val="00EE20AD"/>
    <w:rsid w:val="00EE2920"/>
    <w:rsid w:val="00EE68F5"/>
    <w:rsid w:val="00EF0FA1"/>
    <w:rsid w:val="00EF10F3"/>
    <w:rsid w:val="00EF1575"/>
    <w:rsid w:val="00EF2037"/>
    <w:rsid w:val="00EF36FA"/>
    <w:rsid w:val="00EF3BC0"/>
    <w:rsid w:val="00EF4EBE"/>
    <w:rsid w:val="00EF5AD9"/>
    <w:rsid w:val="00EF5FA3"/>
    <w:rsid w:val="00EF680F"/>
    <w:rsid w:val="00EF766E"/>
    <w:rsid w:val="00EF79F6"/>
    <w:rsid w:val="00EF7E85"/>
    <w:rsid w:val="00F013F7"/>
    <w:rsid w:val="00F01DC3"/>
    <w:rsid w:val="00F02B8A"/>
    <w:rsid w:val="00F03250"/>
    <w:rsid w:val="00F074B3"/>
    <w:rsid w:val="00F11506"/>
    <w:rsid w:val="00F134D3"/>
    <w:rsid w:val="00F140DC"/>
    <w:rsid w:val="00F156BF"/>
    <w:rsid w:val="00F20AA3"/>
    <w:rsid w:val="00F21F08"/>
    <w:rsid w:val="00F22073"/>
    <w:rsid w:val="00F276D3"/>
    <w:rsid w:val="00F324F7"/>
    <w:rsid w:val="00F33395"/>
    <w:rsid w:val="00F342A7"/>
    <w:rsid w:val="00F343BE"/>
    <w:rsid w:val="00F36619"/>
    <w:rsid w:val="00F4286D"/>
    <w:rsid w:val="00F42CA6"/>
    <w:rsid w:val="00F43840"/>
    <w:rsid w:val="00F460E0"/>
    <w:rsid w:val="00F47019"/>
    <w:rsid w:val="00F47CE0"/>
    <w:rsid w:val="00F47D2B"/>
    <w:rsid w:val="00F507A8"/>
    <w:rsid w:val="00F51D22"/>
    <w:rsid w:val="00F51DCE"/>
    <w:rsid w:val="00F520FE"/>
    <w:rsid w:val="00F53299"/>
    <w:rsid w:val="00F53B44"/>
    <w:rsid w:val="00F55ABB"/>
    <w:rsid w:val="00F55C42"/>
    <w:rsid w:val="00F56606"/>
    <w:rsid w:val="00F572D3"/>
    <w:rsid w:val="00F60677"/>
    <w:rsid w:val="00F60FD6"/>
    <w:rsid w:val="00F62A86"/>
    <w:rsid w:val="00F634B8"/>
    <w:rsid w:val="00F64FD4"/>
    <w:rsid w:val="00F6523F"/>
    <w:rsid w:val="00F65975"/>
    <w:rsid w:val="00F700C9"/>
    <w:rsid w:val="00F7094C"/>
    <w:rsid w:val="00F70F45"/>
    <w:rsid w:val="00F71509"/>
    <w:rsid w:val="00F71DAB"/>
    <w:rsid w:val="00F733C2"/>
    <w:rsid w:val="00F73474"/>
    <w:rsid w:val="00F7531C"/>
    <w:rsid w:val="00F76880"/>
    <w:rsid w:val="00F8033B"/>
    <w:rsid w:val="00F806CC"/>
    <w:rsid w:val="00F81047"/>
    <w:rsid w:val="00F8219A"/>
    <w:rsid w:val="00F83D28"/>
    <w:rsid w:val="00F84398"/>
    <w:rsid w:val="00F85CD8"/>
    <w:rsid w:val="00F87C68"/>
    <w:rsid w:val="00F907F8"/>
    <w:rsid w:val="00F90B7D"/>
    <w:rsid w:val="00F942B4"/>
    <w:rsid w:val="00F95DE9"/>
    <w:rsid w:val="00FA0676"/>
    <w:rsid w:val="00FA1A3D"/>
    <w:rsid w:val="00FA2E84"/>
    <w:rsid w:val="00FA38B6"/>
    <w:rsid w:val="00FA44ED"/>
    <w:rsid w:val="00FA462A"/>
    <w:rsid w:val="00FA6491"/>
    <w:rsid w:val="00FB04FE"/>
    <w:rsid w:val="00FB2464"/>
    <w:rsid w:val="00FB2B64"/>
    <w:rsid w:val="00FB6EED"/>
    <w:rsid w:val="00FC004A"/>
    <w:rsid w:val="00FC659D"/>
    <w:rsid w:val="00FC772B"/>
    <w:rsid w:val="00FC7CA9"/>
    <w:rsid w:val="00FD003A"/>
    <w:rsid w:val="00FD1A11"/>
    <w:rsid w:val="00FD7491"/>
    <w:rsid w:val="00FE1209"/>
    <w:rsid w:val="00FE2E83"/>
    <w:rsid w:val="00FE3EBB"/>
    <w:rsid w:val="00FE506F"/>
    <w:rsid w:val="00FE543D"/>
    <w:rsid w:val="00FE71AF"/>
    <w:rsid w:val="00FF050F"/>
    <w:rsid w:val="00FF1A18"/>
    <w:rsid w:val="00FF5296"/>
    <w:rsid w:val="00FF663D"/>
    <w:rsid w:val="00FF69E4"/>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253C3"/>
  <w15:docId w15:val="{FAA79EE7-6357-4340-A76E-CA160E1E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link w:val="ListParagraphChar"/>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NoSpacing">
    <w:name w:val="No Spacing"/>
    <w:uiPriority w:val="1"/>
    <w:qFormat/>
    <w:rsid w:val="00567A2A"/>
    <w:rPr>
      <w:rFonts w:asciiTheme="minorHAnsi" w:eastAsiaTheme="minorHAnsi" w:hAnsiTheme="minorHAnsi" w:cstheme="minorBidi"/>
      <w:sz w:val="22"/>
      <w:szCs w:val="22"/>
      <w:lang w:eastAsia="en-US"/>
    </w:rPr>
  </w:style>
  <w:style w:type="paragraph" w:customStyle="1" w:styleId="Default">
    <w:name w:val="Default"/>
    <w:rsid w:val="002D2728"/>
    <w:pPr>
      <w:autoSpaceDE w:val="0"/>
      <w:autoSpaceDN w:val="0"/>
      <w:adjustRightInd w:val="0"/>
    </w:pPr>
    <w:rPr>
      <w:rFonts w:ascii="Century Gothic" w:hAnsi="Century Gothic" w:cs="Century Gothic"/>
      <w:color w:val="000000"/>
      <w:sz w:val="24"/>
      <w:szCs w:val="24"/>
    </w:rPr>
  </w:style>
  <w:style w:type="character" w:styleId="Strong">
    <w:name w:val="Strong"/>
    <w:basedOn w:val="DefaultParagraphFont"/>
    <w:uiPriority w:val="22"/>
    <w:qFormat/>
    <w:rsid w:val="00081BDB"/>
    <w:rPr>
      <w:b/>
      <w:bCs/>
    </w:rPr>
  </w:style>
  <w:style w:type="paragraph" w:styleId="Header">
    <w:name w:val="header"/>
    <w:basedOn w:val="Normal"/>
    <w:link w:val="HeaderChar"/>
    <w:unhideWhenUsed/>
    <w:rsid w:val="00E21059"/>
    <w:pPr>
      <w:tabs>
        <w:tab w:val="center" w:pos="4513"/>
        <w:tab w:val="right" w:pos="9026"/>
      </w:tabs>
    </w:pPr>
  </w:style>
  <w:style w:type="character" w:customStyle="1" w:styleId="HeaderChar">
    <w:name w:val="Header Char"/>
    <w:basedOn w:val="DefaultParagraphFont"/>
    <w:link w:val="Header"/>
    <w:rsid w:val="00E21059"/>
    <w:rPr>
      <w:rFonts w:ascii="Arial" w:hAnsi="Arial"/>
      <w:sz w:val="22"/>
      <w:szCs w:val="24"/>
    </w:rPr>
  </w:style>
  <w:style w:type="paragraph" w:styleId="Footer">
    <w:name w:val="footer"/>
    <w:basedOn w:val="Normal"/>
    <w:link w:val="FooterChar"/>
    <w:unhideWhenUsed/>
    <w:rsid w:val="00E21059"/>
    <w:pPr>
      <w:tabs>
        <w:tab w:val="center" w:pos="4513"/>
        <w:tab w:val="right" w:pos="9026"/>
      </w:tabs>
    </w:pPr>
  </w:style>
  <w:style w:type="character" w:customStyle="1" w:styleId="FooterChar">
    <w:name w:val="Footer Char"/>
    <w:basedOn w:val="DefaultParagraphFont"/>
    <w:link w:val="Footer"/>
    <w:rsid w:val="00E21059"/>
    <w:rPr>
      <w:rFonts w:ascii="Arial" w:hAnsi="Arial"/>
      <w:sz w:val="22"/>
      <w:szCs w:val="24"/>
    </w:rPr>
  </w:style>
  <w:style w:type="character" w:customStyle="1" w:styleId="ListParagraphChar">
    <w:name w:val="List Paragraph Char"/>
    <w:link w:val="ListParagraph"/>
    <w:uiPriority w:val="34"/>
    <w:rsid w:val="00FE543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07471">
      <w:bodyDiv w:val="1"/>
      <w:marLeft w:val="0"/>
      <w:marRight w:val="0"/>
      <w:marTop w:val="0"/>
      <w:marBottom w:val="0"/>
      <w:divBdr>
        <w:top w:val="none" w:sz="0" w:space="0" w:color="auto"/>
        <w:left w:val="none" w:sz="0" w:space="0" w:color="auto"/>
        <w:bottom w:val="none" w:sz="0" w:space="0" w:color="auto"/>
        <w:right w:val="none" w:sz="0" w:space="0" w:color="auto"/>
      </w:divBdr>
    </w:div>
    <w:div w:id="620646935">
      <w:bodyDiv w:val="1"/>
      <w:marLeft w:val="0"/>
      <w:marRight w:val="0"/>
      <w:marTop w:val="0"/>
      <w:marBottom w:val="0"/>
      <w:divBdr>
        <w:top w:val="none" w:sz="0" w:space="0" w:color="auto"/>
        <w:left w:val="none" w:sz="0" w:space="0" w:color="auto"/>
        <w:bottom w:val="none" w:sz="0" w:space="0" w:color="auto"/>
        <w:right w:val="none" w:sz="0" w:space="0" w:color="auto"/>
      </w:divBdr>
    </w:div>
    <w:div w:id="9902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bourne-pc.gov.uk" TargetMode="External"/><Relationship Id="rId5" Type="http://schemas.openxmlformats.org/officeDocument/2006/relationships/webSettings" Target="webSettings.xml"/><Relationship Id="rId10" Type="http://schemas.openxmlformats.org/officeDocument/2006/relationships/hyperlink" Target="mailto:clerk@southbourne-pc.gov.uk" TargetMode="External"/><Relationship Id="rId4" Type="http://schemas.openxmlformats.org/officeDocument/2006/relationships/settings" Target="settings.xml"/><Relationship Id="rId9" Type="http://schemas.openxmlformats.org/officeDocument/2006/relationships/hyperlink" Target="mailto:clerk@southbourne-pc.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20Deputy%20Clerk\Documents\Copy%20of%20admin%20laptop\Documents\Custom%20Office%20Templates\SPC%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81A6-459D-4CCD-A182-E88A5C4E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Ltr Template</Template>
  <TotalTime>5</TotalTime>
  <Pages>3</Pages>
  <Words>725</Words>
  <Characters>3964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Links>
    <vt:vector size="6" baseType="variant">
      <vt:variant>
        <vt:i4>3801152</vt:i4>
      </vt:variant>
      <vt:variant>
        <vt:i4>0</vt:i4>
      </vt:variant>
      <vt:variant>
        <vt:i4>0</vt:i4>
      </vt:variant>
      <vt:variant>
        <vt:i4>5</vt:i4>
      </vt:variant>
      <vt:variant>
        <vt:lpwstr>mailto:Southbourne.parishcouncil@virgin.net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 Deputy Clerk</dc:creator>
  <cp:lastModifiedBy>Maria Carvajal-Neal</cp:lastModifiedBy>
  <cp:revision>2</cp:revision>
  <cp:lastPrinted>2024-05-07T10:06:00Z</cp:lastPrinted>
  <dcterms:created xsi:type="dcterms:W3CDTF">2025-05-07T14:07:00Z</dcterms:created>
  <dcterms:modified xsi:type="dcterms:W3CDTF">2025-05-07T14:07:00Z</dcterms:modified>
</cp:coreProperties>
</file>